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5CB9" w:rsidRPr="00A82DCC" w:rsidRDefault="00811964" w:rsidP="00F95C86">
      <w:pPr>
        <w:ind w:firstLine="0"/>
        <w:jc w:val="center"/>
        <w:rPr>
          <w:rFonts w:ascii="Berlin Sans FB" w:hAnsi="Berlin Sans FB"/>
          <w:lang w:val="cs-CZ"/>
        </w:rPr>
      </w:pPr>
      <w:r>
        <w:rPr>
          <w:noProof/>
          <w:lang w:val="cs-CZ" w:eastAsia="cs-CZ"/>
        </w:rPr>
        <w:drawing>
          <wp:anchor distT="0" distB="0" distL="114300" distR="114300" simplePos="0" relativeHeight="251658240" behindDoc="0" locked="0" layoutInCell="1" allowOverlap="1">
            <wp:simplePos x="0" y="0"/>
            <wp:positionH relativeFrom="margin">
              <wp:posOffset>1842770</wp:posOffset>
            </wp:positionH>
            <wp:positionV relativeFrom="paragraph">
              <wp:posOffset>-377190</wp:posOffset>
            </wp:positionV>
            <wp:extent cx="2581275" cy="609600"/>
            <wp:effectExtent l="0" t="0" r="0" b="0"/>
            <wp:wrapTopAndBottom/>
            <wp:docPr id="2"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1275" cy="609600"/>
                    </a:xfrm>
                    <a:prstGeom prst="rect">
                      <a:avLst/>
                    </a:prstGeom>
                    <a:noFill/>
                  </pic:spPr>
                </pic:pic>
              </a:graphicData>
            </a:graphic>
          </wp:anchor>
        </w:drawing>
      </w:r>
      <w:r w:rsidR="004A7C7D">
        <w:rPr>
          <w:rFonts w:ascii="Berlin Sans FB" w:hAnsi="Berlin Sans FB"/>
          <w:lang w:val="cs-CZ"/>
        </w:rPr>
        <w:t>1080/10</w:t>
      </w:r>
      <w:r w:rsidR="000A5CB9" w:rsidRPr="00A82DCC">
        <w:rPr>
          <w:rFonts w:ascii="Berlin Sans FB" w:hAnsi="Berlin Sans FB"/>
          <w:lang w:val="cs-CZ"/>
        </w:rPr>
        <w:t>PROJEKTOVÁNÍ VODOHOSPODÁ</w:t>
      </w:r>
      <w:r w:rsidR="000A5CB9" w:rsidRPr="00A82DCC">
        <w:rPr>
          <w:rFonts w:ascii="Arial" w:hAnsi="Arial"/>
          <w:lang w:val="cs-CZ"/>
        </w:rPr>
        <w:t>Ř</w:t>
      </w:r>
      <w:r w:rsidR="000A5CB9" w:rsidRPr="00A82DCC">
        <w:rPr>
          <w:rFonts w:ascii="Berlin Sans FB" w:hAnsi="Berlin Sans FB"/>
          <w:lang w:val="cs-CZ"/>
        </w:rPr>
        <w:t>SKÝCH A POZEMNÍCH STAVEB</w:t>
      </w:r>
    </w:p>
    <w:p w:rsidR="000A5CB9" w:rsidRPr="00A82DCC" w:rsidRDefault="000A5CB9" w:rsidP="00F95C86">
      <w:pPr>
        <w:ind w:firstLine="0"/>
        <w:jc w:val="center"/>
        <w:rPr>
          <w:rFonts w:ascii="Berlin Sans FB" w:hAnsi="Berlin Sans FB"/>
          <w:sz w:val="20"/>
          <w:lang w:val="cs-CZ"/>
        </w:rPr>
      </w:pPr>
      <w:r w:rsidRPr="00A82DCC">
        <w:rPr>
          <w:rFonts w:ascii="Berlin Sans FB" w:hAnsi="Berlin Sans FB"/>
          <w:sz w:val="20"/>
          <w:lang w:val="cs-CZ"/>
        </w:rPr>
        <w:t>Na Hradbách 35/I, 377 01 Jind</w:t>
      </w:r>
      <w:r w:rsidRPr="00A82DCC">
        <w:rPr>
          <w:rFonts w:ascii="Arial" w:hAnsi="Arial"/>
          <w:sz w:val="20"/>
          <w:lang w:val="cs-CZ"/>
        </w:rPr>
        <w:t>ř</w:t>
      </w:r>
      <w:r w:rsidRPr="00A82DCC">
        <w:rPr>
          <w:rFonts w:ascii="Berlin Sans FB" w:hAnsi="Berlin Sans FB"/>
          <w:sz w:val="20"/>
          <w:lang w:val="cs-CZ"/>
        </w:rPr>
        <w:t>ich</w:t>
      </w:r>
      <w:r w:rsidRPr="00A82DCC">
        <w:rPr>
          <w:rFonts w:ascii="Arial" w:hAnsi="Arial"/>
          <w:sz w:val="20"/>
          <w:lang w:val="cs-CZ"/>
        </w:rPr>
        <w:t>ů</w:t>
      </w:r>
      <w:r w:rsidRPr="00A82DCC">
        <w:rPr>
          <w:rFonts w:ascii="Berlin Sans FB" w:hAnsi="Berlin Sans FB"/>
          <w:sz w:val="20"/>
          <w:lang w:val="cs-CZ"/>
        </w:rPr>
        <w:t>v Hradec, tel/fax: 384 320 143</w:t>
      </w:r>
    </w:p>
    <w:p w:rsidR="000A5CB9" w:rsidRPr="00A82DCC" w:rsidRDefault="000A5CB9" w:rsidP="00F95C86">
      <w:pPr>
        <w:ind w:firstLine="0"/>
        <w:jc w:val="center"/>
        <w:rPr>
          <w:lang w:val="cs-CZ"/>
        </w:rPr>
      </w:pPr>
      <w:proofErr w:type="gramStart"/>
      <w:r w:rsidRPr="00A82DCC">
        <w:rPr>
          <w:rFonts w:ascii="Berlin Sans FB" w:hAnsi="Berlin Sans FB"/>
          <w:sz w:val="20"/>
          <w:lang w:val="cs-CZ"/>
        </w:rPr>
        <w:t>email :</w:t>
      </w:r>
      <w:proofErr w:type="gramEnd"/>
      <w:r w:rsidRPr="00A82DCC">
        <w:rPr>
          <w:rFonts w:ascii="Berlin Sans FB" w:hAnsi="Berlin Sans FB"/>
          <w:sz w:val="20"/>
          <w:lang w:val="cs-CZ"/>
        </w:rPr>
        <w:t xml:space="preserve"> </w:t>
      </w:r>
      <w:hyperlink r:id="rId9" w:history="1">
        <w:r w:rsidRPr="00A82DCC">
          <w:rPr>
            <w:rStyle w:val="Hypertextovodkaz"/>
            <w:rFonts w:ascii="Berlin Sans FB" w:hAnsi="Berlin Sans FB"/>
            <w:sz w:val="20"/>
            <w:lang w:val="cs-CZ"/>
          </w:rPr>
          <w:t>info@alcedo-project.cz</w:t>
        </w:r>
      </w:hyperlink>
      <w:r w:rsidRPr="00A82DCC">
        <w:rPr>
          <w:rFonts w:ascii="Berlin Sans FB" w:hAnsi="Berlin Sans FB"/>
          <w:sz w:val="20"/>
          <w:lang w:val="cs-CZ"/>
        </w:rPr>
        <w:t xml:space="preserve">    www: alcedo-project.cz</w:t>
      </w: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5E0CEF">
      <w:pPr>
        <w:spacing w:before="120"/>
        <w:ind w:firstLine="0"/>
        <w:jc w:val="center"/>
        <w:rPr>
          <w:b/>
          <w:sz w:val="32"/>
          <w:szCs w:val="32"/>
          <w:u w:val="single"/>
          <w:lang w:val="cs-CZ"/>
        </w:rPr>
      </w:pPr>
      <w:r w:rsidRPr="00A82DCC">
        <w:rPr>
          <w:b/>
          <w:sz w:val="32"/>
          <w:szCs w:val="32"/>
          <w:u w:val="single"/>
          <w:lang w:val="cs-CZ"/>
        </w:rPr>
        <w:t>Dokumentace pro</w:t>
      </w:r>
      <w:r w:rsidR="00404990">
        <w:rPr>
          <w:b/>
          <w:sz w:val="32"/>
          <w:szCs w:val="32"/>
          <w:u w:val="single"/>
          <w:lang w:val="cs-CZ"/>
        </w:rPr>
        <w:t xml:space="preserve"> </w:t>
      </w:r>
      <w:r w:rsidR="00502580">
        <w:rPr>
          <w:b/>
          <w:sz w:val="32"/>
          <w:szCs w:val="32"/>
          <w:u w:val="single"/>
          <w:lang w:val="cs-CZ"/>
        </w:rPr>
        <w:t>provedení stavby</w:t>
      </w:r>
    </w:p>
    <w:p w:rsidR="000A5CB9" w:rsidRPr="00A82DCC" w:rsidRDefault="000A5CB9" w:rsidP="005E0CEF">
      <w:pPr>
        <w:ind w:firstLine="0"/>
        <w:jc w:val="center"/>
        <w:rPr>
          <w:lang w:val="cs-CZ"/>
        </w:rPr>
      </w:pPr>
    </w:p>
    <w:p w:rsidR="000A5CB9" w:rsidRPr="009F6FEB" w:rsidRDefault="000A5CB9" w:rsidP="009F6FEB">
      <w:pPr>
        <w:pStyle w:val="Styl6"/>
      </w:pPr>
      <w:r w:rsidRPr="009F6FEB">
        <w:t>A. Průvodní zpráva</w:t>
      </w:r>
    </w:p>
    <w:p w:rsidR="000A5CB9" w:rsidRPr="009F6FEB" w:rsidRDefault="000A5CB9" w:rsidP="009F6FEB">
      <w:pPr>
        <w:pStyle w:val="Styl6"/>
      </w:pPr>
      <w:r w:rsidRPr="009F6FEB">
        <w:t>B. Souhrnná technická zpráva</w:t>
      </w: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F95C86">
      <w:pPr>
        <w:ind w:firstLine="0"/>
        <w:rPr>
          <w:lang w:val="cs-CZ"/>
        </w:rPr>
      </w:pPr>
    </w:p>
    <w:p w:rsidR="000A5CB9" w:rsidRPr="00A82DCC" w:rsidRDefault="000A5CB9" w:rsidP="009D616B">
      <w:pPr>
        <w:ind w:left="1418" w:hanging="1418"/>
        <w:rPr>
          <w:lang w:val="cs-CZ"/>
        </w:rPr>
      </w:pPr>
    </w:p>
    <w:p w:rsidR="00502580" w:rsidRPr="00275B1B" w:rsidRDefault="00502580" w:rsidP="00502580">
      <w:pPr>
        <w:ind w:left="1418" w:hanging="1418"/>
        <w:rPr>
          <w:sz w:val="28"/>
          <w:szCs w:val="28"/>
          <w:lang w:val="cs-CZ"/>
        </w:rPr>
      </w:pPr>
      <w:r w:rsidRPr="00A82DCC">
        <w:rPr>
          <w:b/>
          <w:sz w:val="28"/>
          <w:szCs w:val="28"/>
          <w:lang w:val="cs-CZ"/>
        </w:rPr>
        <w:t>Stavba:</w:t>
      </w:r>
      <w:proofErr w:type="gramStart"/>
      <w:r w:rsidRPr="00A82DCC">
        <w:rPr>
          <w:sz w:val="28"/>
          <w:szCs w:val="28"/>
          <w:lang w:val="cs-CZ"/>
        </w:rPr>
        <w:tab/>
        <w:t xml:space="preserve"> </w:t>
      </w:r>
      <w:r w:rsidRPr="00502580">
        <w:rPr>
          <w:b/>
          <w:sz w:val="28"/>
          <w:szCs w:val="28"/>
          <w:lang w:val="cs-CZ"/>
        </w:rPr>
        <w:t xml:space="preserve"> „</w:t>
      </w:r>
      <w:proofErr w:type="gramEnd"/>
      <w:r w:rsidRPr="00502580">
        <w:rPr>
          <w:b/>
          <w:sz w:val="28"/>
          <w:szCs w:val="28"/>
          <w:lang w:val="cs-CZ"/>
        </w:rPr>
        <w:t xml:space="preserve"> Rybník Luční – řešení technického stavu  </w:t>
      </w:r>
    </w:p>
    <w:p w:rsidR="00502580" w:rsidRPr="00A82DCC" w:rsidRDefault="00502580" w:rsidP="00502580">
      <w:pPr>
        <w:ind w:left="1418" w:hanging="1418"/>
        <w:rPr>
          <w:sz w:val="28"/>
          <w:szCs w:val="28"/>
          <w:lang w:val="cs-CZ"/>
        </w:rPr>
      </w:pPr>
      <w:r w:rsidRPr="00A82DCC">
        <w:rPr>
          <w:b/>
          <w:sz w:val="28"/>
          <w:szCs w:val="28"/>
          <w:lang w:val="cs-CZ"/>
        </w:rPr>
        <w:t>Místo:</w:t>
      </w:r>
      <w:proofErr w:type="gramStart"/>
      <w:r w:rsidRPr="00A82DCC">
        <w:rPr>
          <w:b/>
          <w:sz w:val="28"/>
          <w:szCs w:val="28"/>
          <w:lang w:val="cs-CZ"/>
        </w:rPr>
        <w:tab/>
        <w:t xml:space="preserve">  </w:t>
      </w:r>
      <w:proofErr w:type="spellStart"/>
      <w:r>
        <w:rPr>
          <w:sz w:val="28"/>
          <w:szCs w:val="28"/>
          <w:lang w:val="cs-CZ"/>
        </w:rPr>
        <w:t>k.ú</w:t>
      </w:r>
      <w:proofErr w:type="spellEnd"/>
      <w:r>
        <w:rPr>
          <w:sz w:val="28"/>
          <w:szCs w:val="28"/>
          <w:lang w:val="cs-CZ"/>
        </w:rPr>
        <w:t>.</w:t>
      </w:r>
      <w:proofErr w:type="gramEnd"/>
      <w:r>
        <w:rPr>
          <w:sz w:val="28"/>
          <w:szCs w:val="28"/>
          <w:lang w:val="cs-CZ"/>
        </w:rPr>
        <w:t xml:space="preserve"> </w:t>
      </w:r>
      <w:proofErr w:type="spellStart"/>
      <w:r>
        <w:rPr>
          <w:sz w:val="28"/>
          <w:szCs w:val="28"/>
          <w:lang w:val="cs-CZ"/>
        </w:rPr>
        <w:t>Pístov</w:t>
      </w:r>
      <w:proofErr w:type="spellEnd"/>
      <w:r>
        <w:rPr>
          <w:sz w:val="28"/>
          <w:szCs w:val="28"/>
          <w:lang w:val="cs-CZ"/>
        </w:rPr>
        <w:t xml:space="preserve"> u Jihlavy (721 000)</w:t>
      </w:r>
    </w:p>
    <w:p w:rsidR="00502580" w:rsidRPr="00275B1B" w:rsidRDefault="00502580" w:rsidP="00502580">
      <w:pPr>
        <w:spacing w:line="286" w:lineRule="atLeast"/>
        <w:ind w:left="1560" w:hanging="1560"/>
        <w:rPr>
          <w:rFonts w:ascii="Arial" w:hAnsi="Arial" w:cs="Arial"/>
          <w:color w:val="000000"/>
          <w:sz w:val="20"/>
          <w:szCs w:val="20"/>
        </w:rPr>
      </w:pPr>
      <w:proofErr w:type="gramStart"/>
      <w:r>
        <w:rPr>
          <w:b/>
          <w:sz w:val="28"/>
          <w:szCs w:val="28"/>
          <w:lang w:val="cs-CZ"/>
        </w:rPr>
        <w:t xml:space="preserve">Investor:   </w:t>
      </w:r>
      <w:proofErr w:type="gramEnd"/>
      <w:r>
        <w:rPr>
          <w:b/>
          <w:sz w:val="28"/>
          <w:szCs w:val="28"/>
          <w:lang w:val="cs-CZ"/>
        </w:rPr>
        <w:t xml:space="preserve"> </w:t>
      </w:r>
      <w:r>
        <w:rPr>
          <w:b/>
          <w:sz w:val="28"/>
          <w:szCs w:val="28"/>
          <w:lang w:val="cs-CZ"/>
        </w:rPr>
        <w:tab/>
      </w:r>
      <w:r w:rsidRPr="00D85C6E">
        <w:rPr>
          <w:sz w:val="28"/>
          <w:szCs w:val="28"/>
          <w:lang w:val="cs-CZ"/>
        </w:rPr>
        <w:t xml:space="preserve">Statutární město Jihlava, Masarykovo nám. </w:t>
      </w:r>
      <w:r>
        <w:rPr>
          <w:sz w:val="28"/>
          <w:szCs w:val="28"/>
          <w:lang w:val="cs-CZ"/>
        </w:rPr>
        <w:t>97/</w:t>
      </w:r>
      <w:r w:rsidRPr="00D85C6E">
        <w:rPr>
          <w:sz w:val="28"/>
          <w:szCs w:val="28"/>
          <w:lang w:val="cs-CZ"/>
        </w:rPr>
        <w:t>1, 586 01 Jihlava</w:t>
      </w:r>
    </w:p>
    <w:p w:rsidR="00EE2FE9" w:rsidRDefault="00EE2FE9" w:rsidP="00502580">
      <w:pPr>
        <w:spacing w:line="286" w:lineRule="atLeast"/>
        <w:ind w:firstLine="0"/>
        <w:rPr>
          <w:rFonts w:cs="Arial"/>
          <w:color w:val="000000"/>
          <w:sz w:val="28"/>
          <w:szCs w:val="28"/>
        </w:rPr>
      </w:pPr>
      <w:r>
        <w:rPr>
          <w:rFonts w:ascii="Arial" w:hAnsi="Arial" w:cs="Arial"/>
          <w:color w:val="000000"/>
          <w:sz w:val="20"/>
          <w:szCs w:val="20"/>
        </w:rPr>
        <w:tab/>
        <w:t xml:space="preserve">  </w:t>
      </w:r>
    </w:p>
    <w:p w:rsidR="000A5CB9" w:rsidRPr="00A82DCC" w:rsidRDefault="00EE2FE9" w:rsidP="00EE2FE9">
      <w:pPr>
        <w:ind w:firstLine="0"/>
        <w:jc w:val="left"/>
        <w:rPr>
          <w:b/>
          <w:lang w:val="cs-CZ"/>
        </w:rPr>
      </w:pPr>
      <w:r w:rsidRPr="00A82DCC">
        <w:rPr>
          <w:b/>
          <w:sz w:val="28"/>
          <w:szCs w:val="28"/>
          <w:lang w:val="cs-CZ"/>
        </w:rPr>
        <w:t>Stupeň:</w:t>
      </w:r>
      <w:r w:rsidRPr="00A82DCC">
        <w:rPr>
          <w:sz w:val="28"/>
          <w:szCs w:val="28"/>
          <w:lang w:val="cs-CZ"/>
        </w:rPr>
        <w:tab/>
        <w:t xml:space="preserve">  </w:t>
      </w:r>
      <w:r>
        <w:rPr>
          <w:sz w:val="28"/>
          <w:szCs w:val="28"/>
          <w:lang w:val="cs-CZ"/>
        </w:rPr>
        <w:t xml:space="preserve"> </w:t>
      </w:r>
      <w:r w:rsidRPr="00A82DCC">
        <w:rPr>
          <w:sz w:val="28"/>
          <w:szCs w:val="28"/>
          <w:lang w:val="cs-CZ"/>
        </w:rPr>
        <w:t>Dokumentace pro</w:t>
      </w:r>
      <w:r>
        <w:rPr>
          <w:sz w:val="28"/>
          <w:szCs w:val="28"/>
          <w:lang w:val="cs-CZ"/>
        </w:rPr>
        <w:t xml:space="preserve"> realizaci stavby</w:t>
      </w:r>
      <w:r w:rsidRPr="00C81785">
        <w:rPr>
          <w:lang w:val="cs-CZ"/>
        </w:rPr>
        <w:t xml:space="preserve"> </w:t>
      </w:r>
      <w:r w:rsidR="000A5CB9" w:rsidRPr="00A82DCC">
        <w:rPr>
          <w:lang w:val="cs-CZ"/>
        </w:rPr>
        <w:br w:type="page"/>
      </w:r>
      <w:r w:rsidR="000A5CB9" w:rsidRPr="00A82DCC">
        <w:rPr>
          <w:b/>
          <w:sz w:val="24"/>
          <w:szCs w:val="24"/>
          <w:lang w:val="cs-CZ"/>
        </w:rPr>
        <w:lastRenderedPageBreak/>
        <w:t>Obsah:</w:t>
      </w:r>
    </w:p>
    <w:p w:rsidR="00EE2FE9" w:rsidRDefault="008060E2">
      <w:pPr>
        <w:pStyle w:val="Obsah1"/>
        <w:tabs>
          <w:tab w:val="left" w:pos="709"/>
          <w:tab w:val="right" w:leader="dot" w:pos="9060"/>
        </w:tabs>
        <w:rPr>
          <w:rFonts w:asciiTheme="minorHAnsi" w:eastAsiaTheme="minorEastAsia" w:hAnsiTheme="minorHAnsi" w:cstheme="minorBidi"/>
          <w:b w:val="0"/>
          <w:bCs w:val="0"/>
          <w:caps w:val="0"/>
          <w:noProof/>
          <w:sz w:val="22"/>
          <w:szCs w:val="22"/>
          <w:lang w:val="cs-CZ" w:eastAsia="cs-CZ"/>
        </w:rPr>
      </w:pPr>
      <w:r w:rsidRPr="00A82DCC">
        <w:rPr>
          <w:rFonts w:ascii="Calibri" w:hAnsi="Calibri"/>
          <w:sz w:val="20"/>
          <w:szCs w:val="20"/>
          <w:lang w:val="cs-CZ"/>
        </w:rPr>
        <w:fldChar w:fldCharType="begin"/>
      </w:r>
      <w:r w:rsidR="000A5CB9" w:rsidRPr="00A82DCC">
        <w:rPr>
          <w:rFonts w:ascii="Calibri" w:hAnsi="Calibri"/>
          <w:sz w:val="20"/>
          <w:szCs w:val="20"/>
          <w:lang w:val="cs-CZ"/>
        </w:rPr>
        <w:instrText xml:space="preserve"> TOC \o "1-3" \h \z \u </w:instrText>
      </w:r>
      <w:r w:rsidRPr="00A82DCC">
        <w:rPr>
          <w:rFonts w:ascii="Calibri" w:hAnsi="Calibri"/>
          <w:sz w:val="20"/>
          <w:szCs w:val="20"/>
          <w:lang w:val="cs-CZ"/>
        </w:rPr>
        <w:fldChar w:fldCharType="separate"/>
      </w:r>
      <w:hyperlink w:anchor="_Toc116807046" w:history="1">
        <w:r w:rsidR="00EE2FE9" w:rsidRPr="008B24F9">
          <w:rPr>
            <w:rStyle w:val="Hypertextovodkaz"/>
            <w:noProof/>
            <w:lang w:val="cs-CZ"/>
          </w:rPr>
          <w:t>A.</w:t>
        </w:r>
        <w:r w:rsidR="00EE2FE9">
          <w:rPr>
            <w:rFonts w:asciiTheme="minorHAnsi" w:eastAsiaTheme="minorEastAsia" w:hAnsiTheme="minorHAnsi" w:cstheme="minorBidi"/>
            <w:b w:val="0"/>
            <w:bCs w:val="0"/>
            <w:caps w:val="0"/>
            <w:noProof/>
            <w:sz w:val="22"/>
            <w:szCs w:val="22"/>
            <w:lang w:val="cs-CZ" w:eastAsia="cs-CZ"/>
          </w:rPr>
          <w:tab/>
        </w:r>
        <w:r w:rsidR="00EE2FE9" w:rsidRPr="008B24F9">
          <w:rPr>
            <w:rStyle w:val="Hypertextovodkaz"/>
            <w:noProof/>
            <w:lang w:val="cs-CZ"/>
          </w:rPr>
          <w:t>Průvodní zpráva</w:t>
        </w:r>
        <w:r w:rsidR="00EE2FE9">
          <w:rPr>
            <w:noProof/>
            <w:webHidden/>
          </w:rPr>
          <w:tab/>
        </w:r>
        <w:r>
          <w:rPr>
            <w:noProof/>
            <w:webHidden/>
          </w:rPr>
          <w:fldChar w:fldCharType="begin"/>
        </w:r>
        <w:r w:rsidR="00EE2FE9">
          <w:rPr>
            <w:noProof/>
            <w:webHidden/>
          </w:rPr>
          <w:instrText xml:space="preserve"> PAGEREF _Toc116807046 \h </w:instrText>
        </w:r>
        <w:r>
          <w:rPr>
            <w:noProof/>
            <w:webHidden/>
          </w:rPr>
        </w:r>
        <w:r>
          <w:rPr>
            <w:noProof/>
            <w:webHidden/>
          </w:rPr>
          <w:fldChar w:fldCharType="separate"/>
        </w:r>
        <w:r w:rsidR="003A27FC">
          <w:rPr>
            <w:noProof/>
            <w:webHidden/>
          </w:rPr>
          <w:t>4</w:t>
        </w:r>
        <w:r>
          <w:rPr>
            <w:noProof/>
            <w:webHidden/>
          </w:rPr>
          <w:fldChar w:fldCharType="end"/>
        </w:r>
      </w:hyperlink>
    </w:p>
    <w:p w:rsidR="00EE2FE9" w:rsidRDefault="00000000">
      <w:pPr>
        <w:pStyle w:val="Obsah2"/>
        <w:tabs>
          <w:tab w:val="left" w:pos="709"/>
          <w:tab w:val="right" w:leader="dot" w:pos="9060"/>
        </w:tabs>
        <w:rPr>
          <w:rFonts w:asciiTheme="minorHAnsi" w:eastAsiaTheme="minorEastAsia" w:hAnsiTheme="minorHAnsi" w:cstheme="minorBidi"/>
          <w:b w:val="0"/>
          <w:bCs w:val="0"/>
          <w:caps w:val="0"/>
          <w:noProof/>
          <w:szCs w:val="22"/>
          <w:lang w:val="cs-CZ" w:eastAsia="cs-CZ"/>
        </w:rPr>
      </w:pPr>
      <w:hyperlink w:anchor="_Toc116807047" w:history="1">
        <w:r w:rsidR="00EE2FE9" w:rsidRPr="008B24F9">
          <w:rPr>
            <w:rStyle w:val="Hypertextovodkaz"/>
            <w:noProof/>
            <w:lang w:val="cs-CZ"/>
          </w:rPr>
          <w:t>A.1.</w:t>
        </w:r>
        <w:r w:rsidR="00EE2FE9">
          <w:rPr>
            <w:rFonts w:asciiTheme="minorHAnsi" w:eastAsiaTheme="minorEastAsia" w:hAnsiTheme="minorHAnsi" w:cstheme="minorBidi"/>
            <w:b w:val="0"/>
            <w:bCs w:val="0"/>
            <w:caps w:val="0"/>
            <w:noProof/>
            <w:szCs w:val="22"/>
            <w:lang w:val="cs-CZ" w:eastAsia="cs-CZ"/>
          </w:rPr>
          <w:tab/>
        </w:r>
        <w:r w:rsidR="00EE2FE9" w:rsidRPr="008B24F9">
          <w:rPr>
            <w:rStyle w:val="Hypertextovodkaz"/>
            <w:noProof/>
            <w:lang w:val="cs-CZ"/>
          </w:rPr>
          <w:t>Identifikační údaje</w:t>
        </w:r>
        <w:r w:rsidR="00EE2FE9">
          <w:rPr>
            <w:noProof/>
            <w:webHidden/>
          </w:rPr>
          <w:tab/>
        </w:r>
        <w:r w:rsidR="008060E2">
          <w:rPr>
            <w:noProof/>
            <w:webHidden/>
          </w:rPr>
          <w:fldChar w:fldCharType="begin"/>
        </w:r>
        <w:r w:rsidR="00EE2FE9">
          <w:rPr>
            <w:noProof/>
            <w:webHidden/>
          </w:rPr>
          <w:instrText xml:space="preserve"> PAGEREF _Toc116807047 \h </w:instrText>
        </w:r>
        <w:r w:rsidR="008060E2">
          <w:rPr>
            <w:noProof/>
            <w:webHidden/>
          </w:rPr>
        </w:r>
        <w:r w:rsidR="008060E2">
          <w:rPr>
            <w:noProof/>
            <w:webHidden/>
          </w:rPr>
          <w:fldChar w:fldCharType="separate"/>
        </w:r>
        <w:r w:rsidR="003A27FC">
          <w:rPr>
            <w:noProof/>
            <w:webHidden/>
          </w:rPr>
          <w:t>4</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48" w:history="1">
        <w:r w:rsidR="00EE2FE9" w:rsidRPr="008B24F9">
          <w:rPr>
            <w:rStyle w:val="Hypertextovodkaz"/>
            <w:noProof/>
            <w:snapToGrid w:val="0"/>
            <w:w w:val="0"/>
            <w:lang w:val="cs-CZ"/>
          </w:rPr>
          <w:t>A.1.1.</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Údaje o stavbě</w:t>
        </w:r>
        <w:r w:rsidR="00EE2FE9">
          <w:rPr>
            <w:noProof/>
            <w:webHidden/>
          </w:rPr>
          <w:tab/>
        </w:r>
        <w:r w:rsidR="008060E2">
          <w:rPr>
            <w:noProof/>
            <w:webHidden/>
          </w:rPr>
          <w:fldChar w:fldCharType="begin"/>
        </w:r>
        <w:r w:rsidR="00EE2FE9">
          <w:rPr>
            <w:noProof/>
            <w:webHidden/>
          </w:rPr>
          <w:instrText xml:space="preserve"> PAGEREF _Toc116807048 \h </w:instrText>
        </w:r>
        <w:r w:rsidR="008060E2">
          <w:rPr>
            <w:noProof/>
            <w:webHidden/>
          </w:rPr>
        </w:r>
        <w:r w:rsidR="008060E2">
          <w:rPr>
            <w:noProof/>
            <w:webHidden/>
          </w:rPr>
          <w:fldChar w:fldCharType="separate"/>
        </w:r>
        <w:r w:rsidR="003A27FC">
          <w:rPr>
            <w:noProof/>
            <w:webHidden/>
          </w:rPr>
          <w:t>4</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49" w:history="1">
        <w:r w:rsidR="00EE2FE9" w:rsidRPr="008B24F9">
          <w:rPr>
            <w:rStyle w:val="Hypertextovodkaz"/>
            <w:noProof/>
            <w:snapToGrid w:val="0"/>
            <w:w w:val="0"/>
            <w:lang w:val="cs-CZ"/>
          </w:rPr>
          <w:t>A.1.2.</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Údaje o stavebníkovi</w:t>
        </w:r>
        <w:r w:rsidR="00EE2FE9">
          <w:rPr>
            <w:noProof/>
            <w:webHidden/>
          </w:rPr>
          <w:tab/>
        </w:r>
        <w:r w:rsidR="008060E2">
          <w:rPr>
            <w:noProof/>
            <w:webHidden/>
          </w:rPr>
          <w:fldChar w:fldCharType="begin"/>
        </w:r>
        <w:r w:rsidR="00EE2FE9">
          <w:rPr>
            <w:noProof/>
            <w:webHidden/>
          </w:rPr>
          <w:instrText xml:space="preserve"> PAGEREF _Toc116807049 \h </w:instrText>
        </w:r>
        <w:r w:rsidR="008060E2">
          <w:rPr>
            <w:noProof/>
            <w:webHidden/>
          </w:rPr>
          <w:fldChar w:fldCharType="separate"/>
        </w:r>
        <w:r w:rsidR="003A27FC">
          <w:rPr>
            <w:b/>
            <w:bCs/>
            <w:noProof/>
            <w:webHidden/>
            <w:lang w:val="cs-CZ"/>
          </w:rPr>
          <w:t>Chyba! Záložka není definována.</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50" w:history="1">
        <w:r w:rsidR="00EE2FE9" w:rsidRPr="008B24F9">
          <w:rPr>
            <w:rStyle w:val="Hypertextovodkaz"/>
            <w:noProof/>
            <w:snapToGrid w:val="0"/>
            <w:w w:val="0"/>
            <w:lang w:val="cs-CZ"/>
          </w:rPr>
          <w:t>A.1.3.</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Údaje o zpracovateli SPOLEČNÉ dokumentace</w:t>
        </w:r>
        <w:r w:rsidR="00EE2FE9">
          <w:rPr>
            <w:noProof/>
            <w:webHidden/>
          </w:rPr>
          <w:tab/>
        </w:r>
        <w:r w:rsidR="008060E2">
          <w:rPr>
            <w:noProof/>
            <w:webHidden/>
          </w:rPr>
          <w:fldChar w:fldCharType="begin"/>
        </w:r>
        <w:r w:rsidR="00EE2FE9">
          <w:rPr>
            <w:noProof/>
            <w:webHidden/>
          </w:rPr>
          <w:instrText xml:space="preserve"> PAGEREF _Toc116807050 \h </w:instrText>
        </w:r>
        <w:r w:rsidR="008060E2">
          <w:rPr>
            <w:noProof/>
            <w:webHidden/>
          </w:rPr>
          <w:fldChar w:fldCharType="separate"/>
        </w:r>
        <w:r w:rsidR="003A27FC">
          <w:rPr>
            <w:b/>
            <w:bCs/>
            <w:noProof/>
            <w:webHidden/>
            <w:lang w:val="cs-CZ"/>
          </w:rPr>
          <w:t>Chyba! Záložka není definována.</w:t>
        </w:r>
        <w:r w:rsidR="008060E2">
          <w:rPr>
            <w:noProof/>
            <w:webHidden/>
          </w:rPr>
          <w:fldChar w:fldCharType="end"/>
        </w:r>
      </w:hyperlink>
    </w:p>
    <w:p w:rsidR="00EE2FE9" w:rsidRDefault="00000000">
      <w:pPr>
        <w:pStyle w:val="Obsah2"/>
        <w:tabs>
          <w:tab w:val="left" w:pos="709"/>
          <w:tab w:val="right" w:leader="dot" w:pos="9060"/>
        </w:tabs>
        <w:rPr>
          <w:rFonts w:asciiTheme="minorHAnsi" w:eastAsiaTheme="minorEastAsia" w:hAnsiTheme="minorHAnsi" w:cstheme="minorBidi"/>
          <w:b w:val="0"/>
          <w:bCs w:val="0"/>
          <w:caps w:val="0"/>
          <w:noProof/>
          <w:szCs w:val="22"/>
          <w:lang w:val="cs-CZ" w:eastAsia="cs-CZ"/>
        </w:rPr>
      </w:pPr>
      <w:hyperlink w:anchor="_Toc116807051" w:history="1">
        <w:r w:rsidR="00EE2FE9" w:rsidRPr="008B24F9">
          <w:rPr>
            <w:rStyle w:val="Hypertextovodkaz"/>
            <w:noProof/>
            <w:lang w:val="cs-CZ"/>
          </w:rPr>
          <w:t>A.2.</w:t>
        </w:r>
        <w:r w:rsidR="00EE2FE9">
          <w:rPr>
            <w:rFonts w:asciiTheme="minorHAnsi" w:eastAsiaTheme="minorEastAsia" w:hAnsiTheme="minorHAnsi" w:cstheme="minorBidi"/>
            <w:b w:val="0"/>
            <w:bCs w:val="0"/>
            <w:caps w:val="0"/>
            <w:noProof/>
            <w:szCs w:val="22"/>
            <w:lang w:val="cs-CZ" w:eastAsia="cs-CZ"/>
          </w:rPr>
          <w:tab/>
        </w:r>
        <w:r w:rsidR="00EE2FE9" w:rsidRPr="008B24F9">
          <w:rPr>
            <w:rStyle w:val="Hypertextovodkaz"/>
            <w:noProof/>
            <w:lang w:val="cs-CZ"/>
          </w:rPr>
          <w:t>ČLenění stavby na objekty a technická a technologická zařízení</w:t>
        </w:r>
        <w:r w:rsidR="00EE2FE9">
          <w:rPr>
            <w:noProof/>
            <w:webHidden/>
          </w:rPr>
          <w:tab/>
        </w:r>
        <w:r w:rsidR="008060E2">
          <w:rPr>
            <w:noProof/>
            <w:webHidden/>
          </w:rPr>
          <w:fldChar w:fldCharType="begin"/>
        </w:r>
        <w:r w:rsidR="00EE2FE9">
          <w:rPr>
            <w:noProof/>
            <w:webHidden/>
          </w:rPr>
          <w:instrText xml:space="preserve"> PAGEREF _Toc116807051 \h </w:instrText>
        </w:r>
        <w:r w:rsidR="008060E2">
          <w:rPr>
            <w:noProof/>
            <w:webHidden/>
          </w:rPr>
        </w:r>
        <w:r w:rsidR="008060E2">
          <w:rPr>
            <w:noProof/>
            <w:webHidden/>
          </w:rPr>
          <w:fldChar w:fldCharType="separate"/>
        </w:r>
        <w:r w:rsidR="003A27FC">
          <w:rPr>
            <w:noProof/>
            <w:webHidden/>
          </w:rPr>
          <w:t>4</w:t>
        </w:r>
        <w:r w:rsidR="008060E2">
          <w:rPr>
            <w:noProof/>
            <w:webHidden/>
          </w:rPr>
          <w:fldChar w:fldCharType="end"/>
        </w:r>
      </w:hyperlink>
    </w:p>
    <w:p w:rsidR="00EE2FE9" w:rsidRDefault="00000000">
      <w:pPr>
        <w:pStyle w:val="Obsah2"/>
        <w:tabs>
          <w:tab w:val="left" w:pos="709"/>
          <w:tab w:val="right" w:leader="dot" w:pos="9060"/>
        </w:tabs>
        <w:rPr>
          <w:rFonts w:asciiTheme="minorHAnsi" w:eastAsiaTheme="minorEastAsia" w:hAnsiTheme="minorHAnsi" w:cstheme="minorBidi"/>
          <w:b w:val="0"/>
          <w:bCs w:val="0"/>
          <w:caps w:val="0"/>
          <w:noProof/>
          <w:szCs w:val="22"/>
          <w:lang w:val="cs-CZ" w:eastAsia="cs-CZ"/>
        </w:rPr>
      </w:pPr>
      <w:hyperlink w:anchor="_Toc116807052" w:history="1">
        <w:r w:rsidR="00EE2FE9" w:rsidRPr="008B24F9">
          <w:rPr>
            <w:rStyle w:val="Hypertextovodkaz"/>
            <w:noProof/>
            <w:lang w:val="cs-CZ"/>
          </w:rPr>
          <w:t>A.3.</w:t>
        </w:r>
        <w:r w:rsidR="00EE2FE9">
          <w:rPr>
            <w:rFonts w:asciiTheme="minorHAnsi" w:eastAsiaTheme="minorEastAsia" w:hAnsiTheme="minorHAnsi" w:cstheme="minorBidi"/>
            <w:b w:val="0"/>
            <w:bCs w:val="0"/>
            <w:caps w:val="0"/>
            <w:noProof/>
            <w:szCs w:val="22"/>
            <w:lang w:val="cs-CZ" w:eastAsia="cs-CZ"/>
          </w:rPr>
          <w:tab/>
        </w:r>
        <w:r w:rsidR="00EE2FE9" w:rsidRPr="008B24F9">
          <w:rPr>
            <w:rStyle w:val="Hypertextovodkaz"/>
            <w:noProof/>
            <w:lang w:val="cs-CZ"/>
          </w:rPr>
          <w:t>seznam vstupních podkladů</w:t>
        </w:r>
        <w:r w:rsidR="00EE2FE9">
          <w:rPr>
            <w:noProof/>
            <w:webHidden/>
          </w:rPr>
          <w:tab/>
        </w:r>
        <w:r w:rsidR="008060E2">
          <w:rPr>
            <w:noProof/>
            <w:webHidden/>
          </w:rPr>
          <w:fldChar w:fldCharType="begin"/>
        </w:r>
        <w:r w:rsidR="00EE2FE9">
          <w:rPr>
            <w:noProof/>
            <w:webHidden/>
          </w:rPr>
          <w:instrText xml:space="preserve"> PAGEREF _Toc116807052 \h </w:instrText>
        </w:r>
        <w:r w:rsidR="008060E2">
          <w:rPr>
            <w:noProof/>
            <w:webHidden/>
          </w:rPr>
        </w:r>
        <w:r w:rsidR="008060E2">
          <w:rPr>
            <w:noProof/>
            <w:webHidden/>
          </w:rPr>
          <w:fldChar w:fldCharType="separate"/>
        </w:r>
        <w:r w:rsidR="003A27FC">
          <w:rPr>
            <w:noProof/>
            <w:webHidden/>
          </w:rPr>
          <w:t>5</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53" w:history="1">
        <w:r w:rsidR="00EE2FE9" w:rsidRPr="008B24F9">
          <w:rPr>
            <w:rStyle w:val="Hypertextovodkaz"/>
            <w:noProof/>
            <w:lang w:val="cs-CZ"/>
          </w:rPr>
          <w:t>A.3.1.</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základní informace o rozhodnutích nebo opatřeních, na jejichž základě byla stavba povolena</w:t>
        </w:r>
        <w:r w:rsidR="00EE2FE9">
          <w:rPr>
            <w:noProof/>
            <w:webHidden/>
          </w:rPr>
          <w:tab/>
        </w:r>
        <w:r w:rsidR="008060E2">
          <w:rPr>
            <w:noProof/>
            <w:webHidden/>
          </w:rPr>
          <w:fldChar w:fldCharType="begin"/>
        </w:r>
        <w:r w:rsidR="00EE2FE9">
          <w:rPr>
            <w:noProof/>
            <w:webHidden/>
          </w:rPr>
          <w:instrText xml:space="preserve"> PAGEREF _Toc116807053 \h </w:instrText>
        </w:r>
        <w:r w:rsidR="008060E2">
          <w:rPr>
            <w:noProof/>
            <w:webHidden/>
          </w:rPr>
        </w:r>
        <w:r w:rsidR="008060E2">
          <w:rPr>
            <w:noProof/>
            <w:webHidden/>
          </w:rPr>
          <w:fldChar w:fldCharType="separate"/>
        </w:r>
        <w:r w:rsidR="003A27FC">
          <w:rPr>
            <w:noProof/>
            <w:webHidden/>
          </w:rPr>
          <w:t>5</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54" w:history="1">
        <w:r w:rsidR="00EE2FE9" w:rsidRPr="008B24F9">
          <w:rPr>
            <w:rStyle w:val="Hypertextovodkaz"/>
            <w:noProof/>
          </w:rPr>
          <w:t>A.3.2.</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záklaDNÍ INFORMACE O DOKUMENTACI NEBO PROJEKTOVÉ DOKUMENTACI, NA JEJIMŽ ZÁKLADĚ BYLA ZPRACOVÁNA PROJEKTOVÁ DOKUMENTACE PRO PROVÁDĚNÍ STAVBY</w:t>
        </w:r>
        <w:r w:rsidR="00EE2FE9">
          <w:rPr>
            <w:noProof/>
            <w:webHidden/>
          </w:rPr>
          <w:tab/>
        </w:r>
        <w:r w:rsidR="008060E2">
          <w:rPr>
            <w:noProof/>
            <w:webHidden/>
          </w:rPr>
          <w:fldChar w:fldCharType="begin"/>
        </w:r>
        <w:r w:rsidR="00EE2FE9">
          <w:rPr>
            <w:noProof/>
            <w:webHidden/>
          </w:rPr>
          <w:instrText xml:space="preserve"> PAGEREF _Toc116807054 \h </w:instrText>
        </w:r>
        <w:r w:rsidR="008060E2">
          <w:rPr>
            <w:noProof/>
            <w:webHidden/>
          </w:rPr>
        </w:r>
        <w:r w:rsidR="008060E2">
          <w:rPr>
            <w:noProof/>
            <w:webHidden/>
          </w:rPr>
          <w:fldChar w:fldCharType="separate"/>
        </w:r>
        <w:r w:rsidR="003A27FC">
          <w:rPr>
            <w:noProof/>
            <w:webHidden/>
          </w:rPr>
          <w:t>5</w:t>
        </w:r>
        <w:r w:rsidR="008060E2">
          <w:rPr>
            <w:noProof/>
            <w:webHidden/>
          </w:rPr>
          <w:fldChar w:fldCharType="end"/>
        </w:r>
      </w:hyperlink>
    </w:p>
    <w:p w:rsidR="00EE2FE9" w:rsidRDefault="00000000">
      <w:pPr>
        <w:pStyle w:val="Obsah1"/>
        <w:tabs>
          <w:tab w:val="left" w:pos="709"/>
          <w:tab w:val="right" w:leader="dot" w:pos="9060"/>
        </w:tabs>
        <w:rPr>
          <w:rFonts w:asciiTheme="minorHAnsi" w:eastAsiaTheme="minorEastAsia" w:hAnsiTheme="minorHAnsi" w:cstheme="minorBidi"/>
          <w:b w:val="0"/>
          <w:bCs w:val="0"/>
          <w:caps w:val="0"/>
          <w:noProof/>
          <w:sz w:val="22"/>
          <w:szCs w:val="22"/>
          <w:lang w:val="cs-CZ" w:eastAsia="cs-CZ"/>
        </w:rPr>
      </w:pPr>
      <w:hyperlink w:anchor="_Toc116807055" w:history="1">
        <w:r w:rsidR="00EE2FE9" w:rsidRPr="008B24F9">
          <w:rPr>
            <w:rStyle w:val="Hypertextovodkaz"/>
            <w:noProof/>
            <w:lang w:val="cs-CZ"/>
          </w:rPr>
          <w:t>B.</w:t>
        </w:r>
        <w:r w:rsidR="00EE2FE9">
          <w:rPr>
            <w:rFonts w:asciiTheme="minorHAnsi" w:eastAsiaTheme="minorEastAsia" w:hAnsiTheme="minorHAnsi" w:cstheme="minorBidi"/>
            <w:b w:val="0"/>
            <w:bCs w:val="0"/>
            <w:caps w:val="0"/>
            <w:noProof/>
            <w:sz w:val="22"/>
            <w:szCs w:val="22"/>
            <w:lang w:val="cs-CZ" w:eastAsia="cs-CZ"/>
          </w:rPr>
          <w:tab/>
        </w:r>
        <w:r w:rsidR="00EE2FE9" w:rsidRPr="008B24F9">
          <w:rPr>
            <w:rStyle w:val="Hypertextovodkaz"/>
            <w:noProof/>
            <w:lang w:val="cs-CZ"/>
          </w:rPr>
          <w:t>Souhrnná technická zpráva</w:t>
        </w:r>
        <w:r w:rsidR="00EE2FE9">
          <w:rPr>
            <w:noProof/>
            <w:webHidden/>
          </w:rPr>
          <w:tab/>
        </w:r>
        <w:r w:rsidR="008060E2">
          <w:rPr>
            <w:noProof/>
            <w:webHidden/>
          </w:rPr>
          <w:fldChar w:fldCharType="begin"/>
        </w:r>
        <w:r w:rsidR="00EE2FE9">
          <w:rPr>
            <w:noProof/>
            <w:webHidden/>
          </w:rPr>
          <w:instrText xml:space="preserve"> PAGEREF _Toc116807055 \h </w:instrText>
        </w:r>
        <w:r w:rsidR="008060E2">
          <w:rPr>
            <w:noProof/>
            <w:webHidden/>
          </w:rPr>
        </w:r>
        <w:r w:rsidR="008060E2">
          <w:rPr>
            <w:noProof/>
            <w:webHidden/>
          </w:rPr>
          <w:fldChar w:fldCharType="separate"/>
        </w:r>
        <w:r w:rsidR="003A27FC">
          <w:rPr>
            <w:noProof/>
            <w:webHidden/>
          </w:rPr>
          <w:t>6</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56" w:history="1">
        <w:r w:rsidR="00EE2FE9" w:rsidRPr="008B24F9">
          <w:rPr>
            <w:rStyle w:val="Hypertextovodkaz"/>
            <w:noProof/>
            <w:lang w:val="cs-CZ"/>
          </w:rPr>
          <w:t>B.1.1.</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požadavky na zpracování dodavatelské dokumentace stavby</w:t>
        </w:r>
        <w:r w:rsidR="00EE2FE9">
          <w:rPr>
            <w:noProof/>
            <w:webHidden/>
          </w:rPr>
          <w:tab/>
        </w:r>
        <w:r w:rsidR="008060E2">
          <w:rPr>
            <w:noProof/>
            <w:webHidden/>
          </w:rPr>
          <w:fldChar w:fldCharType="begin"/>
        </w:r>
        <w:r w:rsidR="00EE2FE9">
          <w:rPr>
            <w:noProof/>
            <w:webHidden/>
          </w:rPr>
          <w:instrText xml:space="preserve"> PAGEREF _Toc116807056 \h </w:instrText>
        </w:r>
        <w:r w:rsidR="008060E2">
          <w:rPr>
            <w:noProof/>
            <w:webHidden/>
          </w:rPr>
        </w:r>
        <w:r w:rsidR="008060E2">
          <w:rPr>
            <w:noProof/>
            <w:webHidden/>
          </w:rPr>
          <w:fldChar w:fldCharType="separate"/>
        </w:r>
        <w:r w:rsidR="003A27FC">
          <w:rPr>
            <w:noProof/>
            <w:webHidden/>
          </w:rPr>
          <w:t>6</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57" w:history="1">
        <w:r w:rsidR="00EE2FE9" w:rsidRPr="008B24F9">
          <w:rPr>
            <w:rStyle w:val="Hypertextovodkaz"/>
            <w:noProof/>
            <w:lang w:val="cs-CZ"/>
          </w:rPr>
          <w:t>B.1.2.</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požadavky na zpracování plánu bezpečnosti a ochrany zdraví při práci na staveništi</w:t>
        </w:r>
        <w:r w:rsidR="00EE2FE9">
          <w:rPr>
            <w:noProof/>
            <w:webHidden/>
          </w:rPr>
          <w:tab/>
        </w:r>
        <w:r w:rsidR="008060E2">
          <w:rPr>
            <w:noProof/>
            <w:webHidden/>
          </w:rPr>
          <w:fldChar w:fldCharType="begin"/>
        </w:r>
        <w:r w:rsidR="00EE2FE9">
          <w:rPr>
            <w:noProof/>
            <w:webHidden/>
          </w:rPr>
          <w:instrText xml:space="preserve"> PAGEREF _Toc116807057 \h </w:instrText>
        </w:r>
        <w:r w:rsidR="008060E2">
          <w:rPr>
            <w:noProof/>
            <w:webHidden/>
          </w:rPr>
        </w:r>
        <w:r w:rsidR="008060E2">
          <w:rPr>
            <w:noProof/>
            <w:webHidden/>
          </w:rPr>
          <w:fldChar w:fldCharType="separate"/>
        </w:r>
        <w:r w:rsidR="003A27FC">
          <w:rPr>
            <w:noProof/>
            <w:webHidden/>
          </w:rPr>
          <w:t>6</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58" w:history="1">
        <w:r w:rsidR="00EE2FE9" w:rsidRPr="008B24F9">
          <w:rPr>
            <w:rStyle w:val="Hypertextovodkaz"/>
            <w:noProof/>
            <w:lang w:val="cs-CZ"/>
          </w:rPr>
          <w:t>B.1.3.</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podmínky realizace prací, budou li prováděny v ochranných nebo bezpečnostních pásmech jiných staveb</w:t>
        </w:r>
        <w:r w:rsidR="00EE2FE9">
          <w:rPr>
            <w:noProof/>
            <w:webHidden/>
          </w:rPr>
          <w:tab/>
        </w:r>
        <w:r w:rsidR="008060E2">
          <w:rPr>
            <w:noProof/>
            <w:webHidden/>
          </w:rPr>
          <w:fldChar w:fldCharType="begin"/>
        </w:r>
        <w:r w:rsidR="00EE2FE9">
          <w:rPr>
            <w:noProof/>
            <w:webHidden/>
          </w:rPr>
          <w:instrText xml:space="preserve"> PAGEREF _Toc116807058 \h </w:instrText>
        </w:r>
        <w:r w:rsidR="008060E2">
          <w:rPr>
            <w:noProof/>
            <w:webHidden/>
          </w:rPr>
        </w:r>
        <w:r w:rsidR="008060E2">
          <w:rPr>
            <w:noProof/>
            <w:webHidden/>
          </w:rPr>
          <w:fldChar w:fldCharType="separate"/>
        </w:r>
        <w:r w:rsidR="003A27FC">
          <w:rPr>
            <w:noProof/>
            <w:webHidden/>
          </w:rPr>
          <w:t>6</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59" w:history="1">
        <w:r w:rsidR="00EE2FE9" w:rsidRPr="008B24F9">
          <w:rPr>
            <w:rStyle w:val="Hypertextovodkaz"/>
            <w:noProof/>
            <w:lang w:val="cs-CZ"/>
          </w:rPr>
          <w:t>B.1.4.</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zvláštní podmínky a požadavky na organizaci staveniště a provádění prací na něm, vyplývající zejména z druhustavebních prací, vlastností staveniště nebo požadavků stavebníka na provádění stavby apod.,</w:t>
        </w:r>
        <w:r w:rsidR="00EE2FE9">
          <w:rPr>
            <w:noProof/>
            <w:webHidden/>
          </w:rPr>
          <w:tab/>
        </w:r>
        <w:r w:rsidR="008060E2">
          <w:rPr>
            <w:noProof/>
            <w:webHidden/>
          </w:rPr>
          <w:fldChar w:fldCharType="begin"/>
        </w:r>
        <w:r w:rsidR="00EE2FE9">
          <w:rPr>
            <w:noProof/>
            <w:webHidden/>
          </w:rPr>
          <w:instrText xml:space="preserve"> PAGEREF _Toc116807059 \h </w:instrText>
        </w:r>
        <w:r w:rsidR="008060E2">
          <w:rPr>
            <w:noProof/>
            <w:webHidden/>
          </w:rPr>
        </w:r>
        <w:r w:rsidR="008060E2">
          <w:rPr>
            <w:noProof/>
            <w:webHidden/>
          </w:rPr>
          <w:fldChar w:fldCharType="separate"/>
        </w:r>
        <w:r w:rsidR="003A27FC">
          <w:rPr>
            <w:noProof/>
            <w:webHidden/>
          </w:rPr>
          <w:t>8</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60" w:history="1">
        <w:r w:rsidR="00EE2FE9" w:rsidRPr="008B24F9">
          <w:rPr>
            <w:rStyle w:val="Hypertextovodkaz"/>
            <w:noProof/>
            <w:lang w:val="cs-CZ"/>
          </w:rPr>
          <w:t>B.1.5.</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ochrana životního prostředí při výstavbě</w:t>
        </w:r>
        <w:r w:rsidR="00EE2FE9">
          <w:rPr>
            <w:noProof/>
            <w:webHidden/>
          </w:rPr>
          <w:tab/>
        </w:r>
        <w:r w:rsidR="008060E2">
          <w:rPr>
            <w:noProof/>
            <w:webHidden/>
          </w:rPr>
          <w:fldChar w:fldCharType="begin"/>
        </w:r>
        <w:r w:rsidR="00EE2FE9">
          <w:rPr>
            <w:noProof/>
            <w:webHidden/>
          </w:rPr>
          <w:instrText xml:space="preserve"> PAGEREF _Toc116807060 \h </w:instrText>
        </w:r>
        <w:r w:rsidR="008060E2">
          <w:rPr>
            <w:noProof/>
            <w:webHidden/>
          </w:rPr>
        </w:r>
        <w:r w:rsidR="008060E2">
          <w:rPr>
            <w:noProof/>
            <w:webHidden/>
          </w:rPr>
          <w:fldChar w:fldCharType="separate"/>
        </w:r>
        <w:r w:rsidR="003A27FC">
          <w:rPr>
            <w:noProof/>
            <w:webHidden/>
          </w:rPr>
          <w:t>8</w:t>
        </w:r>
        <w:r w:rsidR="008060E2">
          <w:rPr>
            <w:noProof/>
            <w:webHidden/>
          </w:rPr>
          <w:fldChar w:fldCharType="end"/>
        </w:r>
      </w:hyperlink>
    </w:p>
    <w:p w:rsidR="00EE2FE9" w:rsidRDefault="00000000">
      <w:pPr>
        <w:pStyle w:val="Obsah2"/>
        <w:tabs>
          <w:tab w:val="left" w:pos="709"/>
          <w:tab w:val="right" w:leader="dot" w:pos="9060"/>
        </w:tabs>
        <w:rPr>
          <w:rFonts w:asciiTheme="minorHAnsi" w:eastAsiaTheme="minorEastAsia" w:hAnsiTheme="minorHAnsi" w:cstheme="minorBidi"/>
          <w:b w:val="0"/>
          <w:bCs w:val="0"/>
          <w:caps w:val="0"/>
          <w:noProof/>
          <w:szCs w:val="22"/>
          <w:lang w:val="cs-CZ" w:eastAsia="cs-CZ"/>
        </w:rPr>
      </w:pPr>
      <w:hyperlink w:anchor="_Toc116807061" w:history="1">
        <w:r w:rsidR="00EE2FE9" w:rsidRPr="008B24F9">
          <w:rPr>
            <w:rStyle w:val="Hypertextovodkaz"/>
            <w:noProof/>
            <w:lang w:val="cs-CZ"/>
          </w:rPr>
          <w:t>B.2.</w:t>
        </w:r>
        <w:r w:rsidR="00EE2FE9">
          <w:rPr>
            <w:rFonts w:asciiTheme="minorHAnsi" w:eastAsiaTheme="minorEastAsia" w:hAnsiTheme="minorHAnsi" w:cstheme="minorBidi"/>
            <w:b w:val="0"/>
            <w:bCs w:val="0"/>
            <w:caps w:val="0"/>
            <w:noProof/>
            <w:szCs w:val="22"/>
            <w:lang w:val="cs-CZ" w:eastAsia="cs-CZ"/>
          </w:rPr>
          <w:tab/>
        </w:r>
        <w:r w:rsidR="00EE2FE9" w:rsidRPr="008B24F9">
          <w:rPr>
            <w:rStyle w:val="Hypertextovodkaz"/>
            <w:noProof/>
            <w:lang w:val="cs-CZ"/>
          </w:rPr>
          <w:t>popis území stavby</w:t>
        </w:r>
        <w:r w:rsidR="00EE2FE9">
          <w:rPr>
            <w:noProof/>
            <w:webHidden/>
          </w:rPr>
          <w:tab/>
        </w:r>
        <w:r w:rsidR="008060E2">
          <w:rPr>
            <w:noProof/>
            <w:webHidden/>
          </w:rPr>
          <w:fldChar w:fldCharType="begin"/>
        </w:r>
        <w:r w:rsidR="00EE2FE9">
          <w:rPr>
            <w:noProof/>
            <w:webHidden/>
          </w:rPr>
          <w:instrText xml:space="preserve"> PAGEREF _Toc116807061 \h </w:instrText>
        </w:r>
        <w:r w:rsidR="008060E2">
          <w:rPr>
            <w:noProof/>
            <w:webHidden/>
          </w:rPr>
        </w:r>
        <w:r w:rsidR="008060E2">
          <w:rPr>
            <w:noProof/>
            <w:webHidden/>
          </w:rPr>
          <w:fldChar w:fldCharType="separate"/>
        </w:r>
        <w:r w:rsidR="003A27FC">
          <w:rPr>
            <w:noProof/>
            <w:webHidden/>
          </w:rPr>
          <w:t>10</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62" w:history="1">
        <w:r w:rsidR="00EE2FE9" w:rsidRPr="008B24F9">
          <w:rPr>
            <w:rStyle w:val="Hypertextovodkaz"/>
            <w:noProof/>
            <w:lang w:val="cs-CZ"/>
          </w:rPr>
          <w:t>B.2.1.</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charakteristika území a stavebního pozemku, zastavěné území a nezastavěné území, soulad navrhované stavby s charakterem území, dosavadní využití a zastavěnost území</w:t>
        </w:r>
        <w:r w:rsidR="00EE2FE9">
          <w:rPr>
            <w:noProof/>
            <w:webHidden/>
          </w:rPr>
          <w:tab/>
        </w:r>
        <w:r w:rsidR="008060E2">
          <w:rPr>
            <w:noProof/>
            <w:webHidden/>
          </w:rPr>
          <w:fldChar w:fldCharType="begin"/>
        </w:r>
        <w:r w:rsidR="00EE2FE9">
          <w:rPr>
            <w:noProof/>
            <w:webHidden/>
          </w:rPr>
          <w:instrText xml:space="preserve"> PAGEREF _Toc116807062 \h </w:instrText>
        </w:r>
        <w:r w:rsidR="008060E2">
          <w:rPr>
            <w:noProof/>
            <w:webHidden/>
          </w:rPr>
        </w:r>
        <w:r w:rsidR="008060E2">
          <w:rPr>
            <w:noProof/>
            <w:webHidden/>
          </w:rPr>
          <w:fldChar w:fldCharType="separate"/>
        </w:r>
        <w:r w:rsidR="003A27FC">
          <w:rPr>
            <w:noProof/>
            <w:webHidden/>
          </w:rPr>
          <w:t>10</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63" w:history="1">
        <w:r w:rsidR="00EE2FE9" w:rsidRPr="008B24F9">
          <w:rPr>
            <w:rStyle w:val="Hypertextovodkaz"/>
            <w:noProof/>
            <w:lang w:val="cs-CZ"/>
          </w:rPr>
          <w:t>B.2.2.</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údaje o souladu s územním rozhodnutím nebo regulačním plánem nebo veřejnoprávní smlouvou územního rozhodnutínahrazující anebo územním souhlasem</w:t>
        </w:r>
        <w:r w:rsidR="00EE2FE9">
          <w:rPr>
            <w:noProof/>
            <w:webHidden/>
          </w:rPr>
          <w:tab/>
        </w:r>
        <w:r w:rsidR="008060E2">
          <w:rPr>
            <w:noProof/>
            <w:webHidden/>
          </w:rPr>
          <w:fldChar w:fldCharType="begin"/>
        </w:r>
        <w:r w:rsidR="00EE2FE9">
          <w:rPr>
            <w:noProof/>
            <w:webHidden/>
          </w:rPr>
          <w:instrText xml:space="preserve"> PAGEREF _Toc116807063 \h </w:instrText>
        </w:r>
        <w:r w:rsidR="008060E2">
          <w:rPr>
            <w:noProof/>
            <w:webHidden/>
          </w:rPr>
        </w:r>
        <w:r w:rsidR="008060E2">
          <w:rPr>
            <w:noProof/>
            <w:webHidden/>
          </w:rPr>
          <w:fldChar w:fldCharType="separate"/>
        </w:r>
        <w:r w:rsidR="003A27FC">
          <w:rPr>
            <w:noProof/>
            <w:webHidden/>
          </w:rPr>
          <w:t>10</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64" w:history="1">
        <w:r w:rsidR="00EE2FE9" w:rsidRPr="008B24F9">
          <w:rPr>
            <w:rStyle w:val="Hypertextovodkaz"/>
            <w:noProof/>
            <w:lang w:val="cs-CZ"/>
          </w:rPr>
          <w:t>B.2.3.</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údaje o souladu s územně plánovací dokumentací, v případě stavebních úpravpodmiňujících změnu užívání stavby</w:t>
        </w:r>
        <w:r w:rsidR="00EE2FE9">
          <w:rPr>
            <w:noProof/>
            <w:webHidden/>
          </w:rPr>
          <w:tab/>
        </w:r>
        <w:r w:rsidR="008060E2">
          <w:rPr>
            <w:noProof/>
            <w:webHidden/>
          </w:rPr>
          <w:fldChar w:fldCharType="begin"/>
        </w:r>
        <w:r w:rsidR="00EE2FE9">
          <w:rPr>
            <w:noProof/>
            <w:webHidden/>
          </w:rPr>
          <w:instrText xml:space="preserve"> PAGEREF _Toc116807064 \h </w:instrText>
        </w:r>
        <w:r w:rsidR="008060E2">
          <w:rPr>
            <w:noProof/>
            <w:webHidden/>
          </w:rPr>
        </w:r>
        <w:r w:rsidR="008060E2">
          <w:rPr>
            <w:noProof/>
            <w:webHidden/>
          </w:rPr>
          <w:fldChar w:fldCharType="separate"/>
        </w:r>
        <w:r w:rsidR="003A27FC">
          <w:rPr>
            <w:noProof/>
            <w:webHidden/>
          </w:rPr>
          <w:t>10</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65" w:history="1">
        <w:r w:rsidR="00EE2FE9" w:rsidRPr="008B24F9">
          <w:rPr>
            <w:rStyle w:val="Hypertextovodkaz"/>
            <w:noProof/>
            <w:lang w:val="cs-CZ"/>
          </w:rPr>
          <w:t>B.2.4.</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informace o vydaných rozhodnutích o povolení vyjímky z obecných požadavků na využití území</w:t>
        </w:r>
        <w:r w:rsidR="00EE2FE9">
          <w:rPr>
            <w:noProof/>
            <w:webHidden/>
          </w:rPr>
          <w:tab/>
        </w:r>
        <w:r w:rsidR="008060E2">
          <w:rPr>
            <w:noProof/>
            <w:webHidden/>
          </w:rPr>
          <w:fldChar w:fldCharType="begin"/>
        </w:r>
        <w:r w:rsidR="00EE2FE9">
          <w:rPr>
            <w:noProof/>
            <w:webHidden/>
          </w:rPr>
          <w:instrText xml:space="preserve"> PAGEREF _Toc116807065 \h </w:instrText>
        </w:r>
        <w:r w:rsidR="008060E2">
          <w:rPr>
            <w:noProof/>
            <w:webHidden/>
          </w:rPr>
        </w:r>
        <w:r w:rsidR="008060E2">
          <w:rPr>
            <w:noProof/>
            <w:webHidden/>
          </w:rPr>
          <w:fldChar w:fldCharType="separate"/>
        </w:r>
        <w:r w:rsidR="003A27FC">
          <w:rPr>
            <w:noProof/>
            <w:webHidden/>
          </w:rPr>
          <w:t>11</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66" w:history="1">
        <w:r w:rsidR="00EE2FE9" w:rsidRPr="008B24F9">
          <w:rPr>
            <w:rStyle w:val="Hypertextovodkaz"/>
            <w:noProof/>
            <w:lang w:val="cs-CZ"/>
          </w:rPr>
          <w:t>B.2.5.</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informace o tom, zda a v jakých částech dokumentace jsou zohledněny podmínky závazných stanovisek dotčených orgánů</w:t>
        </w:r>
        <w:r w:rsidR="00EE2FE9">
          <w:rPr>
            <w:noProof/>
            <w:webHidden/>
          </w:rPr>
          <w:tab/>
        </w:r>
        <w:r w:rsidR="008060E2">
          <w:rPr>
            <w:noProof/>
            <w:webHidden/>
          </w:rPr>
          <w:fldChar w:fldCharType="begin"/>
        </w:r>
        <w:r w:rsidR="00EE2FE9">
          <w:rPr>
            <w:noProof/>
            <w:webHidden/>
          </w:rPr>
          <w:instrText xml:space="preserve"> PAGEREF _Toc116807066 \h </w:instrText>
        </w:r>
        <w:r w:rsidR="008060E2">
          <w:rPr>
            <w:noProof/>
            <w:webHidden/>
          </w:rPr>
        </w:r>
        <w:r w:rsidR="008060E2">
          <w:rPr>
            <w:noProof/>
            <w:webHidden/>
          </w:rPr>
          <w:fldChar w:fldCharType="separate"/>
        </w:r>
        <w:r w:rsidR="003A27FC">
          <w:rPr>
            <w:noProof/>
            <w:webHidden/>
          </w:rPr>
          <w:t>11</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67" w:history="1">
        <w:r w:rsidR="00EE2FE9" w:rsidRPr="008B24F9">
          <w:rPr>
            <w:rStyle w:val="Hypertextovodkaz"/>
            <w:noProof/>
            <w:lang w:val="cs-CZ"/>
          </w:rPr>
          <w:t>B.2.6.</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výčet a závěry provedených průzkumů a rozborů – geologický průzkum, hydrogeologický průzkum, stavebně historický průzkum apod.,</w:t>
        </w:r>
        <w:r w:rsidR="00EE2FE9">
          <w:rPr>
            <w:noProof/>
            <w:webHidden/>
          </w:rPr>
          <w:tab/>
        </w:r>
        <w:r w:rsidR="008060E2">
          <w:rPr>
            <w:noProof/>
            <w:webHidden/>
          </w:rPr>
          <w:fldChar w:fldCharType="begin"/>
        </w:r>
        <w:r w:rsidR="00EE2FE9">
          <w:rPr>
            <w:noProof/>
            <w:webHidden/>
          </w:rPr>
          <w:instrText xml:space="preserve"> PAGEREF _Toc116807067 \h </w:instrText>
        </w:r>
        <w:r w:rsidR="008060E2">
          <w:rPr>
            <w:noProof/>
            <w:webHidden/>
          </w:rPr>
        </w:r>
        <w:r w:rsidR="008060E2">
          <w:rPr>
            <w:noProof/>
            <w:webHidden/>
          </w:rPr>
          <w:fldChar w:fldCharType="separate"/>
        </w:r>
        <w:r w:rsidR="003A27FC">
          <w:rPr>
            <w:noProof/>
            <w:webHidden/>
          </w:rPr>
          <w:t>11</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68" w:history="1">
        <w:r w:rsidR="00EE2FE9" w:rsidRPr="008B24F9">
          <w:rPr>
            <w:rStyle w:val="Hypertextovodkaz"/>
            <w:noProof/>
            <w:lang w:val="cs-CZ"/>
          </w:rPr>
          <w:t>B.2.7.</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ochrana území podle jiných právních předpisů</w:t>
        </w:r>
        <w:r w:rsidR="00EE2FE9">
          <w:rPr>
            <w:noProof/>
            <w:webHidden/>
          </w:rPr>
          <w:tab/>
        </w:r>
        <w:r w:rsidR="008060E2">
          <w:rPr>
            <w:noProof/>
            <w:webHidden/>
          </w:rPr>
          <w:fldChar w:fldCharType="begin"/>
        </w:r>
        <w:r w:rsidR="00EE2FE9">
          <w:rPr>
            <w:noProof/>
            <w:webHidden/>
          </w:rPr>
          <w:instrText xml:space="preserve"> PAGEREF _Toc116807068 \h </w:instrText>
        </w:r>
        <w:r w:rsidR="008060E2">
          <w:rPr>
            <w:noProof/>
            <w:webHidden/>
          </w:rPr>
        </w:r>
        <w:r w:rsidR="008060E2">
          <w:rPr>
            <w:noProof/>
            <w:webHidden/>
          </w:rPr>
          <w:fldChar w:fldCharType="separate"/>
        </w:r>
        <w:r w:rsidR="003A27FC">
          <w:rPr>
            <w:noProof/>
            <w:webHidden/>
          </w:rPr>
          <w:t>12</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69" w:history="1">
        <w:r w:rsidR="00EE2FE9" w:rsidRPr="008B24F9">
          <w:rPr>
            <w:rStyle w:val="Hypertextovodkaz"/>
            <w:noProof/>
            <w:lang w:val="cs-CZ"/>
          </w:rPr>
          <w:t>B.2.8.</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poloha vzhledem k záplavovému a poddolovanému území</w:t>
        </w:r>
        <w:r w:rsidR="00EE2FE9">
          <w:rPr>
            <w:noProof/>
            <w:webHidden/>
          </w:rPr>
          <w:tab/>
        </w:r>
        <w:r w:rsidR="008060E2">
          <w:rPr>
            <w:noProof/>
            <w:webHidden/>
          </w:rPr>
          <w:fldChar w:fldCharType="begin"/>
        </w:r>
        <w:r w:rsidR="00EE2FE9">
          <w:rPr>
            <w:noProof/>
            <w:webHidden/>
          </w:rPr>
          <w:instrText xml:space="preserve"> PAGEREF _Toc116807069 \h </w:instrText>
        </w:r>
        <w:r w:rsidR="008060E2">
          <w:rPr>
            <w:noProof/>
            <w:webHidden/>
          </w:rPr>
        </w:r>
        <w:r w:rsidR="008060E2">
          <w:rPr>
            <w:noProof/>
            <w:webHidden/>
          </w:rPr>
          <w:fldChar w:fldCharType="separate"/>
        </w:r>
        <w:r w:rsidR="003A27FC">
          <w:rPr>
            <w:noProof/>
            <w:webHidden/>
          </w:rPr>
          <w:t>12</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70" w:history="1">
        <w:r w:rsidR="00EE2FE9" w:rsidRPr="008B24F9">
          <w:rPr>
            <w:rStyle w:val="Hypertextovodkaz"/>
            <w:noProof/>
          </w:rPr>
          <w:t>B.2.9.</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vliv stavby na okolní stavby a pozemky, ochrana okolí, vliv stavby na odtokové poměry v území</w:t>
        </w:r>
        <w:r w:rsidR="00EE2FE9">
          <w:rPr>
            <w:noProof/>
            <w:webHidden/>
          </w:rPr>
          <w:tab/>
        </w:r>
        <w:r w:rsidR="008060E2">
          <w:rPr>
            <w:noProof/>
            <w:webHidden/>
          </w:rPr>
          <w:fldChar w:fldCharType="begin"/>
        </w:r>
        <w:r w:rsidR="00EE2FE9">
          <w:rPr>
            <w:noProof/>
            <w:webHidden/>
          </w:rPr>
          <w:instrText xml:space="preserve"> PAGEREF _Toc116807070 \h </w:instrText>
        </w:r>
        <w:r w:rsidR="008060E2">
          <w:rPr>
            <w:noProof/>
            <w:webHidden/>
          </w:rPr>
        </w:r>
        <w:r w:rsidR="008060E2">
          <w:rPr>
            <w:noProof/>
            <w:webHidden/>
          </w:rPr>
          <w:fldChar w:fldCharType="separate"/>
        </w:r>
        <w:r w:rsidR="003A27FC">
          <w:rPr>
            <w:noProof/>
            <w:webHidden/>
          </w:rPr>
          <w:t>12</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71" w:history="1">
        <w:r w:rsidR="00EE2FE9" w:rsidRPr="008B24F9">
          <w:rPr>
            <w:rStyle w:val="Hypertextovodkaz"/>
            <w:noProof/>
          </w:rPr>
          <w:t>B.2.10.</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požadavky na asanace, demolice, kácení dřevin,</w:t>
        </w:r>
        <w:r w:rsidR="00EE2FE9">
          <w:rPr>
            <w:noProof/>
            <w:webHidden/>
          </w:rPr>
          <w:tab/>
        </w:r>
        <w:r w:rsidR="008060E2">
          <w:rPr>
            <w:noProof/>
            <w:webHidden/>
          </w:rPr>
          <w:fldChar w:fldCharType="begin"/>
        </w:r>
        <w:r w:rsidR="00EE2FE9">
          <w:rPr>
            <w:noProof/>
            <w:webHidden/>
          </w:rPr>
          <w:instrText xml:space="preserve"> PAGEREF _Toc116807071 \h </w:instrText>
        </w:r>
        <w:r w:rsidR="008060E2">
          <w:rPr>
            <w:noProof/>
            <w:webHidden/>
          </w:rPr>
        </w:r>
        <w:r w:rsidR="008060E2">
          <w:rPr>
            <w:noProof/>
            <w:webHidden/>
          </w:rPr>
          <w:fldChar w:fldCharType="separate"/>
        </w:r>
        <w:r w:rsidR="003A27FC">
          <w:rPr>
            <w:noProof/>
            <w:webHidden/>
          </w:rPr>
          <w:t>12</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72" w:history="1">
        <w:r w:rsidR="00EE2FE9" w:rsidRPr="008B24F9">
          <w:rPr>
            <w:rStyle w:val="Hypertextovodkaz"/>
            <w:noProof/>
          </w:rPr>
          <w:t>B.2.11.</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požadavky na maximální dočasné a trvalé zábory zemědělského půdního fondu nebo pozemků určených k plnění funkce lesa</w:t>
        </w:r>
        <w:r w:rsidR="00EE2FE9">
          <w:rPr>
            <w:noProof/>
            <w:webHidden/>
          </w:rPr>
          <w:tab/>
        </w:r>
        <w:r w:rsidR="008060E2">
          <w:rPr>
            <w:noProof/>
            <w:webHidden/>
          </w:rPr>
          <w:fldChar w:fldCharType="begin"/>
        </w:r>
        <w:r w:rsidR="00EE2FE9">
          <w:rPr>
            <w:noProof/>
            <w:webHidden/>
          </w:rPr>
          <w:instrText xml:space="preserve"> PAGEREF _Toc116807072 \h </w:instrText>
        </w:r>
        <w:r w:rsidR="008060E2">
          <w:rPr>
            <w:noProof/>
            <w:webHidden/>
          </w:rPr>
        </w:r>
        <w:r w:rsidR="008060E2">
          <w:rPr>
            <w:noProof/>
            <w:webHidden/>
          </w:rPr>
          <w:fldChar w:fldCharType="separate"/>
        </w:r>
        <w:r w:rsidR="003A27FC">
          <w:rPr>
            <w:noProof/>
            <w:webHidden/>
          </w:rPr>
          <w:t>13</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73" w:history="1">
        <w:r w:rsidR="00EE2FE9" w:rsidRPr="008B24F9">
          <w:rPr>
            <w:rStyle w:val="Hypertextovodkaz"/>
            <w:noProof/>
          </w:rPr>
          <w:t>B.2.12.</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územně technické podmínky (zejména možnost napojení nastávající dopravní a technickou infrastrukturu )</w:t>
        </w:r>
        <w:r w:rsidR="00EE2FE9">
          <w:rPr>
            <w:noProof/>
            <w:webHidden/>
          </w:rPr>
          <w:tab/>
        </w:r>
        <w:r w:rsidR="008060E2">
          <w:rPr>
            <w:noProof/>
            <w:webHidden/>
          </w:rPr>
          <w:fldChar w:fldCharType="begin"/>
        </w:r>
        <w:r w:rsidR="00EE2FE9">
          <w:rPr>
            <w:noProof/>
            <w:webHidden/>
          </w:rPr>
          <w:instrText xml:space="preserve"> PAGEREF _Toc116807073 \h </w:instrText>
        </w:r>
        <w:r w:rsidR="008060E2">
          <w:rPr>
            <w:noProof/>
            <w:webHidden/>
          </w:rPr>
        </w:r>
        <w:r w:rsidR="008060E2">
          <w:rPr>
            <w:noProof/>
            <w:webHidden/>
          </w:rPr>
          <w:fldChar w:fldCharType="separate"/>
        </w:r>
        <w:r w:rsidR="003A27FC">
          <w:rPr>
            <w:noProof/>
            <w:webHidden/>
          </w:rPr>
          <w:t>14</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74" w:history="1">
        <w:r w:rsidR="00EE2FE9" w:rsidRPr="008B24F9">
          <w:rPr>
            <w:rStyle w:val="Hypertextovodkaz"/>
            <w:noProof/>
          </w:rPr>
          <w:t>B.2.13.</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věcné a časové vazby stavby, podmiňující, vyvolané, související investice</w:t>
        </w:r>
        <w:r w:rsidR="00EE2FE9">
          <w:rPr>
            <w:noProof/>
            <w:webHidden/>
          </w:rPr>
          <w:tab/>
        </w:r>
        <w:r w:rsidR="008060E2">
          <w:rPr>
            <w:noProof/>
            <w:webHidden/>
          </w:rPr>
          <w:fldChar w:fldCharType="begin"/>
        </w:r>
        <w:r w:rsidR="00EE2FE9">
          <w:rPr>
            <w:noProof/>
            <w:webHidden/>
          </w:rPr>
          <w:instrText xml:space="preserve"> PAGEREF _Toc116807074 \h </w:instrText>
        </w:r>
        <w:r w:rsidR="008060E2">
          <w:rPr>
            <w:noProof/>
            <w:webHidden/>
          </w:rPr>
        </w:r>
        <w:r w:rsidR="008060E2">
          <w:rPr>
            <w:noProof/>
            <w:webHidden/>
          </w:rPr>
          <w:fldChar w:fldCharType="separate"/>
        </w:r>
        <w:r w:rsidR="003A27FC">
          <w:rPr>
            <w:noProof/>
            <w:webHidden/>
          </w:rPr>
          <w:t>14</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75" w:history="1">
        <w:r w:rsidR="00EE2FE9" w:rsidRPr="008B24F9">
          <w:rPr>
            <w:rStyle w:val="Hypertextovodkaz"/>
            <w:noProof/>
          </w:rPr>
          <w:t>B.2.14.</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seznam pozemků podle katastru nemovitostí, na kterých se stavba provádí</w:t>
        </w:r>
        <w:r w:rsidR="00EE2FE9">
          <w:rPr>
            <w:noProof/>
            <w:webHidden/>
          </w:rPr>
          <w:tab/>
        </w:r>
        <w:r w:rsidR="008060E2">
          <w:rPr>
            <w:noProof/>
            <w:webHidden/>
          </w:rPr>
          <w:fldChar w:fldCharType="begin"/>
        </w:r>
        <w:r w:rsidR="00EE2FE9">
          <w:rPr>
            <w:noProof/>
            <w:webHidden/>
          </w:rPr>
          <w:instrText xml:space="preserve"> PAGEREF _Toc116807075 \h </w:instrText>
        </w:r>
        <w:r w:rsidR="008060E2">
          <w:rPr>
            <w:noProof/>
            <w:webHidden/>
          </w:rPr>
        </w:r>
        <w:r w:rsidR="008060E2">
          <w:rPr>
            <w:noProof/>
            <w:webHidden/>
          </w:rPr>
          <w:fldChar w:fldCharType="separate"/>
        </w:r>
        <w:r w:rsidR="003A27FC">
          <w:rPr>
            <w:noProof/>
            <w:webHidden/>
          </w:rPr>
          <w:t>14</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76" w:history="1">
        <w:r w:rsidR="00EE2FE9" w:rsidRPr="008B24F9">
          <w:rPr>
            <w:rStyle w:val="Hypertextovodkaz"/>
            <w:noProof/>
          </w:rPr>
          <w:t>B.2.15.</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seznam pozemků podle katastru nemovitostí, na kterých vznikne ochranné nebo bezpečnostní pásmo</w:t>
        </w:r>
        <w:r w:rsidR="00EE2FE9">
          <w:rPr>
            <w:noProof/>
            <w:webHidden/>
          </w:rPr>
          <w:tab/>
        </w:r>
        <w:r w:rsidR="008060E2">
          <w:rPr>
            <w:noProof/>
            <w:webHidden/>
          </w:rPr>
          <w:fldChar w:fldCharType="begin"/>
        </w:r>
        <w:r w:rsidR="00EE2FE9">
          <w:rPr>
            <w:noProof/>
            <w:webHidden/>
          </w:rPr>
          <w:instrText xml:space="preserve"> PAGEREF _Toc116807076 \h </w:instrText>
        </w:r>
        <w:r w:rsidR="008060E2">
          <w:rPr>
            <w:noProof/>
            <w:webHidden/>
          </w:rPr>
        </w:r>
        <w:r w:rsidR="008060E2">
          <w:rPr>
            <w:noProof/>
            <w:webHidden/>
          </w:rPr>
          <w:fldChar w:fldCharType="separate"/>
        </w:r>
        <w:r w:rsidR="003A27FC">
          <w:rPr>
            <w:noProof/>
            <w:webHidden/>
          </w:rPr>
          <w:t>15</w:t>
        </w:r>
        <w:r w:rsidR="008060E2">
          <w:rPr>
            <w:noProof/>
            <w:webHidden/>
          </w:rPr>
          <w:fldChar w:fldCharType="end"/>
        </w:r>
      </w:hyperlink>
    </w:p>
    <w:p w:rsidR="00EE2FE9" w:rsidRDefault="00000000">
      <w:pPr>
        <w:pStyle w:val="Obsah2"/>
        <w:tabs>
          <w:tab w:val="left" w:pos="709"/>
          <w:tab w:val="right" w:leader="dot" w:pos="9060"/>
        </w:tabs>
        <w:rPr>
          <w:rFonts w:asciiTheme="minorHAnsi" w:eastAsiaTheme="minorEastAsia" w:hAnsiTheme="minorHAnsi" w:cstheme="minorBidi"/>
          <w:b w:val="0"/>
          <w:bCs w:val="0"/>
          <w:caps w:val="0"/>
          <w:noProof/>
          <w:szCs w:val="22"/>
          <w:lang w:val="cs-CZ" w:eastAsia="cs-CZ"/>
        </w:rPr>
      </w:pPr>
      <w:hyperlink w:anchor="_Toc116807077" w:history="1">
        <w:r w:rsidR="00EE2FE9" w:rsidRPr="008B24F9">
          <w:rPr>
            <w:rStyle w:val="Hypertextovodkaz"/>
            <w:noProof/>
            <w:lang w:val="cs-CZ"/>
          </w:rPr>
          <w:t>B.3.</w:t>
        </w:r>
        <w:r w:rsidR="00EE2FE9">
          <w:rPr>
            <w:rFonts w:asciiTheme="minorHAnsi" w:eastAsiaTheme="minorEastAsia" w:hAnsiTheme="minorHAnsi" w:cstheme="minorBidi"/>
            <w:b w:val="0"/>
            <w:bCs w:val="0"/>
            <w:caps w:val="0"/>
            <w:noProof/>
            <w:szCs w:val="22"/>
            <w:lang w:val="cs-CZ" w:eastAsia="cs-CZ"/>
          </w:rPr>
          <w:tab/>
        </w:r>
        <w:r w:rsidR="00EE2FE9" w:rsidRPr="008B24F9">
          <w:rPr>
            <w:rStyle w:val="Hypertextovodkaz"/>
            <w:noProof/>
            <w:lang w:val="cs-CZ"/>
          </w:rPr>
          <w:t>celkový popis stavby</w:t>
        </w:r>
        <w:r w:rsidR="00EE2FE9">
          <w:rPr>
            <w:noProof/>
            <w:webHidden/>
          </w:rPr>
          <w:tab/>
        </w:r>
        <w:r w:rsidR="008060E2">
          <w:rPr>
            <w:noProof/>
            <w:webHidden/>
          </w:rPr>
          <w:fldChar w:fldCharType="begin"/>
        </w:r>
        <w:r w:rsidR="00EE2FE9">
          <w:rPr>
            <w:noProof/>
            <w:webHidden/>
          </w:rPr>
          <w:instrText xml:space="preserve"> PAGEREF _Toc116807077 \h </w:instrText>
        </w:r>
        <w:r w:rsidR="008060E2">
          <w:rPr>
            <w:noProof/>
            <w:webHidden/>
          </w:rPr>
        </w:r>
        <w:r w:rsidR="008060E2">
          <w:rPr>
            <w:noProof/>
            <w:webHidden/>
          </w:rPr>
          <w:fldChar w:fldCharType="separate"/>
        </w:r>
        <w:r w:rsidR="003A27FC">
          <w:rPr>
            <w:noProof/>
            <w:webHidden/>
          </w:rPr>
          <w:t>15</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78" w:history="1">
        <w:r w:rsidR="00EE2FE9" w:rsidRPr="008B24F9">
          <w:rPr>
            <w:rStyle w:val="Hypertextovodkaz"/>
            <w:noProof/>
            <w:lang w:val="cs-CZ"/>
          </w:rPr>
          <w:t>B.3.1.</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Nová stavba nebo změna dokončené stavby, u změny stavby údaje o jejich současném stavu, závěry stavebně technického, případně stavebně historického průzkumu a výsledky statického posouzení nosných konstrukcí</w:t>
        </w:r>
        <w:r w:rsidR="00EE2FE9">
          <w:rPr>
            <w:noProof/>
            <w:webHidden/>
          </w:rPr>
          <w:tab/>
        </w:r>
        <w:r w:rsidR="008060E2">
          <w:rPr>
            <w:noProof/>
            <w:webHidden/>
          </w:rPr>
          <w:fldChar w:fldCharType="begin"/>
        </w:r>
        <w:r w:rsidR="00EE2FE9">
          <w:rPr>
            <w:noProof/>
            <w:webHidden/>
          </w:rPr>
          <w:instrText xml:space="preserve"> PAGEREF _Toc116807078 \h </w:instrText>
        </w:r>
        <w:r w:rsidR="008060E2">
          <w:rPr>
            <w:noProof/>
            <w:webHidden/>
          </w:rPr>
        </w:r>
        <w:r w:rsidR="008060E2">
          <w:rPr>
            <w:noProof/>
            <w:webHidden/>
          </w:rPr>
          <w:fldChar w:fldCharType="separate"/>
        </w:r>
        <w:r w:rsidR="003A27FC">
          <w:rPr>
            <w:noProof/>
            <w:webHidden/>
          </w:rPr>
          <w:t>15</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79" w:history="1">
        <w:r w:rsidR="00EE2FE9" w:rsidRPr="008B24F9">
          <w:rPr>
            <w:rStyle w:val="Hypertextovodkaz"/>
            <w:noProof/>
          </w:rPr>
          <w:t>B.3.2.</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Účel užívání stavby</w:t>
        </w:r>
        <w:r w:rsidR="00EE2FE9">
          <w:rPr>
            <w:noProof/>
            <w:webHidden/>
          </w:rPr>
          <w:tab/>
        </w:r>
        <w:r w:rsidR="008060E2">
          <w:rPr>
            <w:noProof/>
            <w:webHidden/>
          </w:rPr>
          <w:fldChar w:fldCharType="begin"/>
        </w:r>
        <w:r w:rsidR="00EE2FE9">
          <w:rPr>
            <w:noProof/>
            <w:webHidden/>
          </w:rPr>
          <w:instrText xml:space="preserve"> PAGEREF _Toc116807079 \h </w:instrText>
        </w:r>
        <w:r w:rsidR="008060E2">
          <w:rPr>
            <w:noProof/>
            <w:webHidden/>
          </w:rPr>
        </w:r>
        <w:r w:rsidR="008060E2">
          <w:rPr>
            <w:noProof/>
            <w:webHidden/>
          </w:rPr>
          <w:fldChar w:fldCharType="separate"/>
        </w:r>
        <w:r w:rsidR="003A27FC">
          <w:rPr>
            <w:noProof/>
            <w:webHidden/>
          </w:rPr>
          <w:t>15</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80" w:history="1">
        <w:r w:rsidR="00EE2FE9" w:rsidRPr="008B24F9">
          <w:rPr>
            <w:rStyle w:val="Hypertextovodkaz"/>
            <w:noProof/>
            <w:lang w:val="cs-CZ"/>
          </w:rPr>
          <w:t>B.3.3.</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TRVALÁ NEBO DOČASNÁ STAVBA</w:t>
        </w:r>
        <w:r w:rsidR="00EE2FE9">
          <w:rPr>
            <w:noProof/>
            <w:webHidden/>
          </w:rPr>
          <w:tab/>
        </w:r>
        <w:r w:rsidR="008060E2">
          <w:rPr>
            <w:noProof/>
            <w:webHidden/>
          </w:rPr>
          <w:fldChar w:fldCharType="begin"/>
        </w:r>
        <w:r w:rsidR="00EE2FE9">
          <w:rPr>
            <w:noProof/>
            <w:webHidden/>
          </w:rPr>
          <w:instrText xml:space="preserve"> PAGEREF _Toc116807080 \h </w:instrText>
        </w:r>
        <w:r w:rsidR="008060E2">
          <w:rPr>
            <w:noProof/>
            <w:webHidden/>
          </w:rPr>
        </w:r>
        <w:r w:rsidR="008060E2">
          <w:rPr>
            <w:noProof/>
            <w:webHidden/>
          </w:rPr>
          <w:fldChar w:fldCharType="separate"/>
        </w:r>
        <w:r w:rsidR="003A27FC">
          <w:rPr>
            <w:noProof/>
            <w:webHidden/>
          </w:rPr>
          <w:t>15</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81" w:history="1">
        <w:r w:rsidR="00EE2FE9" w:rsidRPr="008B24F9">
          <w:rPr>
            <w:rStyle w:val="Hypertextovodkaz"/>
            <w:noProof/>
            <w:lang w:val="cs-CZ"/>
          </w:rPr>
          <w:t>B.3.4.</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informace o vydaných rozhodnutích o povolení vyjímky z technických požadavků na stavby a technických požadavků zabezpečujících bezbariérové užívání stavby</w:t>
        </w:r>
        <w:r w:rsidR="00EE2FE9">
          <w:rPr>
            <w:noProof/>
            <w:webHidden/>
          </w:rPr>
          <w:tab/>
        </w:r>
        <w:r w:rsidR="008060E2">
          <w:rPr>
            <w:noProof/>
            <w:webHidden/>
          </w:rPr>
          <w:fldChar w:fldCharType="begin"/>
        </w:r>
        <w:r w:rsidR="00EE2FE9">
          <w:rPr>
            <w:noProof/>
            <w:webHidden/>
          </w:rPr>
          <w:instrText xml:space="preserve"> PAGEREF _Toc116807081 \h </w:instrText>
        </w:r>
        <w:r w:rsidR="008060E2">
          <w:rPr>
            <w:noProof/>
            <w:webHidden/>
          </w:rPr>
        </w:r>
        <w:r w:rsidR="008060E2">
          <w:rPr>
            <w:noProof/>
            <w:webHidden/>
          </w:rPr>
          <w:fldChar w:fldCharType="separate"/>
        </w:r>
        <w:r w:rsidR="003A27FC">
          <w:rPr>
            <w:noProof/>
            <w:webHidden/>
          </w:rPr>
          <w:t>16</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82" w:history="1">
        <w:r w:rsidR="00EE2FE9" w:rsidRPr="008B24F9">
          <w:rPr>
            <w:rStyle w:val="Hypertextovodkaz"/>
            <w:noProof/>
            <w:lang w:val="cs-CZ"/>
          </w:rPr>
          <w:t>B.3.5.</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informace o tom, zda a v jakých částech dokumentace jsou zohledněny podmínky závazných stanovisek dotčených orgánů</w:t>
        </w:r>
        <w:r w:rsidR="00EE2FE9">
          <w:rPr>
            <w:noProof/>
            <w:webHidden/>
          </w:rPr>
          <w:tab/>
        </w:r>
        <w:r w:rsidR="008060E2">
          <w:rPr>
            <w:noProof/>
            <w:webHidden/>
          </w:rPr>
          <w:fldChar w:fldCharType="begin"/>
        </w:r>
        <w:r w:rsidR="00EE2FE9">
          <w:rPr>
            <w:noProof/>
            <w:webHidden/>
          </w:rPr>
          <w:instrText xml:space="preserve"> PAGEREF _Toc116807082 \h </w:instrText>
        </w:r>
        <w:r w:rsidR="008060E2">
          <w:rPr>
            <w:noProof/>
            <w:webHidden/>
          </w:rPr>
        </w:r>
        <w:r w:rsidR="008060E2">
          <w:rPr>
            <w:noProof/>
            <w:webHidden/>
          </w:rPr>
          <w:fldChar w:fldCharType="separate"/>
        </w:r>
        <w:r w:rsidR="003A27FC">
          <w:rPr>
            <w:noProof/>
            <w:webHidden/>
          </w:rPr>
          <w:t>16</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83" w:history="1">
        <w:r w:rsidR="00EE2FE9" w:rsidRPr="008B24F9">
          <w:rPr>
            <w:rStyle w:val="Hypertextovodkaz"/>
            <w:noProof/>
            <w:lang w:val="cs-CZ"/>
          </w:rPr>
          <w:t>B.3.6.</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ochrana podle jiných právních předpisů</w:t>
        </w:r>
        <w:r w:rsidR="00EE2FE9">
          <w:rPr>
            <w:noProof/>
            <w:webHidden/>
          </w:rPr>
          <w:tab/>
        </w:r>
        <w:r w:rsidR="008060E2">
          <w:rPr>
            <w:noProof/>
            <w:webHidden/>
          </w:rPr>
          <w:fldChar w:fldCharType="begin"/>
        </w:r>
        <w:r w:rsidR="00EE2FE9">
          <w:rPr>
            <w:noProof/>
            <w:webHidden/>
          </w:rPr>
          <w:instrText xml:space="preserve"> PAGEREF _Toc116807083 \h </w:instrText>
        </w:r>
        <w:r w:rsidR="008060E2">
          <w:rPr>
            <w:noProof/>
            <w:webHidden/>
          </w:rPr>
        </w:r>
        <w:r w:rsidR="008060E2">
          <w:rPr>
            <w:noProof/>
            <w:webHidden/>
          </w:rPr>
          <w:fldChar w:fldCharType="separate"/>
        </w:r>
        <w:r w:rsidR="003A27FC">
          <w:rPr>
            <w:noProof/>
            <w:webHidden/>
          </w:rPr>
          <w:t>16</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84" w:history="1">
        <w:r w:rsidR="00EE2FE9" w:rsidRPr="008B24F9">
          <w:rPr>
            <w:rStyle w:val="Hypertextovodkaz"/>
            <w:noProof/>
            <w:lang w:val="cs-CZ"/>
          </w:rPr>
          <w:t>B.3.7.</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Navrhované parametry stavby ( zastavěná plocha, obestavěný prostor, užitná plocha, počet funkčních jednotek a jejich velikost, počet uživatelů/pracovníků apod. )</w:t>
        </w:r>
        <w:r w:rsidR="00EE2FE9">
          <w:rPr>
            <w:noProof/>
            <w:webHidden/>
          </w:rPr>
          <w:tab/>
        </w:r>
        <w:r w:rsidR="008060E2">
          <w:rPr>
            <w:noProof/>
            <w:webHidden/>
          </w:rPr>
          <w:fldChar w:fldCharType="begin"/>
        </w:r>
        <w:r w:rsidR="00EE2FE9">
          <w:rPr>
            <w:noProof/>
            <w:webHidden/>
          </w:rPr>
          <w:instrText xml:space="preserve"> PAGEREF _Toc116807084 \h </w:instrText>
        </w:r>
        <w:r w:rsidR="008060E2">
          <w:rPr>
            <w:noProof/>
            <w:webHidden/>
          </w:rPr>
        </w:r>
        <w:r w:rsidR="008060E2">
          <w:rPr>
            <w:noProof/>
            <w:webHidden/>
          </w:rPr>
          <w:fldChar w:fldCharType="separate"/>
        </w:r>
        <w:r w:rsidR="003A27FC">
          <w:rPr>
            <w:noProof/>
            <w:webHidden/>
          </w:rPr>
          <w:t>17</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85" w:history="1">
        <w:r w:rsidR="00EE2FE9" w:rsidRPr="008B24F9">
          <w:rPr>
            <w:rStyle w:val="Hypertextovodkaz"/>
            <w:noProof/>
            <w:lang w:val="cs-CZ"/>
          </w:rPr>
          <w:t>B.3.8.</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rPr>
          <w:t>Stavba tohoto typu nevyžaduje řešení bezbariérového přístupu pro užívání osobami s omezenou schopností pohybu a orientace</w:t>
        </w:r>
        <w:r w:rsidR="00EE2FE9" w:rsidRPr="008B24F9">
          <w:rPr>
            <w:rStyle w:val="Hypertextovodkaz"/>
            <w:noProof/>
            <w:lang w:val="cs-CZ"/>
          </w:rPr>
          <w:t>Základní předpoklady výstavby ( ČASOVÉ ÚDAJE O REALIZACI STAVBY, ČLENĚNÍ NA ETAPY )</w:t>
        </w:r>
        <w:r w:rsidR="00EE2FE9">
          <w:rPr>
            <w:noProof/>
            <w:webHidden/>
          </w:rPr>
          <w:tab/>
        </w:r>
        <w:r w:rsidR="008060E2">
          <w:rPr>
            <w:noProof/>
            <w:webHidden/>
          </w:rPr>
          <w:fldChar w:fldCharType="begin"/>
        </w:r>
        <w:r w:rsidR="00EE2FE9">
          <w:rPr>
            <w:noProof/>
            <w:webHidden/>
          </w:rPr>
          <w:instrText xml:space="preserve"> PAGEREF _Toc116807085 \h </w:instrText>
        </w:r>
        <w:r w:rsidR="008060E2">
          <w:rPr>
            <w:noProof/>
            <w:webHidden/>
          </w:rPr>
        </w:r>
        <w:r w:rsidR="008060E2">
          <w:rPr>
            <w:noProof/>
            <w:webHidden/>
          </w:rPr>
          <w:fldChar w:fldCharType="separate"/>
        </w:r>
        <w:r w:rsidR="003A27FC">
          <w:rPr>
            <w:noProof/>
            <w:webHidden/>
          </w:rPr>
          <w:t>23</w:t>
        </w:r>
        <w:r w:rsidR="008060E2">
          <w:rPr>
            <w:noProof/>
            <w:webHidden/>
          </w:rPr>
          <w:fldChar w:fldCharType="end"/>
        </w:r>
      </w:hyperlink>
    </w:p>
    <w:p w:rsidR="00EE2FE9" w:rsidRDefault="00000000">
      <w:pPr>
        <w:pStyle w:val="Obsah3"/>
        <w:tabs>
          <w:tab w:val="left" w:pos="1540"/>
          <w:tab w:val="right" w:leader="dot" w:pos="9060"/>
        </w:tabs>
        <w:rPr>
          <w:rFonts w:asciiTheme="minorHAnsi" w:eastAsiaTheme="minorEastAsia" w:hAnsiTheme="minorHAnsi" w:cstheme="minorBidi"/>
          <w:caps w:val="0"/>
          <w:noProof/>
          <w:sz w:val="22"/>
          <w:szCs w:val="22"/>
          <w:lang w:val="cs-CZ" w:eastAsia="cs-CZ"/>
        </w:rPr>
      </w:pPr>
      <w:hyperlink w:anchor="_Toc116807086" w:history="1">
        <w:r w:rsidR="00EE2FE9" w:rsidRPr="008B24F9">
          <w:rPr>
            <w:rStyle w:val="Hypertextovodkaz"/>
            <w:noProof/>
            <w:lang w:val="cs-CZ"/>
          </w:rPr>
          <w:t>B.3.9.</w:t>
        </w:r>
        <w:r w:rsidR="00EE2FE9">
          <w:rPr>
            <w:rFonts w:asciiTheme="minorHAnsi" w:eastAsiaTheme="minorEastAsia" w:hAnsiTheme="minorHAnsi" w:cstheme="minorBidi"/>
            <w:caps w:val="0"/>
            <w:noProof/>
            <w:sz w:val="22"/>
            <w:szCs w:val="22"/>
            <w:lang w:val="cs-CZ" w:eastAsia="cs-CZ"/>
          </w:rPr>
          <w:tab/>
        </w:r>
        <w:r w:rsidR="00EE2FE9" w:rsidRPr="008B24F9">
          <w:rPr>
            <w:rStyle w:val="Hypertextovodkaz"/>
            <w:noProof/>
            <w:lang w:val="cs-CZ"/>
          </w:rPr>
          <w:t>Orientační náklady stavby</w:t>
        </w:r>
        <w:r w:rsidR="00EE2FE9">
          <w:rPr>
            <w:noProof/>
            <w:webHidden/>
          </w:rPr>
          <w:tab/>
        </w:r>
        <w:r w:rsidR="008060E2">
          <w:rPr>
            <w:noProof/>
            <w:webHidden/>
          </w:rPr>
          <w:fldChar w:fldCharType="begin"/>
        </w:r>
        <w:r w:rsidR="00EE2FE9">
          <w:rPr>
            <w:noProof/>
            <w:webHidden/>
          </w:rPr>
          <w:instrText xml:space="preserve"> PAGEREF _Toc116807086 \h </w:instrText>
        </w:r>
        <w:r w:rsidR="008060E2">
          <w:rPr>
            <w:noProof/>
            <w:webHidden/>
          </w:rPr>
        </w:r>
        <w:r w:rsidR="008060E2">
          <w:rPr>
            <w:noProof/>
            <w:webHidden/>
          </w:rPr>
          <w:fldChar w:fldCharType="separate"/>
        </w:r>
        <w:r w:rsidR="003A27FC">
          <w:rPr>
            <w:noProof/>
            <w:webHidden/>
          </w:rPr>
          <w:t>23</w:t>
        </w:r>
        <w:r w:rsidR="008060E2">
          <w:rPr>
            <w:noProof/>
            <w:webHidden/>
          </w:rPr>
          <w:fldChar w:fldCharType="end"/>
        </w:r>
      </w:hyperlink>
    </w:p>
    <w:p w:rsidR="000A5CB9" w:rsidRPr="00A82DCC" w:rsidRDefault="008060E2" w:rsidP="008479C2">
      <w:pPr>
        <w:rPr>
          <w:lang w:val="cs-CZ"/>
        </w:rPr>
      </w:pPr>
      <w:r w:rsidRPr="00A82DCC">
        <w:rPr>
          <w:rFonts w:ascii="Calibri" w:hAnsi="Calibri"/>
          <w:sz w:val="20"/>
          <w:szCs w:val="20"/>
          <w:lang w:val="cs-CZ"/>
        </w:rPr>
        <w:fldChar w:fldCharType="end"/>
      </w:r>
    </w:p>
    <w:p w:rsidR="00633AD4" w:rsidRPr="00A82DCC" w:rsidRDefault="00633AD4" w:rsidP="00633AD4">
      <w:pPr>
        <w:pStyle w:val="Nadpis1"/>
        <w:numPr>
          <w:ilvl w:val="0"/>
          <w:numId w:val="2"/>
        </w:numPr>
        <w:ind w:left="357" w:hanging="357"/>
        <w:rPr>
          <w:lang w:val="cs-CZ"/>
        </w:rPr>
      </w:pPr>
      <w:bookmarkStart w:id="0" w:name="_Toc523376966"/>
      <w:bookmarkStart w:id="1" w:name="_Toc116807046"/>
      <w:r w:rsidRPr="00A82DCC">
        <w:rPr>
          <w:lang w:val="cs-CZ"/>
        </w:rPr>
        <w:lastRenderedPageBreak/>
        <w:t>Průvodní zpráva</w:t>
      </w:r>
      <w:bookmarkEnd w:id="0"/>
      <w:bookmarkEnd w:id="1"/>
    </w:p>
    <w:p w:rsidR="00633AD4" w:rsidRPr="00A82DCC" w:rsidRDefault="00633AD4" w:rsidP="00633AD4">
      <w:pPr>
        <w:pStyle w:val="Nadpis2"/>
        <w:rPr>
          <w:lang w:val="cs-CZ"/>
        </w:rPr>
      </w:pPr>
      <w:bookmarkStart w:id="2" w:name="_Toc523376967"/>
      <w:bookmarkStart w:id="3" w:name="_Toc116807047"/>
      <w:r w:rsidRPr="00A82DCC">
        <w:rPr>
          <w:lang w:val="cs-CZ"/>
        </w:rPr>
        <w:t>Identifikační údaje</w:t>
      </w:r>
      <w:bookmarkEnd w:id="2"/>
      <w:bookmarkEnd w:id="3"/>
    </w:p>
    <w:p w:rsidR="00404990" w:rsidRPr="00A82DCC" w:rsidRDefault="00404990" w:rsidP="00404990">
      <w:pPr>
        <w:pStyle w:val="Nadpis3"/>
        <w:numPr>
          <w:ilvl w:val="2"/>
          <w:numId w:val="2"/>
        </w:numPr>
        <w:ind w:left="357" w:hanging="357"/>
        <w:rPr>
          <w:lang w:val="cs-CZ"/>
        </w:rPr>
      </w:pPr>
      <w:bookmarkStart w:id="4" w:name="_Toc65569646"/>
      <w:bookmarkStart w:id="5" w:name="_Toc116807048"/>
      <w:r w:rsidRPr="00A82DCC">
        <w:rPr>
          <w:lang w:val="cs-CZ"/>
        </w:rPr>
        <w:t>Údaje o stavbě</w:t>
      </w:r>
      <w:bookmarkEnd w:id="4"/>
      <w:bookmarkEnd w:id="5"/>
    </w:p>
    <w:tbl>
      <w:tblPr>
        <w:tblW w:w="952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76"/>
        <w:gridCol w:w="7148"/>
      </w:tblGrid>
      <w:tr w:rsidR="00C1310B" w:rsidRPr="006F3CE3" w:rsidTr="00F22EE4">
        <w:trPr>
          <w:trHeight w:val="454"/>
        </w:trPr>
        <w:tc>
          <w:tcPr>
            <w:tcW w:w="2376" w:type="dxa"/>
            <w:tcBorders>
              <w:top w:val="single" w:sz="4" w:space="0" w:color="auto"/>
            </w:tcBorders>
          </w:tcPr>
          <w:p w:rsidR="00C1310B" w:rsidRPr="006F3CE3" w:rsidRDefault="00C1310B" w:rsidP="00F22EE4">
            <w:pPr>
              <w:pStyle w:val="Default"/>
              <w:ind w:right="-108"/>
              <w:rPr>
                <w:rFonts w:ascii="Times New Roman" w:hAnsi="Times New Roman" w:cs="Times New Roman"/>
                <w:color w:val="auto"/>
                <w:lang w:val="cs-CZ"/>
              </w:rPr>
            </w:pPr>
            <w:bookmarkStart w:id="6" w:name="_Toc116807051"/>
            <w:r w:rsidRPr="006F3CE3">
              <w:rPr>
                <w:rFonts w:ascii="Times New Roman" w:hAnsi="Times New Roman" w:cs="Times New Roman"/>
                <w:color w:val="auto"/>
                <w:lang w:val="cs-CZ"/>
              </w:rPr>
              <w:t xml:space="preserve">Název stavby: </w:t>
            </w:r>
          </w:p>
        </w:tc>
        <w:tc>
          <w:tcPr>
            <w:tcW w:w="0" w:type="auto"/>
            <w:tcBorders>
              <w:top w:val="single" w:sz="4" w:space="0" w:color="auto"/>
            </w:tcBorders>
          </w:tcPr>
          <w:p w:rsidR="00C1310B" w:rsidRPr="0011216A" w:rsidRDefault="00C1310B" w:rsidP="00F22EE4">
            <w:pPr>
              <w:ind w:left="1418" w:hanging="1418"/>
              <w:rPr>
                <w:sz w:val="28"/>
                <w:szCs w:val="28"/>
                <w:lang w:val="cs-CZ"/>
              </w:rPr>
            </w:pPr>
            <w:proofErr w:type="gramStart"/>
            <w:r w:rsidRPr="000A664F">
              <w:rPr>
                <w:sz w:val="28"/>
                <w:szCs w:val="28"/>
                <w:lang w:val="cs-CZ"/>
              </w:rPr>
              <w:t xml:space="preserve">„ </w:t>
            </w:r>
            <w:r>
              <w:rPr>
                <w:sz w:val="28"/>
                <w:szCs w:val="28"/>
                <w:lang w:val="cs-CZ"/>
              </w:rPr>
              <w:t>Rybník</w:t>
            </w:r>
            <w:proofErr w:type="gramEnd"/>
            <w:r>
              <w:rPr>
                <w:sz w:val="28"/>
                <w:szCs w:val="28"/>
                <w:lang w:val="cs-CZ"/>
              </w:rPr>
              <w:t xml:space="preserve"> Luční – řešení technického stavu</w:t>
            </w:r>
            <w:r w:rsidRPr="000A664F">
              <w:rPr>
                <w:sz w:val="28"/>
                <w:szCs w:val="28"/>
                <w:lang w:val="cs-CZ"/>
              </w:rPr>
              <w:t xml:space="preserve">“  </w:t>
            </w:r>
          </w:p>
        </w:tc>
      </w:tr>
      <w:tr w:rsidR="00C1310B" w:rsidRPr="006F3CE3" w:rsidTr="00F22EE4">
        <w:trPr>
          <w:trHeight w:val="454"/>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 xml:space="preserve">Místo stavby: </w:t>
            </w:r>
          </w:p>
        </w:tc>
        <w:tc>
          <w:tcPr>
            <w:tcW w:w="0" w:type="auto"/>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 xml:space="preserve">  </w:t>
            </w:r>
            <w:proofErr w:type="spellStart"/>
            <w:r w:rsidRPr="006F3CE3">
              <w:rPr>
                <w:rFonts w:ascii="Times New Roman" w:hAnsi="Times New Roman" w:cs="Times New Roman"/>
                <w:color w:val="auto"/>
                <w:lang w:val="cs-CZ"/>
              </w:rPr>
              <w:t>k.ú</w:t>
            </w:r>
            <w:proofErr w:type="spellEnd"/>
            <w:r w:rsidRPr="006F3CE3">
              <w:rPr>
                <w:rFonts w:ascii="Times New Roman" w:hAnsi="Times New Roman" w:cs="Times New Roman"/>
                <w:color w:val="auto"/>
                <w:lang w:val="cs-CZ"/>
              </w:rPr>
              <w:t>.</w:t>
            </w:r>
            <w:r w:rsidRPr="006F3CE3">
              <w:t xml:space="preserve"> </w:t>
            </w:r>
            <w:proofErr w:type="spellStart"/>
            <w:r>
              <w:t>Pístov</w:t>
            </w:r>
            <w:proofErr w:type="spellEnd"/>
            <w:r>
              <w:t xml:space="preserve"> u </w:t>
            </w:r>
            <w:proofErr w:type="spellStart"/>
            <w:r>
              <w:t>Jihlavy</w:t>
            </w:r>
            <w:proofErr w:type="spellEnd"/>
          </w:p>
        </w:tc>
      </w:tr>
      <w:tr w:rsidR="00C1310B" w:rsidRPr="006F3CE3" w:rsidTr="00F22EE4">
        <w:trPr>
          <w:trHeight w:val="454"/>
        </w:trPr>
        <w:tc>
          <w:tcPr>
            <w:tcW w:w="2376" w:type="dxa"/>
            <w:tcBorders>
              <w:bottom w:val="single" w:sz="4" w:space="0" w:color="auto"/>
            </w:tcBorders>
          </w:tcPr>
          <w:p w:rsidR="00C1310B" w:rsidRPr="006F3CE3" w:rsidRDefault="00C1310B" w:rsidP="00F22EE4">
            <w:pPr>
              <w:pStyle w:val="Default"/>
              <w:ind w:right="-108"/>
              <w:rPr>
                <w:rFonts w:ascii="Times New Roman" w:hAnsi="Times New Roman" w:cs="Times New Roman"/>
                <w:color w:val="auto"/>
                <w:lang w:val="cs-CZ"/>
              </w:rPr>
            </w:pPr>
            <w:r>
              <w:rPr>
                <w:rFonts w:ascii="Times New Roman" w:hAnsi="Times New Roman" w:cs="Times New Roman"/>
                <w:color w:val="auto"/>
                <w:lang w:val="cs-CZ"/>
              </w:rPr>
              <w:t>Předmět dokumentace</w:t>
            </w:r>
            <w:r w:rsidRPr="006F3CE3">
              <w:rPr>
                <w:rFonts w:ascii="Times New Roman" w:hAnsi="Times New Roman" w:cs="Times New Roman"/>
                <w:color w:val="auto"/>
                <w:lang w:val="cs-CZ"/>
              </w:rPr>
              <w:t xml:space="preserve">: </w:t>
            </w:r>
          </w:p>
        </w:tc>
        <w:tc>
          <w:tcPr>
            <w:tcW w:w="0" w:type="auto"/>
            <w:tcBorders>
              <w:bottom w:val="single" w:sz="4" w:space="0" w:color="auto"/>
            </w:tcBorders>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 xml:space="preserve">  </w:t>
            </w:r>
            <w:r>
              <w:rPr>
                <w:rFonts w:ascii="Times New Roman" w:hAnsi="Times New Roman" w:cs="Times New Roman"/>
                <w:color w:val="auto"/>
                <w:lang w:val="cs-CZ"/>
              </w:rPr>
              <w:t>Oprava stávající vodní nádrže</w:t>
            </w:r>
          </w:p>
        </w:tc>
      </w:tr>
    </w:tbl>
    <w:p w:rsidR="00C1310B" w:rsidRPr="00A82DCC" w:rsidRDefault="00C1310B" w:rsidP="00C1310B">
      <w:pPr>
        <w:pStyle w:val="Nadpis3"/>
        <w:numPr>
          <w:ilvl w:val="2"/>
          <w:numId w:val="15"/>
        </w:numPr>
        <w:rPr>
          <w:lang w:val="cs-CZ"/>
        </w:rPr>
      </w:pPr>
      <w:bookmarkStart w:id="7" w:name="_Toc133315102"/>
      <w:r w:rsidRPr="00A82DCC">
        <w:rPr>
          <w:lang w:val="cs-CZ"/>
        </w:rPr>
        <w:t>Údaje o stavebníkovi</w:t>
      </w:r>
      <w:bookmarkEnd w:id="7"/>
    </w:p>
    <w:tbl>
      <w:tblPr>
        <w:tblW w:w="952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76"/>
        <w:gridCol w:w="7148"/>
      </w:tblGrid>
      <w:tr w:rsidR="00C1310B" w:rsidRPr="006F3CE3" w:rsidTr="00F22EE4">
        <w:trPr>
          <w:trHeight w:val="454"/>
        </w:trPr>
        <w:tc>
          <w:tcPr>
            <w:tcW w:w="2376" w:type="dxa"/>
            <w:tcBorders>
              <w:top w:val="single" w:sz="4" w:space="0" w:color="auto"/>
            </w:tcBorders>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Investor stavby:</w:t>
            </w:r>
          </w:p>
        </w:tc>
        <w:tc>
          <w:tcPr>
            <w:tcW w:w="0" w:type="auto"/>
            <w:tcBorders>
              <w:top w:val="single" w:sz="4" w:space="0" w:color="auto"/>
            </w:tcBorders>
          </w:tcPr>
          <w:p w:rsidR="00C1310B" w:rsidRPr="006F3CE3" w:rsidRDefault="00C1310B" w:rsidP="00F22EE4">
            <w:pPr>
              <w:ind w:firstLine="0"/>
              <w:rPr>
                <w:rStyle w:val="Zdraznn"/>
                <w:rFonts w:ascii="Times New Roman" w:hAnsi="Times New Roman"/>
                <w:b/>
                <w:bCs/>
                <w:caps w:val="0"/>
                <w:spacing w:val="0"/>
                <w:sz w:val="24"/>
                <w:szCs w:val="24"/>
                <w:lang w:val="cs-CZ"/>
              </w:rPr>
            </w:pPr>
            <w:proofErr w:type="spellStart"/>
            <w:r>
              <w:rPr>
                <w:rFonts w:cs="Arial"/>
                <w:color w:val="000000"/>
                <w:sz w:val="28"/>
                <w:szCs w:val="28"/>
              </w:rPr>
              <w:t>Statutární</w:t>
            </w:r>
            <w:proofErr w:type="spellEnd"/>
            <w:r>
              <w:rPr>
                <w:rFonts w:cs="Arial"/>
                <w:color w:val="000000"/>
                <w:sz w:val="28"/>
                <w:szCs w:val="28"/>
              </w:rPr>
              <w:t xml:space="preserve"> </w:t>
            </w:r>
            <w:proofErr w:type="spellStart"/>
            <w:r>
              <w:rPr>
                <w:rFonts w:cs="Arial"/>
                <w:color w:val="000000"/>
                <w:sz w:val="28"/>
                <w:szCs w:val="28"/>
              </w:rPr>
              <w:t>město</w:t>
            </w:r>
            <w:proofErr w:type="spellEnd"/>
            <w:r>
              <w:rPr>
                <w:rFonts w:cs="Arial"/>
                <w:color w:val="000000"/>
                <w:sz w:val="28"/>
                <w:szCs w:val="28"/>
              </w:rPr>
              <w:t xml:space="preserve"> </w:t>
            </w:r>
            <w:proofErr w:type="spellStart"/>
            <w:r>
              <w:rPr>
                <w:rFonts w:cs="Arial"/>
                <w:color w:val="000000"/>
                <w:sz w:val="28"/>
                <w:szCs w:val="28"/>
              </w:rPr>
              <w:t>Jihlava</w:t>
            </w:r>
            <w:proofErr w:type="spellEnd"/>
          </w:p>
        </w:tc>
      </w:tr>
      <w:tr w:rsidR="00C1310B" w:rsidRPr="006F3CE3" w:rsidTr="00F22EE4">
        <w:trPr>
          <w:trHeight w:val="454"/>
        </w:trPr>
        <w:tc>
          <w:tcPr>
            <w:tcW w:w="2376" w:type="dxa"/>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 xml:space="preserve">  Sídlo: </w:t>
            </w:r>
          </w:p>
        </w:tc>
        <w:tc>
          <w:tcPr>
            <w:tcW w:w="0" w:type="auto"/>
          </w:tcPr>
          <w:p w:rsidR="00C1310B" w:rsidRPr="000A664F" w:rsidRDefault="00C1310B" w:rsidP="00F22EE4">
            <w:pPr>
              <w:pStyle w:val="Default"/>
              <w:ind w:left="-108" w:right="-108"/>
              <w:rPr>
                <w:rFonts w:ascii="Times New Roman" w:hAnsi="Times New Roman" w:cs="Times New Roman"/>
                <w:color w:val="auto"/>
                <w:lang w:val="cs-CZ"/>
              </w:rPr>
            </w:pPr>
            <w:proofErr w:type="spellStart"/>
            <w:r w:rsidRPr="00EE2FE9">
              <w:rPr>
                <w:rFonts w:ascii="Cambria" w:hAnsi="Cambria"/>
                <w:sz w:val="28"/>
                <w:szCs w:val="28"/>
              </w:rPr>
              <w:t>Masarykovo</w:t>
            </w:r>
            <w:proofErr w:type="spellEnd"/>
            <w:r w:rsidRPr="00EE2FE9">
              <w:rPr>
                <w:rFonts w:ascii="Cambria" w:hAnsi="Cambria"/>
                <w:sz w:val="28"/>
                <w:szCs w:val="28"/>
              </w:rPr>
              <w:t xml:space="preserve"> </w:t>
            </w:r>
            <w:proofErr w:type="spellStart"/>
            <w:r w:rsidRPr="00EE2FE9">
              <w:rPr>
                <w:rFonts w:ascii="Cambria" w:hAnsi="Cambria"/>
                <w:sz w:val="28"/>
                <w:szCs w:val="28"/>
              </w:rPr>
              <w:t>nám</w:t>
            </w:r>
            <w:proofErr w:type="spellEnd"/>
            <w:r w:rsidRPr="00EE2FE9">
              <w:rPr>
                <w:rFonts w:ascii="Cambria" w:hAnsi="Cambria"/>
                <w:sz w:val="28"/>
                <w:szCs w:val="28"/>
              </w:rPr>
              <w:t xml:space="preserve">. </w:t>
            </w:r>
            <w:r>
              <w:rPr>
                <w:rFonts w:ascii="Cambria" w:hAnsi="Cambria"/>
                <w:sz w:val="28"/>
                <w:szCs w:val="28"/>
              </w:rPr>
              <w:t>97/</w:t>
            </w:r>
            <w:r w:rsidRPr="00EE2FE9">
              <w:rPr>
                <w:rFonts w:ascii="Cambria" w:hAnsi="Cambria"/>
                <w:sz w:val="28"/>
                <w:szCs w:val="28"/>
              </w:rPr>
              <w:t xml:space="preserve">1, 586 01 </w:t>
            </w:r>
            <w:proofErr w:type="spellStart"/>
            <w:r w:rsidRPr="00EE2FE9">
              <w:rPr>
                <w:rFonts w:ascii="Cambria" w:hAnsi="Cambria"/>
                <w:sz w:val="28"/>
                <w:szCs w:val="28"/>
              </w:rPr>
              <w:t>Jihlava</w:t>
            </w:r>
            <w:proofErr w:type="spellEnd"/>
          </w:p>
        </w:tc>
      </w:tr>
      <w:tr w:rsidR="00C1310B" w:rsidRPr="006F3CE3" w:rsidTr="00F22EE4">
        <w:trPr>
          <w:trHeight w:val="454"/>
        </w:trPr>
        <w:tc>
          <w:tcPr>
            <w:tcW w:w="2376" w:type="dxa"/>
            <w:tcBorders>
              <w:bottom w:val="single" w:sz="4" w:space="0" w:color="auto"/>
            </w:tcBorders>
          </w:tcPr>
          <w:p w:rsidR="00C1310B" w:rsidRPr="006F3CE3" w:rsidRDefault="00C1310B" w:rsidP="00F22EE4">
            <w:pPr>
              <w:pStyle w:val="Default"/>
              <w:ind w:right="-108"/>
              <w:rPr>
                <w:rFonts w:ascii="Times New Roman" w:hAnsi="Times New Roman" w:cs="Times New Roman"/>
                <w:color w:val="auto"/>
                <w:lang w:val="cs-CZ"/>
              </w:rPr>
            </w:pPr>
            <w:r>
              <w:rPr>
                <w:rFonts w:ascii="Times New Roman" w:hAnsi="Times New Roman" w:cs="Times New Roman"/>
                <w:color w:val="auto"/>
                <w:lang w:val="cs-CZ"/>
              </w:rPr>
              <w:t>IČ:</w:t>
            </w:r>
          </w:p>
        </w:tc>
        <w:tc>
          <w:tcPr>
            <w:tcW w:w="0" w:type="auto"/>
            <w:tcBorders>
              <w:bottom w:val="single" w:sz="4" w:space="0" w:color="auto"/>
            </w:tcBorders>
          </w:tcPr>
          <w:p w:rsidR="00C1310B" w:rsidRPr="006F3CE3" w:rsidRDefault="00C1310B" w:rsidP="00F22EE4">
            <w:pPr>
              <w:pStyle w:val="Default"/>
              <w:ind w:left="-108" w:right="-108"/>
              <w:rPr>
                <w:rFonts w:ascii="Times New Roman" w:hAnsi="Times New Roman" w:cs="Times New Roman"/>
                <w:color w:val="auto"/>
                <w:lang w:val="cs-CZ"/>
              </w:rPr>
            </w:pPr>
            <w:r w:rsidRPr="00264D94">
              <w:rPr>
                <w:rFonts w:ascii="Times New Roman" w:hAnsi="Times New Roman" w:cs="Times New Roman"/>
                <w:color w:val="auto"/>
                <w:lang w:val="cs-CZ"/>
              </w:rPr>
              <w:t>00</w:t>
            </w:r>
            <w:r>
              <w:rPr>
                <w:rFonts w:ascii="Times New Roman" w:hAnsi="Times New Roman" w:cs="Times New Roman"/>
                <w:color w:val="auto"/>
                <w:lang w:val="cs-CZ"/>
              </w:rPr>
              <w:t>286010</w:t>
            </w:r>
          </w:p>
        </w:tc>
      </w:tr>
    </w:tbl>
    <w:p w:rsidR="00C1310B" w:rsidRPr="00A82DCC" w:rsidRDefault="00C1310B" w:rsidP="00C1310B">
      <w:pPr>
        <w:pStyle w:val="Nadpis3"/>
        <w:numPr>
          <w:ilvl w:val="2"/>
          <w:numId w:val="15"/>
        </w:numPr>
        <w:ind w:left="357" w:hanging="357"/>
        <w:rPr>
          <w:lang w:val="cs-CZ"/>
        </w:rPr>
      </w:pPr>
      <w:bookmarkStart w:id="8" w:name="_Toc133315103"/>
      <w:r w:rsidRPr="00A82DCC">
        <w:rPr>
          <w:lang w:val="cs-CZ"/>
        </w:rPr>
        <w:t xml:space="preserve">Údaje o zpracovateli </w:t>
      </w:r>
      <w:r>
        <w:rPr>
          <w:lang w:val="cs-CZ"/>
        </w:rPr>
        <w:t>SPOLEČNÉ</w:t>
      </w:r>
      <w:r w:rsidRPr="00A82DCC">
        <w:rPr>
          <w:lang w:val="cs-CZ"/>
        </w:rPr>
        <w:t xml:space="preserve"> dokumentace</w:t>
      </w:r>
      <w:bookmarkEnd w:id="8"/>
    </w:p>
    <w:tbl>
      <w:tblPr>
        <w:tblW w:w="952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76"/>
        <w:gridCol w:w="7148"/>
      </w:tblGrid>
      <w:tr w:rsidR="00C1310B" w:rsidRPr="006F3CE3" w:rsidTr="00F22EE4">
        <w:trPr>
          <w:trHeight w:val="454"/>
        </w:trPr>
        <w:tc>
          <w:tcPr>
            <w:tcW w:w="2376" w:type="dxa"/>
            <w:tcBorders>
              <w:top w:val="single" w:sz="4" w:space="0" w:color="auto"/>
            </w:tcBorders>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 xml:space="preserve">Číslo zakázky: </w:t>
            </w:r>
          </w:p>
        </w:tc>
        <w:tc>
          <w:tcPr>
            <w:tcW w:w="0" w:type="auto"/>
            <w:tcBorders>
              <w:top w:val="single" w:sz="4" w:space="0" w:color="auto"/>
            </w:tcBorders>
          </w:tcPr>
          <w:p w:rsidR="00C1310B" w:rsidRPr="006F3CE3" w:rsidRDefault="00C1310B" w:rsidP="00F22EE4">
            <w:pPr>
              <w:pStyle w:val="Default"/>
              <w:ind w:left="-108" w:right="-108"/>
              <w:rPr>
                <w:rFonts w:ascii="Times New Roman" w:hAnsi="Times New Roman" w:cs="Times New Roman"/>
                <w:color w:val="auto"/>
                <w:lang w:val="cs-CZ"/>
              </w:rPr>
            </w:pPr>
            <w:r>
              <w:rPr>
                <w:rFonts w:ascii="Times New Roman" w:hAnsi="Times New Roman" w:cs="Times New Roman"/>
                <w:color w:val="auto"/>
                <w:lang w:val="cs-CZ"/>
              </w:rPr>
              <w:t>M-09-23</w:t>
            </w:r>
          </w:p>
        </w:tc>
      </w:tr>
      <w:tr w:rsidR="00C1310B" w:rsidRPr="006F3CE3" w:rsidTr="00F22EE4">
        <w:trPr>
          <w:trHeight w:val="454"/>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Hlavní projektant</w:t>
            </w:r>
          </w:p>
        </w:tc>
        <w:tc>
          <w:tcPr>
            <w:tcW w:w="0" w:type="auto"/>
          </w:tcPr>
          <w:p w:rsidR="00C1310B" w:rsidRPr="006F3CE3" w:rsidRDefault="00C1310B" w:rsidP="00F22EE4">
            <w:pPr>
              <w:pStyle w:val="Default"/>
              <w:ind w:left="-108" w:right="-108"/>
              <w:rPr>
                <w:rFonts w:ascii="Times New Roman" w:hAnsi="Times New Roman" w:cs="Times New Roman"/>
                <w:b/>
                <w:color w:val="auto"/>
                <w:lang w:val="cs-CZ"/>
              </w:rPr>
            </w:pPr>
            <w:r w:rsidRPr="006F3CE3">
              <w:rPr>
                <w:rFonts w:ascii="Times New Roman" w:hAnsi="Times New Roman" w:cs="Times New Roman"/>
                <w:b/>
                <w:color w:val="auto"/>
                <w:lang w:val="cs-CZ"/>
              </w:rPr>
              <w:t xml:space="preserve">Ing. Martin Růžička, CSc. - </w:t>
            </w:r>
            <w:proofErr w:type="spellStart"/>
            <w:r w:rsidRPr="006F3CE3">
              <w:rPr>
                <w:rFonts w:ascii="Times New Roman" w:hAnsi="Times New Roman" w:cs="Times New Roman"/>
                <w:b/>
                <w:color w:val="auto"/>
                <w:lang w:val="cs-CZ"/>
              </w:rPr>
              <w:t>Alcedo</w:t>
            </w:r>
            <w:proofErr w:type="spellEnd"/>
          </w:p>
        </w:tc>
      </w:tr>
      <w:tr w:rsidR="00C1310B" w:rsidRPr="006F3CE3" w:rsidTr="00F22EE4">
        <w:trPr>
          <w:trHeight w:val="327"/>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 xml:space="preserve">Sídlo: </w:t>
            </w:r>
          </w:p>
        </w:tc>
        <w:tc>
          <w:tcPr>
            <w:tcW w:w="0" w:type="auto"/>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Na Hradbách 35/I, 377 01 Jindřichův Hradec</w:t>
            </w:r>
          </w:p>
        </w:tc>
      </w:tr>
      <w:tr w:rsidR="00C1310B" w:rsidRPr="006F3CE3" w:rsidTr="00F22EE4">
        <w:trPr>
          <w:trHeight w:val="405"/>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 xml:space="preserve">IČ: </w:t>
            </w:r>
          </w:p>
        </w:tc>
        <w:tc>
          <w:tcPr>
            <w:tcW w:w="0" w:type="auto"/>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720 95 989</w:t>
            </w:r>
          </w:p>
        </w:tc>
      </w:tr>
      <w:tr w:rsidR="00C1310B" w:rsidRPr="006F3CE3" w:rsidTr="00F22EE4">
        <w:trPr>
          <w:trHeight w:val="454"/>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 xml:space="preserve">DIČ: </w:t>
            </w:r>
          </w:p>
        </w:tc>
        <w:tc>
          <w:tcPr>
            <w:tcW w:w="0" w:type="auto"/>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CZ5910211373</w:t>
            </w:r>
          </w:p>
        </w:tc>
      </w:tr>
      <w:tr w:rsidR="00C1310B" w:rsidRPr="006F3CE3" w:rsidTr="00F22EE4">
        <w:trPr>
          <w:trHeight w:val="454"/>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 xml:space="preserve">č. ČKAIT: </w:t>
            </w:r>
          </w:p>
        </w:tc>
        <w:tc>
          <w:tcPr>
            <w:tcW w:w="0" w:type="auto"/>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0101401 – Vodohospodářské stavby</w:t>
            </w:r>
          </w:p>
        </w:tc>
      </w:tr>
      <w:tr w:rsidR="00C1310B" w:rsidRPr="006F3CE3" w:rsidTr="00F22EE4">
        <w:trPr>
          <w:trHeight w:val="454"/>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 xml:space="preserve">Stupeň PD: </w:t>
            </w:r>
          </w:p>
        </w:tc>
        <w:tc>
          <w:tcPr>
            <w:tcW w:w="0" w:type="auto"/>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Dokumentace pro</w:t>
            </w:r>
            <w:r>
              <w:rPr>
                <w:rFonts w:ascii="Times New Roman" w:hAnsi="Times New Roman" w:cs="Times New Roman"/>
                <w:color w:val="auto"/>
                <w:lang w:val="cs-CZ"/>
              </w:rPr>
              <w:t xml:space="preserve"> územní řízení a</w:t>
            </w:r>
            <w:r w:rsidRPr="006F3CE3">
              <w:rPr>
                <w:rFonts w:ascii="Times New Roman" w:hAnsi="Times New Roman" w:cs="Times New Roman"/>
                <w:color w:val="auto"/>
                <w:lang w:val="cs-CZ"/>
              </w:rPr>
              <w:t xml:space="preserve"> </w:t>
            </w:r>
            <w:r>
              <w:rPr>
                <w:rFonts w:ascii="Times New Roman" w:hAnsi="Times New Roman" w:cs="Times New Roman"/>
                <w:color w:val="auto"/>
                <w:lang w:val="cs-CZ"/>
              </w:rPr>
              <w:t>stavební povolení</w:t>
            </w:r>
          </w:p>
        </w:tc>
      </w:tr>
      <w:tr w:rsidR="00C1310B" w:rsidRPr="006F3CE3" w:rsidTr="00F22EE4">
        <w:trPr>
          <w:trHeight w:val="454"/>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E-mail:</w:t>
            </w:r>
          </w:p>
        </w:tc>
        <w:tc>
          <w:tcPr>
            <w:tcW w:w="0" w:type="auto"/>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info@alcedo-project.cz</w:t>
            </w:r>
          </w:p>
        </w:tc>
      </w:tr>
      <w:tr w:rsidR="00C1310B" w:rsidRPr="006F3CE3" w:rsidTr="00F22EE4">
        <w:trPr>
          <w:trHeight w:val="454"/>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Jednatel společnosti:</w:t>
            </w:r>
          </w:p>
        </w:tc>
        <w:tc>
          <w:tcPr>
            <w:tcW w:w="0" w:type="auto"/>
          </w:tcPr>
          <w:p w:rsidR="00C1310B" w:rsidRPr="006F3CE3" w:rsidRDefault="00C1310B" w:rsidP="00F22EE4">
            <w:pPr>
              <w:pStyle w:val="Default"/>
              <w:ind w:left="-108" w:right="-108"/>
              <w:rPr>
                <w:rFonts w:ascii="Times New Roman" w:hAnsi="Times New Roman" w:cs="Times New Roman"/>
                <w:color w:val="auto"/>
                <w:lang w:val="cs-CZ"/>
              </w:rPr>
            </w:pPr>
            <w:r w:rsidRPr="006F3CE3">
              <w:rPr>
                <w:rFonts w:ascii="Times New Roman" w:hAnsi="Times New Roman" w:cs="Times New Roman"/>
                <w:color w:val="auto"/>
                <w:lang w:val="cs-CZ"/>
              </w:rPr>
              <w:t>Ing. Martin Růžička, CSc., Tel.: 604 171 171</w:t>
            </w:r>
          </w:p>
        </w:tc>
      </w:tr>
      <w:tr w:rsidR="00C1310B" w:rsidRPr="006F3CE3" w:rsidTr="00F22EE4">
        <w:trPr>
          <w:trHeight w:val="454"/>
        </w:trPr>
        <w:tc>
          <w:tcPr>
            <w:tcW w:w="2376" w:type="dxa"/>
          </w:tcPr>
          <w:p w:rsidR="00C1310B" w:rsidRPr="006F3CE3" w:rsidRDefault="00C1310B" w:rsidP="00F22EE4">
            <w:pPr>
              <w:pStyle w:val="Default"/>
              <w:ind w:right="-108"/>
              <w:rPr>
                <w:rFonts w:ascii="Times New Roman" w:hAnsi="Times New Roman" w:cs="Times New Roman"/>
                <w:color w:val="auto"/>
                <w:lang w:val="cs-CZ"/>
              </w:rPr>
            </w:pPr>
            <w:r w:rsidRPr="006F3CE3">
              <w:rPr>
                <w:rFonts w:ascii="Times New Roman" w:hAnsi="Times New Roman" w:cs="Times New Roman"/>
                <w:color w:val="auto"/>
                <w:lang w:val="cs-CZ"/>
              </w:rPr>
              <w:t>Zpracovatel projektu:</w:t>
            </w:r>
          </w:p>
        </w:tc>
        <w:tc>
          <w:tcPr>
            <w:tcW w:w="0" w:type="auto"/>
          </w:tcPr>
          <w:p w:rsidR="00C1310B" w:rsidRPr="006F3CE3" w:rsidRDefault="00C1310B" w:rsidP="00F22EE4">
            <w:pPr>
              <w:pStyle w:val="Default"/>
              <w:ind w:left="-108" w:right="-108"/>
              <w:rPr>
                <w:rFonts w:ascii="Times New Roman" w:hAnsi="Times New Roman" w:cs="Times New Roman"/>
                <w:color w:val="auto"/>
                <w:lang w:val="cs-CZ"/>
              </w:rPr>
            </w:pPr>
            <w:r>
              <w:rPr>
                <w:rFonts w:ascii="Times New Roman" w:hAnsi="Times New Roman" w:cs="Times New Roman"/>
                <w:color w:val="auto"/>
                <w:lang w:val="cs-CZ"/>
              </w:rPr>
              <w:t>František Stejskal tel.: 725 486 976</w:t>
            </w:r>
          </w:p>
        </w:tc>
      </w:tr>
      <w:tr w:rsidR="00C1310B" w:rsidRPr="006F3CE3" w:rsidTr="00F22EE4">
        <w:trPr>
          <w:trHeight w:val="454"/>
        </w:trPr>
        <w:tc>
          <w:tcPr>
            <w:tcW w:w="2376" w:type="dxa"/>
            <w:tcBorders>
              <w:bottom w:val="single" w:sz="4" w:space="0" w:color="auto"/>
            </w:tcBorders>
          </w:tcPr>
          <w:p w:rsidR="00C1310B" w:rsidRPr="006F3CE3" w:rsidRDefault="00C1310B" w:rsidP="00F22EE4">
            <w:pPr>
              <w:pStyle w:val="Default"/>
              <w:ind w:right="-108"/>
              <w:rPr>
                <w:rFonts w:ascii="Times New Roman" w:hAnsi="Times New Roman" w:cs="Times New Roman"/>
                <w:color w:val="auto"/>
                <w:lang w:val="cs-CZ"/>
              </w:rPr>
            </w:pPr>
          </w:p>
        </w:tc>
        <w:tc>
          <w:tcPr>
            <w:tcW w:w="0" w:type="auto"/>
            <w:tcBorders>
              <w:bottom w:val="single" w:sz="4" w:space="0" w:color="auto"/>
            </w:tcBorders>
          </w:tcPr>
          <w:p w:rsidR="00C1310B" w:rsidRPr="006F3CE3" w:rsidRDefault="00C1310B" w:rsidP="00F22EE4">
            <w:pPr>
              <w:pStyle w:val="Default"/>
              <w:ind w:left="-108" w:right="-108"/>
              <w:rPr>
                <w:rFonts w:ascii="Times New Roman" w:hAnsi="Times New Roman" w:cs="Times New Roman"/>
                <w:color w:val="auto"/>
                <w:lang w:val="cs-CZ"/>
              </w:rPr>
            </w:pPr>
          </w:p>
        </w:tc>
      </w:tr>
    </w:tbl>
    <w:p w:rsidR="000A5CB9" w:rsidRPr="00A82DCC" w:rsidRDefault="008A013B" w:rsidP="00D160B2">
      <w:pPr>
        <w:pStyle w:val="Nadpis2"/>
        <w:rPr>
          <w:lang w:val="cs-CZ"/>
        </w:rPr>
      </w:pPr>
      <w:r>
        <w:rPr>
          <w:lang w:val="cs-CZ"/>
        </w:rPr>
        <w:lastRenderedPageBreak/>
        <w:t>ČLenění stavby na objekty a technická a technologická zařízení</w:t>
      </w:r>
      <w:bookmarkEnd w:id="6"/>
    </w:p>
    <w:p w:rsidR="003D4BC0" w:rsidRDefault="003D4BC0" w:rsidP="003D4BC0">
      <w:pPr>
        <w:spacing w:line="276" w:lineRule="auto"/>
        <w:rPr>
          <w:lang w:val="cs-CZ"/>
        </w:rPr>
      </w:pPr>
    </w:p>
    <w:p w:rsidR="00633AD4" w:rsidRDefault="00633AD4" w:rsidP="00633AD4">
      <w:pPr>
        <w:spacing w:line="276" w:lineRule="auto"/>
        <w:rPr>
          <w:lang w:val="cs-CZ"/>
        </w:rPr>
      </w:pPr>
      <w:r w:rsidRPr="00A82DCC">
        <w:rPr>
          <w:lang w:val="cs-CZ"/>
        </w:rPr>
        <w:t xml:space="preserve">Stavba </w:t>
      </w:r>
      <w:r>
        <w:rPr>
          <w:lang w:val="cs-CZ"/>
        </w:rPr>
        <w:t>bude členěna na stavební objekty:</w:t>
      </w:r>
    </w:p>
    <w:p w:rsidR="00C1310B" w:rsidRPr="00C1310B" w:rsidRDefault="00EE2FE9" w:rsidP="00633AD4">
      <w:pPr>
        <w:pStyle w:val="Odstavecseseznamem"/>
        <w:numPr>
          <w:ilvl w:val="0"/>
          <w:numId w:val="12"/>
        </w:numPr>
        <w:spacing w:line="276" w:lineRule="auto"/>
        <w:rPr>
          <w:lang w:val="cs-CZ"/>
        </w:rPr>
      </w:pPr>
      <w:r w:rsidRPr="00C1310B">
        <w:rPr>
          <w:b/>
          <w:lang w:val="cs-CZ"/>
        </w:rPr>
        <w:t>D1</w:t>
      </w:r>
      <w:r w:rsidR="00C1310B">
        <w:rPr>
          <w:b/>
          <w:lang w:val="cs-CZ"/>
        </w:rPr>
        <w:t>SO 01 Zemní Hráz</w:t>
      </w:r>
    </w:p>
    <w:p w:rsidR="00633AD4" w:rsidRPr="00EE2FE9" w:rsidRDefault="00C1310B" w:rsidP="00633AD4">
      <w:pPr>
        <w:pStyle w:val="Odstavecseseznamem"/>
        <w:numPr>
          <w:ilvl w:val="0"/>
          <w:numId w:val="12"/>
        </w:numPr>
        <w:spacing w:line="276" w:lineRule="auto"/>
        <w:rPr>
          <w:lang w:val="cs-CZ"/>
        </w:rPr>
      </w:pPr>
      <w:r w:rsidRPr="00C1310B">
        <w:rPr>
          <w:b/>
          <w:lang w:val="cs-CZ"/>
        </w:rPr>
        <w:t xml:space="preserve"> </w:t>
      </w:r>
      <w:r>
        <w:rPr>
          <w:b/>
          <w:lang w:val="cs-CZ"/>
        </w:rPr>
        <w:t>D2 S0 02 – Vypouštěcí zařízení</w:t>
      </w:r>
    </w:p>
    <w:p w:rsidR="00EE2FE9" w:rsidRPr="00D525D6" w:rsidRDefault="00C1310B" w:rsidP="00633AD4">
      <w:pPr>
        <w:pStyle w:val="Odstavecseseznamem"/>
        <w:numPr>
          <w:ilvl w:val="0"/>
          <w:numId w:val="12"/>
        </w:numPr>
        <w:spacing w:line="276" w:lineRule="auto"/>
        <w:rPr>
          <w:lang w:val="cs-CZ"/>
        </w:rPr>
      </w:pPr>
      <w:r>
        <w:rPr>
          <w:b/>
          <w:lang w:val="cs-CZ"/>
        </w:rPr>
        <w:t>D3 SO 03 – Úpravy v zátopě rybníku</w:t>
      </w:r>
    </w:p>
    <w:p w:rsidR="000A5CB9" w:rsidRPr="00A82DCC" w:rsidRDefault="008A013B" w:rsidP="00D160B2">
      <w:pPr>
        <w:pStyle w:val="Nadpis2"/>
        <w:rPr>
          <w:lang w:val="cs-CZ"/>
        </w:rPr>
      </w:pPr>
      <w:bookmarkStart w:id="9" w:name="_Toc116807052"/>
      <w:r>
        <w:rPr>
          <w:lang w:val="cs-CZ"/>
        </w:rPr>
        <w:t>seznam vstupních podkladů</w:t>
      </w:r>
      <w:bookmarkEnd w:id="9"/>
    </w:p>
    <w:p w:rsidR="000A5CB9" w:rsidRPr="00A82DCC" w:rsidRDefault="008A013B" w:rsidP="00D160B2">
      <w:pPr>
        <w:pStyle w:val="Nadpis3"/>
        <w:ind w:left="851" w:hanging="709"/>
        <w:rPr>
          <w:lang w:val="cs-CZ"/>
        </w:rPr>
      </w:pPr>
      <w:bookmarkStart w:id="10" w:name="_Toc116807053"/>
      <w:r>
        <w:rPr>
          <w:lang w:val="cs-CZ"/>
        </w:rPr>
        <w:t>základní informace o rozhodnutích nebo opatřeních, na jejichž základě byla stavba povolena</w:t>
      </w:r>
      <w:bookmarkEnd w:id="10"/>
    </w:p>
    <w:p w:rsidR="00BB1A6A" w:rsidRDefault="00BB1A6A" w:rsidP="00D160B2">
      <w:pPr>
        <w:tabs>
          <w:tab w:val="num" w:pos="851"/>
        </w:tabs>
        <w:spacing w:line="276" w:lineRule="auto"/>
        <w:ind w:left="142" w:firstLine="0"/>
        <w:rPr>
          <w:color w:val="000000"/>
          <w:lang w:val="cs-CZ"/>
        </w:rPr>
      </w:pPr>
    </w:p>
    <w:p w:rsidR="00EA7441" w:rsidRPr="000F3B68" w:rsidRDefault="00D41B65" w:rsidP="00D41B65">
      <w:pPr>
        <w:tabs>
          <w:tab w:val="num" w:pos="0"/>
        </w:tabs>
        <w:ind w:firstLine="0"/>
        <w:rPr>
          <w:lang w:val="cs-CZ"/>
        </w:rPr>
      </w:pPr>
      <w:r>
        <w:rPr>
          <w:lang w:val="cs-CZ"/>
        </w:rPr>
        <w:tab/>
      </w:r>
      <w:r w:rsidR="008A013B" w:rsidRPr="004C35F6">
        <w:rPr>
          <w:lang w:val="cs-CZ"/>
        </w:rPr>
        <w:t>Navrhovaná stavba byla povo</w:t>
      </w:r>
      <w:r w:rsidR="004A0FBC" w:rsidRPr="004C35F6">
        <w:rPr>
          <w:lang w:val="cs-CZ"/>
        </w:rPr>
        <w:t>lena rozhodnutím o společn</w:t>
      </w:r>
      <w:r>
        <w:rPr>
          <w:lang w:val="cs-CZ"/>
        </w:rPr>
        <w:t xml:space="preserve">ým </w:t>
      </w:r>
      <w:r w:rsidR="004A0FBC" w:rsidRPr="004C35F6">
        <w:rPr>
          <w:lang w:val="cs-CZ"/>
        </w:rPr>
        <w:t xml:space="preserve">povolením </w:t>
      </w:r>
      <w:r w:rsidR="004A0FBC" w:rsidRPr="000F3B68">
        <w:rPr>
          <w:lang w:val="cs-CZ"/>
        </w:rPr>
        <w:t xml:space="preserve">vodoprávním </w:t>
      </w:r>
      <w:proofErr w:type="gramStart"/>
      <w:r w:rsidR="004A0FBC" w:rsidRPr="000F3B68">
        <w:rPr>
          <w:lang w:val="cs-CZ"/>
        </w:rPr>
        <w:t xml:space="preserve">úřadem </w:t>
      </w:r>
      <w:r w:rsidR="00EE2FE9">
        <w:rPr>
          <w:lang w:val="cs-CZ"/>
        </w:rPr>
        <w:t xml:space="preserve"> OŽP</w:t>
      </w:r>
      <w:proofErr w:type="gramEnd"/>
      <w:r w:rsidR="00EE2FE9">
        <w:rPr>
          <w:lang w:val="cs-CZ"/>
        </w:rPr>
        <w:t xml:space="preserve"> Jihlava </w:t>
      </w:r>
      <w:r w:rsidR="00404990">
        <w:rPr>
          <w:lang w:val="cs-CZ"/>
        </w:rPr>
        <w:t xml:space="preserve"> </w:t>
      </w:r>
      <w:r w:rsidR="00C1310B">
        <w:rPr>
          <w:color w:val="000000" w:themeColor="text1"/>
          <w:lang w:val="cs-CZ"/>
        </w:rPr>
        <w:t xml:space="preserve">dne </w:t>
      </w:r>
      <w:r w:rsidR="006B203F">
        <w:rPr>
          <w:color w:val="000000" w:themeColor="text1"/>
          <w:lang w:val="cs-CZ"/>
        </w:rPr>
        <w:t>29.8.2023</w:t>
      </w:r>
      <w:r w:rsidR="006B203F" w:rsidRPr="006B203F">
        <w:rPr>
          <w:lang w:val="cs-CZ"/>
        </w:rPr>
        <w:t xml:space="preserve"> </w:t>
      </w:r>
      <w:r w:rsidR="00E4100D" w:rsidRPr="006B203F">
        <w:rPr>
          <w:lang w:val="cs-CZ"/>
        </w:rPr>
        <w:t xml:space="preserve">Č.j. </w:t>
      </w:r>
      <w:r w:rsidR="006B203F" w:rsidRPr="006B203F">
        <w:rPr>
          <w:lang w:val="cs-CZ"/>
        </w:rPr>
        <w:t>MMJ/OŽP/157038/2023-NoS</w:t>
      </w:r>
      <w:r w:rsidR="00E4100D" w:rsidRPr="006B203F">
        <w:rPr>
          <w:lang w:val="cs-CZ"/>
        </w:rPr>
        <w:t>.</w:t>
      </w:r>
      <w:r w:rsidR="006B203F">
        <w:rPr>
          <w:lang w:val="cs-CZ"/>
        </w:rPr>
        <w:t xml:space="preserve"> Nabytí právní moci proběhlo dne 21.9.2023</w:t>
      </w:r>
    </w:p>
    <w:p w:rsidR="0015197A" w:rsidRPr="00D160B2" w:rsidRDefault="004A0FBC" w:rsidP="00D160B2">
      <w:pPr>
        <w:pStyle w:val="Nadpis3"/>
        <w:ind w:left="567" w:hanging="425"/>
      </w:pPr>
      <w:bookmarkStart w:id="11" w:name="_Toc468192246"/>
      <w:bookmarkStart w:id="12" w:name="_Toc116807054"/>
      <w:bookmarkEnd w:id="11"/>
      <w:r>
        <w:t>záklaDNÍ INFORMACE O DOKUMENTACI NEBO PROJEKTOVÉ DOKUMENTACI, NA JEJIMŽ ZÁKLADĚ BYLA ZPRACOVÁNA PROJEKTOVÁ DOKUMENTACE PRO PROVÁDĚNÍ STAVBY</w:t>
      </w:r>
      <w:bookmarkEnd w:id="12"/>
    </w:p>
    <w:p w:rsidR="000A5CB9" w:rsidRDefault="00404990" w:rsidP="00404990">
      <w:proofErr w:type="spellStart"/>
      <w:r>
        <w:t>Projektová</w:t>
      </w:r>
      <w:proofErr w:type="spellEnd"/>
      <w:r>
        <w:t xml:space="preserve"> </w:t>
      </w:r>
      <w:proofErr w:type="spellStart"/>
      <w:r>
        <w:t>dokumentace</w:t>
      </w:r>
      <w:proofErr w:type="spellEnd"/>
      <w:r>
        <w:t xml:space="preserve"> pro </w:t>
      </w:r>
      <w:proofErr w:type="spellStart"/>
      <w:r w:rsidR="00AC61CA">
        <w:t>realikzaci</w:t>
      </w:r>
      <w:proofErr w:type="spellEnd"/>
      <w:r w:rsidR="00AC61CA">
        <w:t xml:space="preserve"> </w:t>
      </w:r>
      <w:proofErr w:type="spellStart"/>
      <w:r w:rsidR="00AC61CA">
        <w:t>stavby</w:t>
      </w:r>
      <w:proofErr w:type="spellEnd"/>
      <w:r>
        <w:t xml:space="preserve"> </w:t>
      </w:r>
      <w:proofErr w:type="spellStart"/>
      <w:r>
        <w:t>byla</w:t>
      </w:r>
      <w:proofErr w:type="spellEnd"/>
      <w:r>
        <w:t xml:space="preserve"> </w:t>
      </w:r>
      <w:proofErr w:type="spellStart"/>
      <w:r>
        <w:t>vypracována</w:t>
      </w:r>
      <w:proofErr w:type="spellEnd"/>
      <w:r>
        <w:t xml:space="preserve"> </w:t>
      </w:r>
      <w:proofErr w:type="spellStart"/>
      <w:r>
        <w:t>na</w:t>
      </w:r>
      <w:proofErr w:type="spellEnd"/>
      <w:r>
        <w:t xml:space="preserve"> </w:t>
      </w:r>
      <w:proofErr w:type="spellStart"/>
      <w:r>
        <w:t>základě</w:t>
      </w:r>
      <w:proofErr w:type="spellEnd"/>
      <w:r>
        <w:t xml:space="preserve"> </w:t>
      </w:r>
      <w:proofErr w:type="spellStart"/>
      <w:r>
        <w:t>dokumentace</w:t>
      </w:r>
      <w:proofErr w:type="spellEnd"/>
      <w:r>
        <w:t xml:space="preserve"> pro </w:t>
      </w:r>
      <w:proofErr w:type="spellStart"/>
      <w:r>
        <w:t>stavební</w:t>
      </w:r>
      <w:proofErr w:type="spellEnd"/>
      <w:r>
        <w:t xml:space="preserve"> </w:t>
      </w:r>
      <w:proofErr w:type="spellStart"/>
      <w:r>
        <w:t>povolení</w:t>
      </w:r>
      <w:proofErr w:type="spellEnd"/>
      <w:r>
        <w:t xml:space="preserve">, </w:t>
      </w:r>
      <w:proofErr w:type="spellStart"/>
      <w:r>
        <w:t>na</w:t>
      </w:r>
      <w:proofErr w:type="spellEnd"/>
      <w:r>
        <w:t xml:space="preserve"> </w:t>
      </w:r>
      <w:proofErr w:type="spellStart"/>
      <w:r>
        <w:t>jejímž</w:t>
      </w:r>
      <w:proofErr w:type="spellEnd"/>
      <w:r>
        <w:t xml:space="preserve"> </w:t>
      </w:r>
      <w:proofErr w:type="spellStart"/>
      <w:r>
        <w:t>základě</w:t>
      </w:r>
      <w:proofErr w:type="spellEnd"/>
      <w:r>
        <w:t xml:space="preserve"> </w:t>
      </w:r>
      <w:proofErr w:type="spellStart"/>
      <w:r>
        <w:t>byla</w:t>
      </w:r>
      <w:proofErr w:type="spellEnd"/>
      <w:r>
        <w:t xml:space="preserve"> </w:t>
      </w:r>
      <w:proofErr w:type="spellStart"/>
      <w:r>
        <w:t>celá</w:t>
      </w:r>
      <w:proofErr w:type="spellEnd"/>
      <w:r>
        <w:t xml:space="preserve"> </w:t>
      </w:r>
      <w:proofErr w:type="spellStart"/>
      <w:r>
        <w:t>stavba</w:t>
      </w:r>
      <w:proofErr w:type="spellEnd"/>
      <w:r>
        <w:t xml:space="preserve"> </w:t>
      </w:r>
      <w:proofErr w:type="spellStart"/>
      <w:r>
        <w:t>povolena</w:t>
      </w:r>
      <w:proofErr w:type="spellEnd"/>
      <w:r>
        <w:t>.</w:t>
      </w:r>
      <w:r w:rsidR="00AC61CA">
        <w:t xml:space="preserve"> </w:t>
      </w:r>
    </w:p>
    <w:p w:rsidR="004A0FBC" w:rsidRDefault="004A0FBC" w:rsidP="0015197A"/>
    <w:p w:rsidR="004A0FBC" w:rsidRPr="00A82DCC" w:rsidRDefault="004A0FBC" w:rsidP="004A0FBC">
      <w:pPr>
        <w:pStyle w:val="Nadpis1"/>
        <w:rPr>
          <w:lang w:val="cs-CZ"/>
        </w:rPr>
      </w:pPr>
      <w:bookmarkStart w:id="13" w:name="_Toc116807055"/>
      <w:r w:rsidRPr="00A82DCC">
        <w:rPr>
          <w:lang w:val="cs-CZ"/>
        </w:rPr>
        <w:lastRenderedPageBreak/>
        <w:t>Souhrnná technická zpráva</w:t>
      </w:r>
      <w:bookmarkEnd w:id="13"/>
    </w:p>
    <w:p w:rsidR="004A0FBC" w:rsidRPr="0015197A" w:rsidRDefault="004A0FBC" w:rsidP="0015197A"/>
    <w:p w:rsidR="000A5CB9" w:rsidRPr="00A82DCC" w:rsidRDefault="004A0FBC" w:rsidP="00D160B2">
      <w:pPr>
        <w:pStyle w:val="Nadpis3"/>
        <w:ind w:left="851" w:hanging="709"/>
        <w:rPr>
          <w:lang w:val="cs-CZ"/>
        </w:rPr>
      </w:pPr>
      <w:bookmarkStart w:id="14" w:name="_Toc116807056"/>
      <w:r>
        <w:rPr>
          <w:lang w:val="cs-CZ"/>
        </w:rPr>
        <w:t>požadavky na zpracování dodavatelské dokumentace stavby</w:t>
      </w:r>
      <w:bookmarkEnd w:id="14"/>
    </w:p>
    <w:p w:rsidR="000A5CB9" w:rsidRPr="009F6FEB" w:rsidRDefault="00205C93" w:rsidP="009F6FEB">
      <w:pPr>
        <w:rPr>
          <w:rFonts w:ascii="Arial" w:hAnsi="Arial" w:cs="Arial"/>
          <w:szCs w:val="24"/>
          <w:lang w:val="cs-CZ"/>
        </w:rPr>
      </w:pPr>
      <w:r>
        <w:rPr>
          <w:color w:val="000000"/>
          <w:lang w:val="cs-CZ"/>
        </w:rPr>
        <w:t>Nevyžaduje se</w:t>
      </w:r>
      <w:r w:rsidR="00D7347F">
        <w:rPr>
          <w:color w:val="000000"/>
          <w:lang w:val="cs-CZ"/>
        </w:rPr>
        <w:t>.</w:t>
      </w:r>
    </w:p>
    <w:p w:rsidR="000A5CB9" w:rsidRPr="00A82DCC" w:rsidRDefault="00D7347F" w:rsidP="00D160B2">
      <w:pPr>
        <w:pStyle w:val="Nadpis3"/>
        <w:ind w:left="851" w:hanging="709"/>
        <w:rPr>
          <w:lang w:val="cs-CZ"/>
        </w:rPr>
      </w:pPr>
      <w:bookmarkStart w:id="15" w:name="_Toc116807057"/>
      <w:r>
        <w:rPr>
          <w:lang w:val="cs-CZ"/>
        </w:rPr>
        <w:t>požadavky na zpracování plánu bezpečnosti a ochrany zdraví při práci na staveništi</w:t>
      </w:r>
      <w:bookmarkEnd w:id="15"/>
    </w:p>
    <w:p w:rsidR="00D7347F" w:rsidRPr="002375A8" w:rsidRDefault="00D7347F" w:rsidP="00D7347F">
      <w:pPr>
        <w:rPr>
          <w:lang w:val="cs-CZ"/>
        </w:rPr>
      </w:pPr>
      <w:r w:rsidRPr="002375A8">
        <w:rPr>
          <w:lang w:val="cs-CZ"/>
        </w:rPr>
        <w:t>Staveniště bude po dobu výstavby nepřístupné třetím osobám, budou umístěny značky a</w:t>
      </w:r>
      <w:r>
        <w:rPr>
          <w:lang w:val="cs-CZ"/>
        </w:rPr>
        <w:t> dočasné</w:t>
      </w:r>
      <w:r w:rsidR="00C1310B">
        <w:rPr>
          <w:lang w:val="cs-CZ"/>
        </w:rPr>
        <w:t xml:space="preserve"> </w:t>
      </w:r>
      <w:r>
        <w:rPr>
          <w:spacing w:val="3"/>
          <w:lang w:val="cs-CZ"/>
        </w:rPr>
        <w:t>závory na přístupu. B</w:t>
      </w:r>
      <w:r w:rsidRPr="002375A8">
        <w:rPr>
          <w:spacing w:val="3"/>
          <w:lang w:val="cs-CZ"/>
        </w:rPr>
        <w:t>ude určen koordinátor BOZP na pracovišti vzhledem k</w:t>
      </w:r>
      <w:r>
        <w:rPr>
          <w:spacing w:val="3"/>
          <w:lang w:val="cs-CZ"/>
        </w:rPr>
        <w:t> </w:t>
      </w:r>
      <w:r w:rsidRPr="002375A8">
        <w:rPr>
          <w:spacing w:val="3"/>
          <w:lang w:val="cs-CZ"/>
        </w:rPr>
        <w:t xml:space="preserve">předpokladu, že, </w:t>
      </w:r>
      <w:r w:rsidRPr="002375A8">
        <w:rPr>
          <w:lang w:val="cs-CZ"/>
        </w:rPr>
        <w:t xml:space="preserve">stavbu bude provádět jeden zhotovitel. Na stavbu </w:t>
      </w:r>
      <w:r w:rsidR="00AC61CA">
        <w:rPr>
          <w:lang w:val="cs-CZ"/>
        </w:rPr>
        <w:t>je vypracovaný plán BOZP, který zpracoval pan Ondřej Brom. Plán BOZP je nedílnou součástí této dokumentace</w:t>
      </w:r>
    </w:p>
    <w:p w:rsidR="000A5CB9" w:rsidRPr="00A82DCC" w:rsidRDefault="00D7347F" w:rsidP="00D7347F">
      <w:pPr>
        <w:ind w:firstLine="708"/>
        <w:rPr>
          <w:lang w:val="cs-CZ"/>
        </w:rPr>
      </w:pPr>
      <w:r w:rsidRPr="006C716B">
        <w:rPr>
          <w:spacing w:val="1"/>
          <w:lang w:val="cs-CZ"/>
        </w:rPr>
        <w:t xml:space="preserve">Další požadavky bezpečnosti a ochrany zdraví při práci zavádí zákon č. 309/2006 Sb. a nařízení </w:t>
      </w:r>
      <w:r w:rsidRPr="006C716B">
        <w:rPr>
          <w:spacing w:val="4"/>
          <w:lang w:val="cs-CZ"/>
        </w:rPr>
        <w:t xml:space="preserve">vlády č. 591/2006 Sb. o minimálních požadavcích na bezpečnost a ochranu zdraví při práci na </w:t>
      </w:r>
      <w:r w:rsidRPr="006C716B">
        <w:rPr>
          <w:spacing w:val="-3"/>
          <w:lang w:val="cs-CZ"/>
        </w:rPr>
        <w:t>staveništích</w:t>
      </w:r>
      <w:r w:rsidR="00E84F8A">
        <w:rPr>
          <w:lang w:val="cs-CZ"/>
        </w:rPr>
        <w:t>.</w:t>
      </w:r>
    </w:p>
    <w:p w:rsidR="000A5CB9" w:rsidRPr="00A82DCC" w:rsidRDefault="00D7347F" w:rsidP="00D160B2">
      <w:pPr>
        <w:pStyle w:val="Nadpis3"/>
        <w:ind w:left="851" w:hanging="709"/>
        <w:rPr>
          <w:lang w:val="cs-CZ"/>
        </w:rPr>
      </w:pPr>
      <w:bookmarkStart w:id="16" w:name="_Toc116807058"/>
      <w:r>
        <w:rPr>
          <w:lang w:val="cs-CZ"/>
        </w:rPr>
        <w:t xml:space="preserve">podmínky realizace prací, </w:t>
      </w:r>
      <w:proofErr w:type="gramStart"/>
      <w:r>
        <w:rPr>
          <w:lang w:val="cs-CZ"/>
        </w:rPr>
        <w:t>budou li</w:t>
      </w:r>
      <w:proofErr w:type="gramEnd"/>
      <w:r>
        <w:rPr>
          <w:lang w:val="cs-CZ"/>
        </w:rPr>
        <w:t xml:space="preserve"> prováděny v ochranných nebo bezpečnostních pásmech jiných staveb</w:t>
      </w:r>
      <w:bookmarkEnd w:id="16"/>
    </w:p>
    <w:p w:rsidR="00633AD4" w:rsidRPr="00174002" w:rsidRDefault="00633AD4" w:rsidP="00633AD4">
      <w:pPr>
        <w:spacing w:before="120" w:line="276" w:lineRule="auto"/>
        <w:ind w:firstLine="708"/>
        <w:rPr>
          <w:rFonts w:ascii="Arial" w:hAnsi="Arial" w:cs="Arial"/>
        </w:rPr>
      </w:pPr>
      <w:proofErr w:type="spellStart"/>
      <w:r w:rsidRPr="00174002">
        <w:rPr>
          <w:rFonts w:ascii="Arial" w:hAnsi="Arial" w:cs="Arial"/>
        </w:rPr>
        <w:t>Výstavbou</w:t>
      </w:r>
      <w:proofErr w:type="spellEnd"/>
      <w:r w:rsidR="00404990">
        <w:rPr>
          <w:rFonts w:ascii="Arial" w:hAnsi="Arial" w:cs="Arial"/>
        </w:rPr>
        <w:t xml:space="preserve"> </w:t>
      </w:r>
      <w:proofErr w:type="spellStart"/>
      <w:r w:rsidRPr="00174002">
        <w:rPr>
          <w:rFonts w:ascii="Arial" w:hAnsi="Arial" w:cs="Arial"/>
        </w:rPr>
        <w:t>budou</w:t>
      </w:r>
      <w:proofErr w:type="spellEnd"/>
      <w:r w:rsidR="00404990">
        <w:rPr>
          <w:rFonts w:ascii="Arial" w:hAnsi="Arial" w:cs="Arial"/>
        </w:rPr>
        <w:t xml:space="preserve"> </w:t>
      </w:r>
      <w:proofErr w:type="spellStart"/>
      <w:r w:rsidRPr="00174002">
        <w:rPr>
          <w:rFonts w:ascii="Arial" w:hAnsi="Arial" w:cs="Arial"/>
        </w:rPr>
        <w:t>dotčena</w:t>
      </w:r>
      <w:proofErr w:type="spellEnd"/>
      <w:r w:rsidR="00404990">
        <w:rPr>
          <w:rFonts w:ascii="Arial" w:hAnsi="Arial" w:cs="Arial"/>
        </w:rPr>
        <w:t xml:space="preserve"> </w:t>
      </w:r>
      <w:proofErr w:type="spellStart"/>
      <w:r w:rsidRPr="00174002">
        <w:rPr>
          <w:rFonts w:ascii="Arial" w:hAnsi="Arial" w:cs="Arial"/>
        </w:rPr>
        <w:t>stávající</w:t>
      </w:r>
      <w:proofErr w:type="spellEnd"/>
      <w:r w:rsidR="00404990">
        <w:rPr>
          <w:rFonts w:ascii="Arial" w:hAnsi="Arial" w:cs="Arial"/>
        </w:rPr>
        <w:t xml:space="preserve"> </w:t>
      </w:r>
      <w:proofErr w:type="spellStart"/>
      <w:r w:rsidRPr="00174002">
        <w:rPr>
          <w:rFonts w:ascii="Arial" w:hAnsi="Arial" w:cs="Arial"/>
        </w:rPr>
        <w:t>ochranná</w:t>
      </w:r>
      <w:proofErr w:type="spellEnd"/>
      <w:r w:rsidR="00404990">
        <w:rPr>
          <w:rFonts w:ascii="Arial" w:hAnsi="Arial" w:cs="Arial"/>
        </w:rPr>
        <w:t xml:space="preserve"> </w:t>
      </w:r>
      <w:proofErr w:type="spellStart"/>
      <w:proofErr w:type="gramStart"/>
      <w:r w:rsidRPr="00174002">
        <w:rPr>
          <w:rFonts w:ascii="Arial" w:hAnsi="Arial" w:cs="Arial"/>
        </w:rPr>
        <w:t>pásma</w:t>
      </w:r>
      <w:proofErr w:type="spellEnd"/>
      <w:r w:rsidRPr="00174002">
        <w:rPr>
          <w:rFonts w:ascii="Arial" w:hAnsi="Arial" w:cs="Arial"/>
        </w:rPr>
        <w:t xml:space="preserve"> :</w:t>
      </w:r>
      <w:proofErr w:type="gramEnd"/>
      <w:r w:rsidRPr="00174002">
        <w:rPr>
          <w:rFonts w:ascii="Arial" w:hAnsi="Arial" w:cs="Arial"/>
        </w:rPr>
        <w:t xml:space="preserve"> </w:t>
      </w:r>
    </w:p>
    <w:p w:rsidR="00633AD4" w:rsidRPr="00F26F2D" w:rsidRDefault="00633AD4" w:rsidP="00633AD4">
      <w:pPr>
        <w:spacing w:before="120" w:line="276" w:lineRule="auto"/>
        <w:ind w:firstLine="708"/>
        <w:rPr>
          <w:lang w:val="cs-CZ"/>
        </w:rPr>
      </w:pPr>
      <w:r w:rsidRPr="00F26F2D">
        <w:rPr>
          <w:lang w:val="cs-CZ"/>
        </w:rPr>
        <w:t xml:space="preserve">- podzemního vedení NN </w:t>
      </w:r>
    </w:p>
    <w:p w:rsidR="00633AD4" w:rsidRPr="00F26F2D" w:rsidRDefault="00633AD4" w:rsidP="00D41B65">
      <w:pPr>
        <w:spacing w:before="120" w:line="276" w:lineRule="auto"/>
        <w:ind w:firstLine="708"/>
        <w:rPr>
          <w:lang w:val="cs-CZ"/>
        </w:rPr>
      </w:pPr>
      <w:r>
        <w:rPr>
          <w:lang w:val="cs-CZ"/>
        </w:rPr>
        <w:t xml:space="preserve">- </w:t>
      </w:r>
      <w:r w:rsidR="00C1310B">
        <w:rPr>
          <w:lang w:val="cs-CZ"/>
        </w:rPr>
        <w:t>ochranné pásmo lesa</w:t>
      </w:r>
    </w:p>
    <w:p w:rsidR="00633AD4" w:rsidRDefault="00633AD4" w:rsidP="007A3924">
      <w:pPr>
        <w:spacing w:before="120" w:line="276" w:lineRule="auto"/>
        <w:ind w:firstLine="708"/>
        <w:rPr>
          <w:lang w:val="cs-CZ"/>
        </w:rPr>
      </w:pPr>
      <w:r>
        <w:rPr>
          <w:lang w:val="cs-CZ"/>
        </w:rPr>
        <w:t xml:space="preserve">- ochranné pásmo </w:t>
      </w:r>
      <w:r w:rsidR="00C1310B">
        <w:rPr>
          <w:lang w:val="cs-CZ"/>
        </w:rPr>
        <w:t>sdělovacího vedení CETIN</w:t>
      </w:r>
    </w:p>
    <w:p w:rsidR="00633AD4" w:rsidRDefault="00633AD4" w:rsidP="00D7347F">
      <w:pPr>
        <w:spacing w:before="120" w:line="276" w:lineRule="auto"/>
        <w:ind w:firstLine="0"/>
        <w:rPr>
          <w:lang w:val="cs-CZ"/>
        </w:rPr>
      </w:pPr>
    </w:p>
    <w:p w:rsidR="00633AD4" w:rsidRDefault="00D7347F" w:rsidP="00D7347F">
      <w:pPr>
        <w:pStyle w:val="Zkladntextodsazen2"/>
        <w:spacing w:before="0"/>
        <w:ind w:firstLine="567"/>
        <w:rPr>
          <w:b/>
          <w:color w:val="auto"/>
          <w:lang w:val="cs-CZ"/>
        </w:rPr>
      </w:pPr>
      <w:r w:rsidRPr="006D76E1">
        <w:rPr>
          <w:b/>
          <w:color w:val="auto"/>
          <w:lang w:val="cs-CZ"/>
        </w:rPr>
        <w:t>Požadavky na provádění stavb</w:t>
      </w:r>
      <w:bookmarkStart w:id="17" w:name="_Toc119302812"/>
      <w:r w:rsidR="00633AD4">
        <w:rPr>
          <w:b/>
          <w:color w:val="auto"/>
          <w:lang w:val="cs-CZ"/>
        </w:rPr>
        <w:t>y</w:t>
      </w:r>
    </w:p>
    <w:p w:rsidR="007A3924" w:rsidRDefault="00D7347F" w:rsidP="00D7347F">
      <w:pPr>
        <w:pStyle w:val="Zkladntextodsazen2"/>
        <w:spacing w:before="0"/>
        <w:ind w:firstLine="567"/>
        <w:rPr>
          <w:color w:val="auto"/>
          <w:lang w:val="cs-CZ"/>
        </w:rPr>
      </w:pPr>
      <w:r w:rsidRPr="006D76E1">
        <w:rPr>
          <w:color w:val="auto"/>
          <w:lang w:val="cs-CZ"/>
        </w:rPr>
        <w:t>Při realizaci inženýrských sítí dojde k souběhu,</w:t>
      </w:r>
      <w:r w:rsidR="00404990">
        <w:rPr>
          <w:color w:val="auto"/>
          <w:lang w:val="cs-CZ"/>
        </w:rPr>
        <w:t xml:space="preserve"> </w:t>
      </w:r>
      <w:r w:rsidRPr="006D76E1">
        <w:rPr>
          <w:color w:val="auto"/>
          <w:lang w:val="cs-CZ"/>
        </w:rPr>
        <w:t>styku a křížení s podzemními sítěmi.</w:t>
      </w:r>
      <w:bookmarkEnd w:id="17"/>
      <w:r w:rsidRPr="006D76E1">
        <w:rPr>
          <w:color w:val="auto"/>
          <w:lang w:val="cs-CZ"/>
        </w:rPr>
        <w:t xml:space="preserve"> Při křížení a souběhu musí být respektována ČSN 736005 Prostorové uspořádání sítí technického vybavení a vyjádření jednotlivých správců podzemních sítí.</w:t>
      </w:r>
    </w:p>
    <w:p w:rsidR="007A3924" w:rsidRPr="00633AD4" w:rsidRDefault="007A3924" w:rsidP="00D7347F">
      <w:pPr>
        <w:pStyle w:val="Zkladntextodsazen2"/>
        <w:spacing w:before="0"/>
        <w:ind w:firstLine="567"/>
        <w:rPr>
          <w:b/>
          <w:color w:val="auto"/>
          <w:lang w:val="cs-CZ"/>
        </w:rPr>
      </w:pPr>
    </w:p>
    <w:p w:rsidR="00D7347F" w:rsidRPr="006D76E1" w:rsidRDefault="00D7347F" w:rsidP="00D7347F">
      <w:pPr>
        <w:rPr>
          <w:b/>
          <w:snapToGrid w:val="0"/>
          <w:szCs w:val="24"/>
          <w:u w:val="single"/>
          <w:lang w:val="cs-CZ"/>
        </w:rPr>
      </w:pPr>
      <w:bookmarkStart w:id="18" w:name="_Toc119302814"/>
      <w:r w:rsidRPr="006D76E1">
        <w:rPr>
          <w:b/>
          <w:snapToGrid w:val="0"/>
          <w:szCs w:val="24"/>
          <w:u w:val="single"/>
          <w:lang w:val="cs-CZ"/>
        </w:rPr>
        <w:t>UPOZORNĚNÍ!</w:t>
      </w:r>
      <w:bookmarkEnd w:id="18"/>
    </w:p>
    <w:p w:rsidR="00D7347F" w:rsidRPr="006D76E1" w:rsidRDefault="00D7347F" w:rsidP="00D7347F">
      <w:pPr>
        <w:pStyle w:val="Zkladntextodsazen2"/>
        <w:spacing w:before="0"/>
        <w:ind w:firstLine="567"/>
        <w:rPr>
          <w:color w:val="auto"/>
          <w:lang w:val="cs-CZ"/>
        </w:rPr>
      </w:pPr>
      <w:r w:rsidRPr="006D76E1">
        <w:rPr>
          <w:color w:val="auto"/>
          <w:lang w:val="cs-CZ"/>
        </w:rPr>
        <w:t>Podzemní vedení jsou zakreslena pouze orientačně a neslouží pro jejich vytyčení. Před zahájením stavby je nutno provést přesné vytyčení všech vedení a jejich označení dle platných předpisů.</w:t>
      </w:r>
    </w:p>
    <w:p w:rsidR="00D7347F" w:rsidRPr="006D76E1" w:rsidRDefault="00D7347F" w:rsidP="00D7347F">
      <w:pPr>
        <w:pStyle w:val="Zkladntextodsazen2"/>
        <w:spacing w:before="0"/>
        <w:ind w:firstLine="567"/>
        <w:rPr>
          <w:color w:val="auto"/>
          <w:lang w:val="cs-CZ"/>
        </w:rPr>
      </w:pPr>
      <w:r w:rsidRPr="006D76E1">
        <w:rPr>
          <w:color w:val="auto"/>
          <w:lang w:val="cs-CZ"/>
        </w:rPr>
        <w:t>Při křížení i souběhu se sítěmi je nutno respektovat jejich ochranná pásma.</w:t>
      </w:r>
    </w:p>
    <w:p w:rsidR="00D7347F" w:rsidRPr="006D76E1" w:rsidRDefault="00D7347F" w:rsidP="00D7347F">
      <w:pPr>
        <w:pStyle w:val="Zkladntextodsazen2"/>
        <w:spacing w:before="0"/>
        <w:ind w:firstLine="567"/>
        <w:rPr>
          <w:color w:val="auto"/>
          <w:lang w:val="cs-CZ"/>
        </w:rPr>
      </w:pPr>
      <w:r w:rsidRPr="006D76E1">
        <w:rPr>
          <w:color w:val="auto"/>
          <w:lang w:val="cs-CZ"/>
        </w:rPr>
        <w:t>Vytyčení provedou na požádání správci jednotlivých sítí.</w:t>
      </w:r>
    </w:p>
    <w:p w:rsidR="00D7347F" w:rsidRPr="006D76E1" w:rsidRDefault="00D7347F" w:rsidP="00D7347F">
      <w:pPr>
        <w:pStyle w:val="Zkladntextodsazen2"/>
        <w:spacing w:before="0"/>
        <w:ind w:firstLine="567"/>
        <w:rPr>
          <w:color w:val="auto"/>
          <w:lang w:val="cs-CZ"/>
        </w:rPr>
      </w:pPr>
      <w:r w:rsidRPr="006D76E1">
        <w:rPr>
          <w:color w:val="auto"/>
          <w:lang w:val="cs-CZ"/>
        </w:rPr>
        <w:lastRenderedPageBreak/>
        <w:t>Při provádění stavby musí být respektována ochranná pásma jednotlivých podzemních sítí a podmínky jejich správců týkajících se podmínek souběhu či křížení.</w:t>
      </w:r>
    </w:p>
    <w:p w:rsidR="00D7347F" w:rsidRPr="006D76E1" w:rsidRDefault="00D7347F" w:rsidP="00D7347F">
      <w:pPr>
        <w:pStyle w:val="Zkladntextodsazen2"/>
        <w:ind w:firstLine="566"/>
        <w:rPr>
          <w:color w:val="auto"/>
          <w:lang w:val="cs-CZ"/>
        </w:rPr>
      </w:pPr>
      <w:r w:rsidRPr="006D76E1">
        <w:rPr>
          <w:color w:val="auto"/>
          <w:lang w:val="cs-CZ"/>
        </w:rPr>
        <w:t>Při provádění výkopů v blízkosti stavebních objektů nesmí být ohrožena či narušena jejich statika. Stěny výkopu musí být paženy.</w:t>
      </w:r>
    </w:p>
    <w:p w:rsidR="00D7347F" w:rsidRPr="006D76E1" w:rsidRDefault="00D7347F" w:rsidP="00D7347F">
      <w:pPr>
        <w:ind w:firstLine="566"/>
        <w:rPr>
          <w:snapToGrid w:val="0"/>
          <w:lang w:val="cs-CZ"/>
        </w:rPr>
      </w:pPr>
      <w:r w:rsidRPr="006D76E1">
        <w:rPr>
          <w:snapToGrid w:val="0"/>
          <w:lang w:val="cs-CZ"/>
        </w:rPr>
        <w:t xml:space="preserve">Při provádění stavby musí být zajištěn přístup k jednotlivým nemovitostem. Přes výkopy budou osazeny lávky pro pěší. Výkopy v těchto místech musí </w:t>
      </w:r>
      <w:proofErr w:type="spellStart"/>
      <w:r w:rsidRPr="006D76E1">
        <w:rPr>
          <w:snapToGrid w:val="0"/>
          <w:lang w:val="cs-CZ"/>
        </w:rPr>
        <w:t>býtdenně</w:t>
      </w:r>
      <w:proofErr w:type="spellEnd"/>
      <w:r w:rsidRPr="006D76E1">
        <w:rPr>
          <w:snapToGrid w:val="0"/>
          <w:lang w:val="cs-CZ"/>
        </w:rPr>
        <w:t xml:space="preserve"> po dokončení prací ohraničeny a osvětleny.</w:t>
      </w:r>
    </w:p>
    <w:p w:rsidR="00D7347F" w:rsidRPr="006D76E1" w:rsidRDefault="00D7347F" w:rsidP="00D7347F">
      <w:pPr>
        <w:ind w:firstLine="566"/>
        <w:rPr>
          <w:snapToGrid w:val="0"/>
          <w:lang w:val="cs-CZ"/>
        </w:rPr>
      </w:pPr>
      <w:r w:rsidRPr="006D76E1">
        <w:rPr>
          <w:snapToGrid w:val="0"/>
          <w:lang w:val="cs-CZ"/>
        </w:rPr>
        <w:t>Dodavatel bude dbát na to, aby komunikace nebyly znečišťovány stavebními mechanizmy, případně zajistí včasné odstranění nečistot.</w:t>
      </w:r>
    </w:p>
    <w:p w:rsidR="00D7347F" w:rsidRPr="006D76E1" w:rsidRDefault="00D7347F" w:rsidP="00D7347F">
      <w:pPr>
        <w:ind w:firstLine="566"/>
        <w:rPr>
          <w:lang w:val="cs-CZ"/>
        </w:rPr>
      </w:pPr>
      <w:r w:rsidRPr="006D76E1">
        <w:rPr>
          <w:snapToGrid w:val="0"/>
          <w:lang w:val="cs-CZ"/>
        </w:rPr>
        <w:t xml:space="preserve">Při provádění zemních a dalších prací budou respektována ochranná pásma </w:t>
      </w:r>
      <w:proofErr w:type="spellStart"/>
      <w:proofErr w:type="gramStart"/>
      <w:r w:rsidRPr="006D76E1">
        <w:rPr>
          <w:snapToGrid w:val="0"/>
          <w:lang w:val="cs-CZ"/>
        </w:rPr>
        <w:t>el.vedení</w:t>
      </w:r>
      <w:proofErr w:type="spellEnd"/>
      <w:proofErr w:type="gramEnd"/>
      <w:r w:rsidRPr="006D76E1">
        <w:rPr>
          <w:snapToGrid w:val="0"/>
          <w:lang w:val="cs-CZ"/>
        </w:rPr>
        <w:t xml:space="preserve"> a jiných zařízení energetiky ve smyslu elektrizačního zákona č.458/2000 Sb., § 46 a postupováno dle ČSN 34 3108. </w:t>
      </w:r>
    </w:p>
    <w:p w:rsidR="00D7347F" w:rsidRPr="006D76E1" w:rsidRDefault="00D7347F" w:rsidP="00D7347F">
      <w:pPr>
        <w:ind w:firstLine="566"/>
        <w:rPr>
          <w:snapToGrid w:val="0"/>
          <w:lang w:val="cs-CZ"/>
        </w:rPr>
      </w:pPr>
      <w:r w:rsidRPr="006D76E1">
        <w:rPr>
          <w:snapToGrid w:val="0"/>
          <w:lang w:val="cs-CZ"/>
        </w:rPr>
        <w:t>Vhodné zabezpečení obnažených kabelů (</w:t>
      </w:r>
      <w:proofErr w:type="spellStart"/>
      <w:proofErr w:type="gramStart"/>
      <w:r w:rsidRPr="006D76E1">
        <w:rPr>
          <w:snapToGrid w:val="0"/>
          <w:lang w:val="cs-CZ"/>
        </w:rPr>
        <w:t>podložení,vyvěšení</w:t>
      </w:r>
      <w:proofErr w:type="spellEnd"/>
      <w:proofErr w:type="gramEnd"/>
      <w:r w:rsidRPr="006D76E1">
        <w:rPr>
          <w:snapToGrid w:val="0"/>
          <w:lang w:val="cs-CZ"/>
        </w:rPr>
        <w:t xml:space="preserve"> apod.),aby nedošlo k jejich porušení nebo poškození nepovolanou osobou a označení prostoru výstražnými tabulkami, bude provedeno podle pokynů zástupce EON.</w:t>
      </w:r>
    </w:p>
    <w:p w:rsidR="00D7347F" w:rsidRPr="006D76E1" w:rsidRDefault="00D7347F" w:rsidP="00D7347F">
      <w:pPr>
        <w:ind w:firstLine="566"/>
        <w:rPr>
          <w:snapToGrid w:val="0"/>
          <w:lang w:val="cs-CZ"/>
        </w:rPr>
      </w:pPr>
      <w:r w:rsidRPr="006D76E1">
        <w:rPr>
          <w:snapToGrid w:val="0"/>
          <w:lang w:val="cs-CZ"/>
        </w:rPr>
        <w:t xml:space="preserve">Před prováděním zemních prací v blízkosti podzemních telekomunikačních vedení a zařízení je třeba upozornit </w:t>
      </w:r>
      <w:proofErr w:type="spellStart"/>
      <w:proofErr w:type="gramStart"/>
      <w:r w:rsidRPr="006D76E1">
        <w:rPr>
          <w:snapToGrid w:val="0"/>
          <w:lang w:val="cs-CZ"/>
        </w:rPr>
        <w:t>pracovníky,aby</w:t>
      </w:r>
      <w:proofErr w:type="spellEnd"/>
      <w:proofErr w:type="gramEnd"/>
      <w:r w:rsidRPr="006D76E1">
        <w:rPr>
          <w:snapToGrid w:val="0"/>
          <w:lang w:val="cs-CZ"/>
        </w:rPr>
        <w:t xml:space="preserve"> dbali v těchto místech nejvyšší opatrnosti a nepoužívali zde nevhodné nářadí a ve vzdálenosti nejméně 1,5m po každé straně vyznačené trasy vedení (zařízení), aby nepoužívali žádných mechanizačních prostředků (hloubicích </w:t>
      </w:r>
      <w:proofErr w:type="spellStart"/>
      <w:r w:rsidRPr="006D76E1">
        <w:rPr>
          <w:snapToGrid w:val="0"/>
          <w:lang w:val="cs-CZ"/>
        </w:rPr>
        <w:t>strojů,sbíječek</w:t>
      </w:r>
      <w:proofErr w:type="spellEnd"/>
      <w:r w:rsidRPr="006D76E1">
        <w:rPr>
          <w:snapToGrid w:val="0"/>
          <w:lang w:val="cs-CZ"/>
        </w:rPr>
        <w:t xml:space="preserve"> apod.). Odkryté podzemní telekomunikační vedení (zařízení) bude řádně zabezpečeno proti poškození.</w:t>
      </w:r>
    </w:p>
    <w:p w:rsidR="00D7347F" w:rsidRPr="006D76E1" w:rsidRDefault="00D7347F" w:rsidP="00D7347F">
      <w:pPr>
        <w:ind w:firstLine="566"/>
        <w:rPr>
          <w:snapToGrid w:val="0"/>
          <w:lang w:val="cs-CZ"/>
        </w:rPr>
      </w:pPr>
      <w:r w:rsidRPr="006D76E1">
        <w:rPr>
          <w:snapToGrid w:val="0"/>
          <w:lang w:val="cs-CZ"/>
        </w:rPr>
        <w:t>Organizace provádějící zemní práce zhutní zeminu pod kabelem před jeho záhozem.</w:t>
      </w:r>
    </w:p>
    <w:p w:rsidR="00D7347F" w:rsidRPr="006D76E1" w:rsidRDefault="00D7347F" w:rsidP="00D7347F">
      <w:pPr>
        <w:ind w:firstLine="566"/>
        <w:rPr>
          <w:snapToGrid w:val="0"/>
          <w:lang w:val="cs-CZ"/>
        </w:rPr>
      </w:pPr>
      <w:r w:rsidRPr="006D76E1">
        <w:rPr>
          <w:snapToGrid w:val="0"/>
          <w:lang w:val="cs-CZ"/>
        </w:rPr>
        <w:t>Před zakrytím kabelu je třeba vyzvat zástupce správce k provedení kontroly, zda není vedení (zařízení) i přes předchozí opatření viditelně poškozeno.</w:t>
      </w:r>
    </w:p>
    <w:p w:rsidR="00D7347F" w:rsidRPr="006D76E1" w:rsidRDefault="00D7347F" w:rsidP="00D7347F">
      <w:pPr>
        <w:ind w:firstLine="566"/>
        <w:rPr>
          <w:snapToGrid w:val="0"/>
          <w:lang w:val="cs-CZ"/>
        </w:rPr>
      </w:pPr>
      <w:r w:rsidRPr="006D76E1">
        <w:rPr>
          <w:snapToGrid w:val="0"/>
          <w:lang w:val="cs-CZ"/>
        </w:rPr>
        <w:t xml:space="preserve">Je nutné respektovat veškeré </w:t>
      </w:r>
      <w:proofErr w:type="spellStart"/>
      <w:proofErr w:type="gramStart"/>
      <w:r w:rsidRPr="006D76E1">
        <w:rPr>
          <w:snapToGrid w:val="0"/>
          <w:lang w:val="cs-CZ"/>
        </w:rPr>
        <w:t>podmínky,které</w:t>
      </w:r>
      <w:proofErr w:type="spellEnd"/>
      <w:proofErr w:type="gramEnd"/>
      <w:r w:rsidRPr="006D76E1">
        <w:rPr>
          <w:snapToGrid w:val="0"/>
          <w:lang w:val="cs-CZ"/>
        </w:rPr>
        <w:t xml:space="preserve"> stanoví správce telekomunikačního vedení (zařízení).</w:t>
      </w:r>
    </w:p>
    <w:p w:rsidR="00D7347F" w:rsidRPr="006D76E1" w:rsidRDefault="00D7347F" w:rsidP="00D7347F">
      <w:pPr>
        <w:ind w:firstLine="566"/>
        <w:rPr>
          <w:snapToGrid w:val="0"/>
          <w:lang w:val="cs-CZ"/>
        </w:rPr>
      </w:pPr>
      <w:r w:rsidRPr="006D76E1">
        <w:rPr>
          <w:snapToGrid w:val="0"/>
          <w:lang w:val="cs-CZ"/>
        </w:rPr>
        <w:t xml:space="preserve">Před prováděním zemních prací v blízkosti plynovodu musí být pracovníci, konající výkopové práce, s lokalizací plynovodu seznámeni a upozorněni, aby dbali při práci na maximální opatrnost a ve vzdálenosti nejméně </w:t>
      </w:r>
      <w:proofErr w:type="gramStart"/>
      <w:r w:rsidRPr="006D76E1">
        <w:rPr>
          <w:snapToGrid w:val="0"/>
          <w:lang w:val="cs-CZ"/>
        </w:rPr>
        <w:t>1m</w:t>
      </w:r>
      <w:proofErr w:type="gramEnd"/>
      <w:r w:rsidRPr="006D76E1">
        <w:rPr>
          <w:snapToGrid w:val="0"/>
          <w:lang w:val="cs-CZ"/>
        </w:rPr>
        <w:t xml:space="preserve"> na obě strany nepoužívali žádné mechanizační prostředky (hloubící stroje, sbíječky apod).</w:t>
      </w:r>
    </w:p>
    <w:p w:rsidR="00D7347F" w:rsidRPr="006D76E1" w:rsidRDefault="00D7347F" w:rsidP="00D7347F">
      <w:pPr>
        <w:rPr>
          <w:snapToGrid w:val="0"/>
          <w:lang w:val="cs-CZ"/>
        </w:rPr>
      </w:pPr>
      <w:r w:rsidRPr="006D76E1">
        <w:rPr>
          <w:snapToGrid w:val="0"/>
          <w:lang w:val="cs-CZ"/>
        </w:rPr>
        <w:t>- nesmí dojít k poškození plynárenského zařízení</w:t>
      </w:r>
    </w:p>
    <w:p w:rsidR="00D7347F" w:rsidRPr="006D76E1" w:rsidRDefault="00D7347F" w:rsidP="00D7347F">
      <w:pPr>
        <w:rPr>
          <w:snapToGrid w:val="0"/>
          <w:lang w:val="cs-CZ"/>
        </w:rPr>
      </w:pPr>
      <w:r w:rsidRPr="006D76E1">
        <w:rPr>
          <w:snapToGrid w:val="0"/>
          <w:lang w:val="cs-CZ"/>
        </w:rPr>
        <w:t xml:space="preserve">- před zásypem jednotlivých úseků je nutno přizvat </w:t>
      </w:r>
      <w:proofErr w:type="gramStart"/>
      <w:r w:rsidRPr="006D76E1">
        <w:rPr>
          <w:snapToGrid w:val="0"/>
          <w:lang w:val="cs-CZ"/>
        </w:rPr>
        <w:t>zástupce  E.ON</w:t>
      </w:r>
      <w:proofErr w:type="gramEnd"/>
      <w:r w:rsidRPr="006D76E1">
        <w:rPr>
          <w:snapToGrid w:val="0"/>
          <w:lang w:val="cs-CZ"/>
        </w:rPr>
        <w:t xml:space="preserve"> a.s. ke kontrole, zda není vedení  (zařízení) i přes předchozí opatření viditelně poškozeno.</w:t>
      </w:r>
    </w:p>
    <w:p w:rsidR="00D7347F" w:rsidRPr="006D76E1" w:rsidRDefault="00D7347F" w:rsidP="00D7347F">
      <w:pPr>
        <w:rPr>
          <w:snapToGrid w:val="0"/>
          <w:lang w:val="cs-CZ"/>
        </w:rPr>
      </w:pPr>
      <w:r w:rsidRPr="006D76E1">
        <w:rPr>
          <w:snapToGrid w:val="0"/>
          <w:lang w:val="cs-CZ"/>
        </w:rPr>
        <w:t>- zemina pod plynovodem bude řádně zhutněna před jeho záhozem</w:t>
      </w:r>
    </w:p>
    <w:p w:rsidR="005E1B7E" w:rsidRPr="00D7347F" w:rsidRDefault="00D7347F" w:rsidP="00D7347F">
      <w:pPr>
        <w:rPr>
          <w:snapToGrid w:val="0"/>
          <w:lang w:val="cs-CZ"/>
        </w:rPr>
      </w:pPr>
      <w:r w:rsidRPr="006D76E1">
        <w:rPr>
          <w:snapToGrid w:val="0"/>
          <w:lang w:val="cs-CZ"/>
        </w:rPr>
        <w:t>- zásyp je nutno provádět v souladu s ČSN 73 3050</w:t>
      </w:r>
    </w:p>
    <w:p w:rsidR="000A5CB9" w:rsidRPr="00A82DCC" w:rsidRDefault="00D7347F" w:rsidP="00D160B2">
      <w:pPr>
        <w:pStyle w:val="Nadpis3"/>
        <w:ind w:hanging="938"/>
        <w:rPr>
          <w:lang w:val="cs-CZ"/>
        </w:rPr>
      </w:pPr>
      <w:bookmarkStart w:id="19" w:name="_Toc116807059"/>
      <w:r>
        <w:rPr>
          <w:lang w:val="cs-CZ"/>
        </w:rPr>
        <w:lastRenderedPageBreak/>
        <w:t>zvláštní podmínky a požadavky na organizaci staveniště a provádění prací na něm, vyplývající zejména z</w:t>
      </w:r>
      <w:r w:rsidR="00C1310B">
        <w:rPr>
          <w:lang w:val="cs-CZ"/>
        </w:rPr>
        <w:t> </w:t>
      </w:r>
      <w:r>
        <w:rPr>
          <w:lang w:val="cs-CZ"/>
        </w:rPr>
        <w:t>druhu</w:t>
      </w:r>
      <w:r w:rsidR="00C1310B">
        <w:rPr>
          <w:lang w:val="cs-CZ"/>
        </w:rPr>
        <w:t xml:space="preserve"> </w:t>
      </w:r>
      <w:r>
        <w:rPr>
          <w:lang w:val="cs-CZ"/>
        </w:rPr>
        <w:t>stavebních prací, vlastností staveniště nebo požadavků stavebníka na provádění stavby apod.,</w:t>
      </w:r>
      <w:bookmarkEnd w:id="19"/>
    </w:p>
    <w:p w:rsidR="000A5CB9" w:rsidRPr="004C35F6" w:rsidRDefault="000A5CB9" w:rsidP="00475C0D">
      <w:pPr>
        <w:ind w:left="1080" w:hanging="372"/>
        <w:rPr>
          <w:rFonts w:ascii="Arial" w:hAnsi="Arial" w:cs="Arial"/>
          <w:szCs w:val="24"/>
          <w:lang w:val="cs-CZ"/>
        </w:rPr>
      </w:pPr>
      <w:r w:rsidRPr="004C35F6">
        <w:rPr>
          <w:lang w:val="cs-CZ"/>
        </w:rPr>
        <w:t>Jsou dodrženy obecné požadavky na využití území</w:t>
      </w:r>
      <w:r w:rsidRPr="004C35F6">
        <w:rPr>
          <w:rFonts w:ascii="Arial" w:hAnsi="Arial" w:cs="Arial"/>
          <w:szCs w:val="24"/>
          <w:lang w:val="cs-CZ"/>
        </w:rPr>
        <w:t xml:space="preserve">. </w:t>
      </w:r>
    </w:p>
    <w:p w:rsidR="000A5CB9" w:rsidRDefault="00FA5AEF" w:rsidP="00611193">
      <w:pPr>
        <w:pStyle w:val="Nadpis3"/>
        <w:ind w:left="0" w:firstLine="0"/>
        <w:rPr>
          <w:lang w:val="cs-CZ"/>
        </w:rPr>
      </w:pPr>
      <w:bookmarkStart w:id="20" w:name="_Toc116807060"/>
      <w:r>
        <w:rPr>
          <w:lang w:val="cs-CZ"/>
        </w:rPr>
        <w:t>ochrana životního prostředí při výstavbě</w:t>
      </w:r>
      <w:bookmarkEnd w:id="20"/>
    </w:p>
    <w:p w:rsidR="00C1310B" w:rsidRDefault="00C1310B" w:rsidP="00C1310B">
      <w:pPr>
        <w:ind w:firstLine="432"/>
      </w:pPr>
      <w:r>
        <w:t xml:space="preserve">V </w:t>
      </w:r>
      <w:proofErr w:type="spellStart"/>
      <w:r>
        <w:t>rámci</w:t>
      </w:r>
      <w:proofErr w:type="spellEnd"/>
      <w:r>
        <w:t xml:space="preserve"> </w:t>
      </w:r>
      <w:proofErr w:type="spellStart"/>
      <w:r>
        <w:t>zemních</w:t>
      </w:r>
      <w:proofErr w:type="spellEnd"/>
      <w:r>
        <w:t xml:space="preserve"> </w:t>
      </w:r>
      <w:proofErr w:type="spellStart"/>
      <w:r>
        <w:t>prací</w:t>
      </w:r>
      <w:proofErr w:type="spellEnd"/>
      <w:r>
        <w:t xml:space="preserve">, </w:t>
      </w:r>
      <w:proofErr w:type="spellStart"/>
      <w:r>
        <w:t>které</w:t>
      </w:r>
      <w:proofErr w:type="spellEnd"/>
      <w:r>
        <w:t xml:space="preserve"> </w:t>
      </w:r>
      <w:proofErr w:type="spellStart"/>
      <w:r>
        <w:t>mimo</w:t>
      </w:r>
      <w:proofErr w:type="spellEnd"/>
      <w:r>
        <w:t xml:space="preserve"> </w:t>
      </w:r>
      <w:proofErr w:type="spellStart"/>
      <w:r>
        <w:t>jiné</w:t>
      </w:r>
      <w:proofErr w:type="spellEnd"/>
      <w:r>
        <w:t xml:space="preserve"> </w:t>
      </w:r>
      <w:proofErr w:type="spellStart"/>
      <w:r>
        <w:t>obsahují</w:t>
      </w:r>
      <w:proofErr w:type="spellEnd"/>
      <w:r>
        <w:t xml:space="preserve"> </w:t>
      </w:r>
      <w:proofErr w:type="spellStart"/>
      <w:r>
        <w:t>vytvoření</w:t>
      </w:r>
      <w:proofErr w:type="spellEnd"/>
      <w:r>
        <w:t xml:space="preserve"> </w:t>
      </w:r>
      <w:proofErr w:type="spellStart"/>
      <w:r>
        <w:t>litorálního</w:t>
      </w:r>
      <w:proofErr w:type="spellEnd"/>
      <w:r>
        <w:t xml:space="preserve"> </w:t>
      </w:r>
      <w:proofErr w:type="spellStart"/>
      <w:r>
        <w:t>pásma</w:t>
      </w:r>
      <w:proofErr w:type="spellEnd"/>
      <w:r>
        <w:t xml:space="preserve"> v </w:t>
      </w:r>
      <w:proofErr w:type="spellStart"/>
      <w:r>
        <w:t>severozápadní</w:t>
      </w:r>
      <w:proofErr w:type="spellEnd"/>
      <w:r>
        <w:t xml:space="preserve"> </w:t>
      </w:r>
      <w:proofErr w:type="spellStart"/>
      <w:r>
        <w:t>části</w:t>
      </w:r>
      <w:proofErr w:type="spellEnd"/>
      <w:r>
        <w:t xml:space="preserve"> </w:t>
      </w:r>
      <w:proofErr w:type="spellStart"/>
      <w:r>
        <w:t>dojde</w:t>
      </w:r>
      <w:proofErr w:type="spellEnd"/>
      <w:r>
        <w:t xml:space="preserve"> </w:t>
      </w:r>
      <w:proofErr w:type="spellStart"/>
      <w:r>
        <w:t>ke</w:t>
      </w:r>
      <w:proofErr w:type="spellEnd"/>
      <w:r>
        <w:t xml:space="preserve"> </w:t>
      </w:r>
      <w:proofErr w:type="spellStart"/>
      <w:r>
        <w:t>kácení</w:t>
      </w:r>
      <w:proofErr w:type="spellEnd"/>
      <w:r>
        <w:t xml:space="preserve"> </w:t>
      </w:r>
      <w:proofErr w:type="spellStart"/>
      <w:r>
        <w:t>stávajících</w:t>
      </w:r>
      <w:proofErr w:type="spellEnd"/>
      <w:r>
        <w:t xml:space="preserve"> </w:t>
      </w:r>
      <w:proofErr w:type="spellStart"/>
      <w:r>
        <w:t>zapojených</w:t>
      </w:r>
      <w:proofErr w:type="spellEnd"/>
      <w:r>
        <w:t xml:space="preserve"> </w:t>
      </w:r>
      <w:proofErr w:type="spellStart"/>
      <w:r>
        <w:t>vzroslých</w:t>
      </w:r>
      <w:proofErr w:type="spellEnd"/>
      <w:r>
        <w:t xml:space="preserve"> </w:t>
      </w:r>
      <w:proofErr w:type="spellStart"/>
      <w:r>
        <w:t>dřevin</w:t>
      </w:r>
      <w:proofErr w:type="spellEnd"/>
      <w:r>
        <w:t xml:space="preserve">, </w:t>
      </w:r>
      <w:proofErr w:type="spellStart"/>
      <w:r>
        <w:t>převážně</w:t>
      </w:r>
      <w:proofErr w:type="spellEnd"/>
      <w:r>
        <w:t xml:space="preserve"> </w:t>
      </w:r>
      <w:proofErr w:type="spellStart"/>
      <w:r>
        <w:t>pak</w:t>
      </w:r>
      <w:proofErr w:type="spellEnd"/>
      <w:r>
        <w:t xml:space="preserve"> </w:t>
      </w:r>
      <w:proofErr w:type="spellStart"/>
      <w:r>
        <w:t>náletové</w:t>
      </w:r>
      <w:proofErr w:type="spellEnd"/>
      <w:r>
        <w:t xml:space="preserve"> </w:t>
      </w:r>
      <w:proofErr w:type="spellStart"/>
      <w:r>
        <w:t>dřeviny</w:t>
      </w:r>
      <w:proofErr w:type="spellEnd"/>
      <w:r>
        <w:t xml:space="preserve"> </w:t>
      </w:r>
      <w:proofErr w:type="spellStart"/>
      <w:r>
        <w:t>na</w:t>
      </w:r>
      <w:proofErr w:type="spellEnd"/>
      <w:r>
        <w:t xml:space="preserve"> </w:t>
      </w:r>
      <w:proofErr w:type="spellStart"/>
      <w:r>
        <w:t>ploše</w:t>
      </w:r>
      <w:proofErr w:type="spellEnd"/>
      <w:r>
        <w:t xml:space="preserve"> </w:t>
      </w:r>
      <w:proofErr w:type="spellStart"/>
      <w:r>
        <w:t>cca</w:t>
      </w:r>
      <w:proofErr w:type="spellEnd"/>
      <w:r>
        <w:t xml:space="preserve"> 1150 m</w:t>
      </w:r>
      <w:r>
        <w:rPr>
          <w:vertAlign w:val="superscript"/>
        </w:rPr>
        <w:t>2</w:t>
      </w:r>
      <w:r>
        <w:t xml:space="preserve">. V </w:t>
      </w:r>
      <w:proofErr w:type="spellStart"/>
      <w:r>
        <w:t>rámci</w:t>
      </w:r>
      <w:proofErr w:type="spellEnd"/>
      <w:r>
        <w:t xml:space="preserve"> </w:t>
      </w:r>
      <w:proofErr w:type="spellStart"/>
      <w:r>
        <w:t>kácení</w:t>
      </w:r>
      <w:proofErr w:type="spellEnd"/>
      <w:r>
        <w:t xml:space="preserve"> </w:t>
      </w:r>
      <w:proofErr w:type="spellStart"/>
      <w:r>
        <w:t>dojde</w:t>
      </w:r>
      <w:proofErr w:type="spellEnd"/>
      <w:r>
        <w:t xml:space="preserve"> </w:t>
      </w:r>
      <w:proofErr w:type="spellStart"/>
      <w:r>
        <w:t>i</w:t>
      </w:r>
      <w:proofErr w:type="spellEnd"/>
      <w:r>
        <w:t xml:space="preserve"> k </w:t>
      </w:r>
      <w:proofErr w:type="spellStart"/>
      <w:r>
        <w:t>odstranění</w:t>
      </w:r>
      <w:proofErr w:type="spellEnd"/>
      <w:r>
        <w:t xml:space="preserve"> </w:t>
      </w:r>
      <w:proofErr w:type="spellStart"/>
      <w:r>
        <w:t>cca</w:t>
      </w:r>
      <w:proofErr w:type="spellEnd"/>
      <w:r>
        <w:t xml:space="preserve"> 8 </w:t>
      </w:r>
      <w:proofErr w:type="spellStart"/>
      <w:r>
        <w:t>kusů</w:t>
      </w:r>
      <w:proofErr w:type="spellEnd"/>
      <w:r>
        <w:t xml:space="preserve"> </w:t>
      </w:r>
      <w:proofErr w:type="spellStart"/>
      <w:r>
        <w:t>vzrostlých</w:t>
      </w:r>
      <w:proofErr w:type="spellEnd"/>
      <w:r>
        <w:t xml:space="preserve"> </w:t>
      </w:r>
      <w:proofErr w:type="spellStart"/>
      <w:r>
        <w:t>stromů</w:t>
      </w:r>
      <w:proofErr w:type="spellEnd"/>
      <w:r>
        <w:t xml:space="preserve">, </w:t>
      </w:r>
      <w:proofErr w:type="spellStart"/>
      <w:r>
        <w:t>převážně</w:t>
      </w:r>
      <w:proofErr w:type="spellEnd"/>
      <w:r>
        <w:t xml:space="preserve"> </w:t>
      </w:r>
      <w:proofErr w:type="spellStart"/>
      <w:r>
        <w:t>vrby</w:t>
      </w:r>
      <w:proofErr w:type="spellEnd"/>
      <w:r>
        <w:t xml:space="preserve"> </w:t>
      </w:r>
      <w:proofErr w:type="spellStart"/>
      <w:r>
        <w:t>křehké</w:t>
      </w:r>
      <w:proofErr w:type="spellEnd"/>
      <w:r>
        <w:t xml:space="preserve"> a </w:t>
      </w:r>
      <w:proofErr w:type="spellStart"/>
      <w:r>
        <w:t>vrby</w:t>
      </w:r>
      <w:proofErr w:type="spellEnd"/>
      <w:r>
        <w:t xml:space="preserve"> </w:t>
      </w:r>
      <w:proofErr w:type="spellStart"/>
      <w:r>
        <w:t>bílé</w:t>
      </w:r>
      <w:proofErr w:type="spellEnd"/>
      <w:r>
        <w:t xml:space="preserve">. </w:t>
      </w:r>
    </w:p>
    <w:p w:rsidR="00C1310B" w:rsidRDefault="00C1310B" w:rsidP="00C1310B">
      <w:pPr>
        <w:ind w:firstLine="432"/>
      </w:pPr>
      <w:proofErr w:type="spellStart"/>
      <w:r>
        <w:t>Odstraňování</w:t>
      </w:r>
      <w:proofErr w:type="spellEnd"/>
      <w:r>
        <w:t xml:space="preserve"> </w:t>
      </w:r>
      <w:proofErr w:type="spellStart"/>
      <w:r>
        <w:t>dřevin</w:t>
      </w:r>
      <w:proofErr w:type="spellEnd"/>
      <w:r>
        <w:t xml:space="preserve"> </w:t>
      </w:r>
      <w:proofErr w:type="spellStart"/>
      <w:r>
        <w:t>bude</w:t>
      </w:r>
      <w:proofErr w:type="spellEnd"/>
      <w:r>
        <w:t xml:space="preserve"> </w:t>
      </w:r>
      <w:proofErr w:type="spellStart"/>
      <w:r>
        <w:t>prováděno</w:t>
      </w:r>
      <w:proofErr w:type="spellEnd"/>
      <w:r>
        <w:t xml:space="preserve"> </w:t>
      </w:r>
      <w:proofErr w:type="spellStart"/>
      <w:r>
        <w:t>včetně</w:t>
      </w:r>
      <w:proofErr w:type="spellEnd"/>
      <w:r>
        <w:t xml:space="preserve"> </w:t>
      </w:r>
      <w:proofErr w:type="spellStart"/>
      <w:r>
        <w:t>odstranění</w:t>
      </w:r>
      <w:proofErr w:type="spellEnd"/>
      <w:r>
        <w:t xml:space="preserve"> </w:t>
      </w:r>
      <w:proofErr w:type="spellStart"/>
      <w:r>
        <w:t>veškerých</w:t>
      </w:r>
      <w:proofErr w:type="spellEnd"/>
      <w:r>
        <w:t xml:space="preserve"> </w:t>
      </w:r>
      <w:proofErr w:type="spellStart"/>
      <w:r>
        <w:t>kořenových</w:t>
      </w:r>
      <w:proofErr w:type="spellEnd"/>
      <w:r>
        <w:t xml:space="preserve"> systému aby </w:t>
      </w:r>
      <w:proofErr w:type="spellStart"/>
      <w:r>
        <w:t>nedocházelo</w:t>
      </w:r>
      <w:proofErr w:type="spellEnd"/>
      <w:r>
        <w:t xml:space="preserve"> </w:t>
      </w:r>
      <w:proofErr w:type="spellStart"/>
      <w:r>
        <w:t>při</w:t>
      </w:r>
      <w:proofErr w:type="spellEnd"/>
      <w:r>
        <w:t xml:space="preserve"> </w:t>
      </w:r>
      <w:proofErr w:type="spellStart"/>
      <w:r>
        <w:t>dlouhodobému</w:t>
      </w:r>
      <w:proofErr w:type="spellEnd"/>
      <w:r>
        <w:t xml:space="preserve"> </w:t>
      </w:r>
      <w:proofErr w:type="spellStart"/>
      <w:r>
        <w:t>vypuštění</w:t>
      </w:r>
      <w:proofErr w:type="spellEnd"/>
      <w:r>
        <w:t xml:space="preserve"> </w:t>
      </w:r>
      <w:proofErr w:type="spellStart"/>
      <w:r>
        <w:t>rybníku</w:t>
      </w:r>
      <w:proofErr w:type="spellEnd"/>
      <w:r>
        <w:t xml:space="preserve"> k </w:t>
      </w:r>
      <w:proofErr w:type="spellStart"/>
      <w:r>
        <w:t>opětovnému</w:t>
      </w:r>
      <w:proofErr w:type="spellEnd"/>
      <w:r>
        <w:t xml:space="preserve"> </w:t>
      </w:r>
      <w:proofErr w:type="spellStart"/>
      <w:r>
        <w:t>nárustu</w:t>
      </w:r>
      <w:proofErr w:type="spellEnd"/>
      <w:r>
        <w:t xml:space="preserve"> </w:t>
      </w:r>
      <w:proofErr w:type="spellStart"/>
      <w:r>
        <w:t>těchto</w:t>
      </w:r>
      <w:proofErr w:type="spellEnd"/>
      <w:r>
        <w:t xml:space="preserve"> </w:t>
      </w:r>
      <w:proofErr w:type="spellStart"/>
      <w:r>
        <w:t>dřevin</w:t>
      </w:r>
      <w:proofErr w:type="spellEnd"/>
      <w:r>
        <w:t xml:space="preserve"> a </w:t>
      </w:r>
      <w:proofErr w:type="spellStart"/>
      <w:r>
        <w:t>plocha</w:t>
      </w:r>
      <w:proofErr w:type="spellEnd"/>
      <w:r>
        <w:t xml:space="preserve"> </w:t>
      </w:r>
      <w:proofErr w:type="spellStart"/>
      <w:r>
        <w:t>nevegetovala</w:t>
      </w:r>
      <w:proofErr w:type="spellEnd"/>
      <w:r>
        <w:t>.</w:t>
      </w:r>
    </w:p>
    <w:p w:rsidR="00C1310B" w:rsidRDefault="00C1310B" w:rsidP="00C1310B">
      <w:pPr>
        <w:ind w:firstLine="432"/>
      </w:pPr>
      <w:proofErr w:type="spellStart"/>
      <w:r>
        <w:t>Projektová</w:t>
      </w:r>
      <w:proofErr w:type="spellEnd"/>
      <w:r>
        <w:t xml:space="preserve"> </w:t>
      </w:r>
      <w:proofErr w:type="spellStart"/>
      <w:r>
        <w:t>dokumentace</w:t>
      </w:r>
      <w:proofErr w:type="spellEnd"/>
      <w:r>
        <w:t xml:space="preserve"> </w:t>
      </w:r>
      <w:proofErr w:type="spellStart"/>
      <w:r>
        <w:t>také</w:t>
      </w:r>
      <w:proofErr w:type="spellEnd"/>
      <w:r>
        <w:t xml:space="preserve"> </w:t>
      </w:r>
      <w:proofErr w:type="spellStart"/>
      <w:r>
        <w:t>řeší</w:t>
      </w:r>
      <w:proofErr w:type="spellEnd"/>
      <w:r>
        <w:t xml:space="preserve"> </w:t>
      </w:r>
      <w:proofErr w:type="spellStart"/>
      <w:r>
        <w:t>náhradní</w:t>
      </w:r>
      <w:proofErr w:type="spellEnd"/>
      <w:r>
        <w:t xml:space="preserve"> </w:t>
      </w:r>
      <w:proofErr w:type="spellStart"/>
      <w:r>
        <w:t>výsadbu</w:t>
      </w:r>
      <w:proofErr w:type="spellEnd"/>
      <w:r>
        <w:t xml:space="preserve"> za </w:t>
      </w:r>
      <w:proofErr w:type="spellStart"/>
      <w:r>
        <w:t>provedené</w:t>
      </w:r>
      <w:proofErr w:type="spellEnd"/>
      <w:r>
        <w:t xml:space="preserve"> </w:t>
      </w:r>
      <w:proofErr w:type="spellStart"/>
      <w:r>
        <w:t>kácení</w:t>
      </w:r>
      <w:proofErr w:type="spellEnd"/>
      <w:r>
        <w:t xml:space="preserve">. Ta je </w:t>
      </w:r>
      <w:proofErr w:type="spellStart"/>
      <w:r>
        <w:t>navržena</w:t>
      </w:r>
      <w:proofErr w:type="spellEnd"/>
      <w:r>
        <w:t xml:space="preserve"> </w:t>
      </w:r>
      <w:proofErr w:type="spellStart"/>
      <w:r>
        <w:t>vysazením</w:t>
      </w:r>
      <w:proofErr w:type="spellEnd"/>
      <w:r>
        <w:t xml:space="preserve"> </w:t>
      </w:r>
      <w:proofErr w:type="spellStart"/>
      <w:r>
        <w:t>nových</w:t>
      </w:r>
      <w:proofErr w:type="spellEnd"/>
      <w:r>
        <w:t xml:space="preserve"> </w:t>
      </w:r>
      <w:proofErr w:type="spellStart"/>
      <w:r>
        <w:t>dřevin</w:t>
      </w:r>
      <w:proofErr w:type="spellEnd"/>
      <w:r>
        <w:t xml:space="preserve"> v </w:t>
      </w:r>
      <w:proofErr w:type="spellStart"/>
      <w:r>
        <w:t>počtu</w:t>
      </w:r>
      <w:proofErr w:type="spellEnd"/>
      <w:r>
        <w:t xml:space="preserve"> min 10 </w:t>
      </w:r>
      <w:proofErr w:type="spellStart"/>
      <w:r>
        <w:t>ks</w:t>
      </w:r>
      <w:proofErr w:type="spellEnd"/>
      <w:r>
        <w:t xml:space="preserve">, </w:t>
      </w:r>
      <w:proofErr w:type="spellStart"/>
      <w:r>
        <w:t>převážně</w:t>
      </w:r>
      <w:proofErr w:type="spellEnd"/>
      <w:r>
        <w:t xml:space="preserve"> </w:t>
      </w:r>
      <w:proofErr w:type="spellStart"/>
      <w:r>
        <w:t>listnaté</w:t>
      </w:r>
      <w:proofErr w:type="spellEnd"/>
      <w:r>
        <w:t xml:space="preserve"> </w:t>
      </w:r>
      <w:proofErr w:type="spellStart"/>
      <w:r>
        <w:t>stromy</w:t>
      </w:r>
      <w:proofErr w:type="spellEnd"/>
      <w:r>
        <w:t xml:space="preserve"> </w:t>
      </w:r>
      <w:proofErr w:type="gramStart"/>
      <w:r>
        <w:t xml:space="preserve">( </w:t>
      </w:r>
      <w:proofErr w:type="spellStart"/>
      <w:r>
        <w:t>vrby</w:t>
      </w:r>
      <w:proofErr w:type="spellEnd"/>
      <w:proofErr w:type="gramEnd"/>
      <w:r>
        <w:t xml:space="preserve">, </w:t>
      </w:r>
      <w:proofErr w:type="spellStart"/>
      <w:r>
        <w:t>osiky</w:t>
      </w:r>
      <w:proofErr w:type="spellEnd"/>
      <w:r>
        <w:t xml:space="preserve">, </w:t>
      </w:r>
      <w:proofErr w:type="spellStart"/>
      <w:r>
        <w:t>olše</w:t>
      </w:r>
      <w:proofErr w:type="spellEnd"/>
      <w:r>
        <w:t xml:space="preserve">, </w:t>
      </w:r>
      <w:proofErr w:type="spellStart"/>
      <w:r>
        <w:t>buky</w:t>
      </w:r>
      <w:proofErr w:type="spellEnd"/>
      <w:r>
        <w:t xml:space="preserve">). </w:t>
      </w:r>
    </w:p>
    <w:p w:rsidR="00C1310B" w:rsidRPr="00FD6385" w:rsidRDefault="00C1310B" w:rsidP="00C1310B">
      <w:pPr>
        <w:ind w:firstLine="432"/>
      </w:pPr>
      <w:proofErr w:type="spellStart"/>
      <w:r>
        <w:t>Náhradní</w:t>
      </w:r>
      <w:proofErr w:type="spellEnd"/>
      <w:r>
        <w:t xml:space="preserve"> </w:t>
      </w:r>
      <w:proofErr w:type="spellStart"/>
      <w:r>
        <w:t>výsadba</w:t>
      </w:r>
      <w:proofErr w:type="spellEnd"/>
      <w:r>
        <w:t xml:space="preserve"> je </w:t>
      </w:r>
      <w:proofErr w:type="spellStart"/>
      <w:r>
        <w:t>zvolena</w:t>
      </w:r>
      <w:proofErr w:type="spellEnd"/>
      <w:r>
        <w:t xml:space="preserve"> s </w:t>
      </w:r>
      <w:proofErr w:type="spellStart"/>
      <w:r>
        <w:t>patřičným</w:t>
      </w:r>
      <w:proofErr w:type="spellEnd"/>
      <w:r>
        <w:t xml:space="preserve"> </w:t>
      </w:r>
      <w:proofErr w:type="spellStart"/>
      <w:r>
        <w:t>začleněním</w:t>
      </w:r>
      <w:proofErr w:type="spellEnd"/>
      <w:r>
        <w:t xml:space="preserve"> </w:t>
      </w:r>
      <w:proofErr w:type="spellStart"/>
      <w:r>
        <w:t>dřevin</w:t>
      </w:r>
      <w:proofErr w:type="spellEnd"/>
      <w:r>
        <w:t xml:space="preserve"> do </w:t>
      </w:r>
      <w:proofErr w:type="spellStart"/>
      <w:r>
        <w:t>krajiny</w:t>
      </w:r>
      <w:proofErr w:type="spellEnd"/>
      <w:r>
        <w:t xml:space="preserve"> v </w:t>
      </w:r>
      <w:proofErr w:type="spellStart"/>
      <w:r>
        <w:t>blízkosti</w:t>
      </w:r>
      <w:proofErr w:type="spellEnd"/>
      <w:r>
        <w:t xml:space="preserve"> </w:t>
      </w:r>
      <w:proofErr w:type="spellStart"/>
      <w:r>
        <w:t>Koželužského</w:t>
      </w:r>
      <w:proofErr w:type="spellEnd"/>
      <w:r>
        <w:t xml:space="preserve"> </w:t>
      </w:r>
      <w:proofErr w:type="spellStart"/>
      <w:r>
        <w:t>potoku</w:t>
      </w:r>
      <w:proofErr w:type="spellEnd"/>
      <w:r>
        <w:t xml:space="preserve"> IDVT 10194340 </w:t>
      </w:r>
      <w:proofErr w:type="spellStart"/>
      <w:r>
        <w:t>na</w:t>
      </w:r>
      <w:proofErr w:type="spellEnd"/>
      <w:r>
        <w:t xml:space="preserve"> </w:t>
      </w:r>
      <w:proofErr w:type="spellStart"/>
      <w:r>
        <w:t>parc.č</w:t>
      </w:r>
      <w:proofErr w:type="spellEnd"/>
      <w:r>
        <w:t xml:space="preserve">. KN 258/1 v </w:t>
      </w:r>
      <w:proofErr w:type="spellStart"/>
      <w:r>
        <w:t>k.</w:t>
      </w:r>
      <w:proofErr w:type="gramStart"/>
      <w:r>
        <w:t>ú.Pístov</w:t>
      </w:r>
      <w:proofErr w:type="spellEnd"/>
      <w:proofErr w:type="gramEnd"/>
      <w:r>
        <w:t xml:space="preserve"> u </w:t>
      </w:r>
      <w:proofErr w:type="spellStart"/>
      <w:r>
        <w:t>Jihlavy</w:t>
      </w:r>
      <w:proofErr w:type="spellEnd"/>
      <w:r>
        <w:t xml:space="preserve"> </w:t>
      </w:r>
      <w:proofErr w:type="spellStart"/>
      <w:r>
        <w:t>mezi</w:t>
      </w:r>
      <w:proofErr w:type="spellEnd"/>
      <w:r>
        <w:t xml:space="preserve"> </w:t>
      </w:r>
      <w:proofErr w:type="spellStart"/>
      <w:r>
        <w:t>stávajícími</w:t>
      </w:r>
      <w:proofErr w:type="spellEnd"/>
      <w:r>
        <w:t xml:space="preserve"> </w:t>
      </w:r>
      <w:proofErr w:type="spellStart"/>
      <w:r>
        <w:t>vodními</w:t>
      </w:r>
      <w:proofErr w:type="spellEnd"/>
      <w:r>
        <w:t xml:space="preserve"> </w:t>
      </w:r>
      <w:proofErr w:type="spellStart"/>
      <w:r>
        <w:t>nádržemi</w:t>
      </w:r>
      <w:proofErr w:type="spellEnd"/>
      <w:r>
        <w:t xml:space="preserve"> Lukáš a </w:t>
      </w:r>
      <w:proofErr w:type="spellStart"/>
      <w:r>
        <w:t>Kalný</w:t>
      </w:r>
      <w:proofErr w:type="spellEnd"/>
      <w:r>
        <w:t>.</w:t>
      </w:r>
    </w:p>
    <w:p w:rsidR="00C1310B" w:rsidRDefault="00C1310B" w:rsidP="00C1310B">
      <w:pPr>
        <w:jc w:val="left"/>
        <w:rPr>
          <w:lang w:val="cs-CZ"/>
        </w:rPr>
      </w:pPr>
      <w:r>
        <w:rPr>
          <w:lang w:val="cs-CZ"/>
        </w:rPr>
        <w:t xml:space="preserve">Ostatní vzrostlé stromy v okolí stavby budou zachovány. </w:t>
      </w:r>
      <w:r w:rsidRPr="00257B61">
        <w:rPr>
          <w:lang w:val="cs-CZ"/>
        </w:rPr>
        <w:t xml:space="preserve">V průběhu celé stavby je nutno respektovat veškeré dřeviny a nepoškodit zejména kořenový systém, kmeny a koruny. </w:t>
      </w:r>
      <w:r>
        <w:rPr>
          <w:lang w:val="cs-CZ"/>
        </w:rPr>
        <w:t>Výkopové práce prováděné v těsné blízkosti dřevin musejí být prováděny ručně a vždy v souladu s technickou normou ČSN DIN 83 9061- Ochrana stromů, porostů a vegetačních ploch při stavebních pracích. Zejména je pak potřebné postupovat dle kapitol 4.6 Ochrana stromů před mechanickým poškozením, 4.10 Ochrana kořenového prostupu při výkopech rýh nebo stavebních jam a 4.12 Ochrana kořenového porostu stromů při dočasném zatížení, zmíněné normy. Práce musí být prováděny též v souladu se standardy péče o přírodu a krajinu SPPK A01 002:2017 – Ochrana dřevin při stavební činnosti, Agentury ochrany přírody a krajiny České republiky. Deponie zeminy nesmí být umístěny v okapové zóně dřevin (dána kolmým průmětem okraje koruny). Případné ořezy dřeviny musejí být provedeny odbornou firmou, a to v souladu se standardy péče o přírodu a krajinu SPPK A02 002:2015 – Řez stromů, Agentury ochrany přírody a krajiny České republiky.</w:t>
      </w:r>
    </w:p>
    <w:p w:rsidR="00FA5AEF" w:rsidRPr="00A82DCC" w:rsidRDefault="00FA5AEF" w:rsidP="00FA5AEF">
      <w:pPr>
        <w:rPr>
          <w:lang w:val="cs-CZ"/>
        </w:rPr>
      </w:pPr>
      <w:r>
        <w:rPr>
          <w:lang w:val="cs-CZ"/>
        </w:rPr>
        <w:t xml:space="preserve">Stavba </w:t>
      </w:r>
      <w:r w:rsidRPr="00A82DCC">
        <w:rPr>
          <w:lang w:val="cs-CZ"/>
        </w:rPr>
        <w:t>při provozu nebude negativně ovlivňovat životní prostředí. V průběhu výstavby bude docházet ke zvýšení hlučnosti a prašnosti v místě staveniště.</w:t>
      </w:r>
    </w:p>
    <w:p w:rsidR="00FA5AEF" w:rsidRDefault="00FA5AEF" w:rsidP="00FA5AEF">
      <w:pPr>
        <w:rPr>
          <w:lang w:val="cs-CZ"/>
        </w:rPr>
      </w:pPr>
      <w:r w:rsidRPr="00A82DCC">
        <w:rPr>
          <w:lang w:val="cs-CZ"/>
        </w:rPr>
        <w:t xml:space="preserve">Při realizaci díla je nutno bezpodmínečně dodržovat příslušná zákonná ustanovení, platné normy a předpisy vztahující se k bezpečnosti práce na povrchu a v podzemí, zejména pak </w:t>
      </w:r>
      <w:r w:rsidRPr="00A82DCC">
        <w:rPr>
          <w:lang w:val="cs-CZ"/>
        </w:rPr>
        <w:lastRenderedPageBreak/>
        <w:t>nařízení vlády č. 591/2006 Sb., o bližších minimálních požadavcích na BOZP na staveništích, zákon č. 309/2006, o zajištění dalších podmínek bezpečnosti a ochrany zdraví při práci a další související právní předpisy platné v době realizace stavby. Při provádění stavebních prací v ochranných pásmech podzemních i nadzemních vedení, je bezpodmínečně nutné dodržovat a respektovat nařízení stanovená správcem příslušného vedení a dále musí být dodrženy veškeré bezpečnostní předpisy a normy, především ČSN EN 50 110-0 edice 2 pro práce prováděné v ochranných pásmech inženýrských sítí. Veškeré prostory stavby musí být zajištěny proti vstupu nepovolaných osob. Při výstavbě nesmí docházet k ohrožování a nadměrnému obtěžování okolí, zvláště hlukem, prachem apod., k ohrožování bezpečnosti provozu na pozemních komunikacích, dále k znečišťování pozemních komunikací, ovzduší a vod, k omezování přístupu k přilehlým stavbám nebo pozemkům, k sítím technického vybavení a požárním zařízením. Pracoviště, stroje a technická zařízení s nebezpečím ohrožení osob musí být opatřeny bezpečnostním označením, popřípadě signalizačním zařízením (bezpečnostní barvy, značky, tabulky, světelné a akustické signály) dle § 8 odst. 1 vyhlášky ČÚBP č.48/1982 Sb. ve znění pozdějších předpisů. Bezpečnostní označení a signály nenahrazují ochranná zařízení a musí být rozpoznatelná.</w:t>
      </w:r>
    </w:p>
    <w:p w:rsidR="00FA5AEF" w:rsidRPr="00873192" w:rsidRDefault="00FA5AEF" w:rsidP="00FA5AEF">
      <w:pPr>
        <w:pStyle w:val="Nadpis4"/>
        <w:spacing w:line="276" w:lineRule="auto"/>
      </w:pPr>
      <w:r>
        <w:t>Hlukové poměry</w:t>
      </w:r>
    </w:p>
    <w:p w:rsidR="00FA5AEF" w:rsidRPr="0007786B" w:rsidRDefault="00FA5AEF" w:rsidP="00FA5AEF">
      <w:pPr>
        <w:rPr>
          <w:lang w:val="cs-CZ"/>
        </w:rPr>
      </w:pPr>
      <w:r>
        <w:rPr>
          <w:lang w:val="cs-CZ"/>
        </w:rPr>
        <w:t xml:space="preserve">Při výstavbě musí být dodržovány požadavky zákona č. </w:t>
      </w:r>
      <w:r w:rsidRPr="0007786B">
        <w:rPr>
          <w:lang w:val="cs-CZ"/>
        </w:rPr>
        <w:t>258/2000 Sb., o ochraně veřejného zdraví a o změně některých souvisejících zákonů, a prováděcího předpisu č. 272/2011 Sb., o ochraně zdraví před nepříznivými účinky hluku a vibrací</w:t>
      </w:r>
      <w:r>
        <w:rPr>
          <w:lang w:val="cs-CZ"/>
        </w:rPr>
        <w:t xml:space="preserve">. </w:t>
      </w:r>
    </w:p>
    <w:p w:rsidR="00FA5AEF" w:rsidRPr="003D148E" w:rsidRDefault="00FA5AEF" w:rsidP="00FA5AEF">
      <w:pPr>
        <w:rPr>
          <w:lang w:val="cs-CZ"/>
        </w:rPr>
      </w:pPr>
      <w:r w:rsidRPr="003D148E">
        <w:rPr>
          <w:lang w:val="cs-CZ"/>
        </w:rPr>
        <w:t xml:space="preserve">Aby byly splněny požadavky Nařízení vlády 272/2011 Sb., bude nutné dodržet následující podmínky: </w:t>
      </w:r>
    </w:p>
    <w:p w:rsidR="00FA5AEF" w:rsidRPr="003D148E" w:rsidRDefault="00FA5AEF" w:rsidP="00FA5AEF">
      <w:pPr>
        <w:rPr>
          <w:lang w:val="cs-CZ"/>
        </w:rPr>
      </w:pPr>
      <w:r w:rsidRPr="003D148E">
        <w:rPr>
          <w:lang w:val="cs-CZ"/>
        </w:rPr>
        <w:t xml:space="preserve">- nejvyšší přípustná ekvivalentní hladina akustického tlaku A </w:t>
      </w:r>
      <w:proofErr w:type="spellStart"/>
      <w:proofErr w:type="gramStart"/>
      <w:r w:rsidRPr="003D148E">
        <w:rPr>
          <w:lang w:val="cs-CZ"/>
        </w:rPr>
        <w:t>LAeq,T</w:t>
      </w:r>
      <w:proofErr w:type="spellEnd"/>
      <w:proofErr w:type="gramEnd"/>
      <w:r w:rsidRPr="003D148E">
        <w:rPr>
          <w:lang w:val="cs-CZ"/>
        </w:rPr>
        <w:t xml:space="preserve"> ve venkovním prostoru v obytné zóně při provádění povolených staveb v době: </w:t>
      </w:r>
    </w:p>
    <w:p w:rsidR="00FA5AEF" w:rsidRPr="003D148E" w:rsidRDefault="00FA5AEF" w:rsidP="00FA5AEF">
      <w:pPr>
        <w:rPr>
          <w:lang w:val="cs-CZ"/>
        </w:rPr>
      </w:pPr>
      <w:proofErr w:type="gramStart"/>
      <w:r w:rsidRPr="003D148E">
        <w:rPr>
          <w:lang w:val="cs-CZ"/>
        </w:rPr>
        <w:t>6 - 7</w:t>
      </w:r>
      <w:proofErr w:type="gramEnd"/>
      <w:r w:rsidRPr="003D148E">
        <w:rPr>
          <w:lang w:val="cs-CZ"/>
        </w:rPr>
        <w:t xml:space="preserve"> hodin ……………… 60 dB </w:t>
      </w:r>
    </w:p>
    <w:p w:rsidR="00FA5AEF" w:rsidRPr="003D148E" w:rsidRDefault="00FA5AEF" w:rsidP="00FA5AEF">
      <w:pPr>
        <w:rPr>
          <w:b/>
          <w:lang w:val="cs-CZ"/>
        </w:rPr>
      </w:pPr>
      <w:proofErr w:type="gramStart"/>
      <w:r w:rsidRPr="003D148E">
        <w:rPr>
          <w:b/>
          <w:lang w:val="cs-CZ"/>
        </w:rPr>
        <w:t>7 - 21</w:t>
      </w:r>
      <w:proofErr w:type="gramEnd"/>
      <w:r w:rsidRPr="003D148E">
        <w:rPr>
          <w:b/>
          <w:lang w:val="cs-CZ"/>
        </w:rPr>
        <w:t xml:space="preserve"> hodin ……………… 65 dB </w:t>
      </w:r>
    </w:p>
    <w:p w:rsidR="00FA5AEF" w:rsidRPr="003D148E" w:rsidRDefault="00FA5AEF" w:rsidP="00FA5AEF">
      <w:pPr>
        <w:rPr>
          <w:lang w:val="cs-CZ"/>
        </w:rPr>
      </w:pPr>
      <w:proofErr w:type="gramStart"/>
      <w:r w:rsidRPr="003D148E">
        <w:rPr>
          <w:lang w:val="cs-CZ"/>
        </w:rPr>
        <w:t>21 - 22</w:t>
      </w:r>
      <w:proofErr w:type="gramEnd"/>
      <w:r w:rsidRPr="003D148E">
        <w:rPr>
          <w:lang w:val="cs-CZ"/>
        </w:rPr>
        <w:t xml:space="preserve"> hodin ……………… 60 dB </w:t>
      </w:r>
    </w:p>
    <w:p w:rsidR="00FA5AEF" w:rsidRPr="003D148E" w:rsidRDefault="00FA5AEF" w:rsidP="00FA5AEF">
      <w:pPr>
        <w:rPr>
          <w:lang w:val="cs-CZ"/>
        </w:rPr>
      </w:pPr>
      <w:proofErr w:type="gramStart"/>
      <w:r w:rsidRPr="003D148E">
        <w:rPr>
          <w:lang w:val="cs-CZ"/>
        </w:rPr>
        <w:t>22 - 6</w:t>
      </w:r>
      <w:proofErr w:type="gramEnd"/>
      <w:r w:rsidRPr="003D148E">
        <w:rPr>
          <w:lang w:val="cs-CZ"/>
        </w:rPr>
        <w:t xml:space="preserve"> hodin ……………… 45 dB </w:t>
      </w:r>
    </w:p>
    <w:p w:rsidR="00FA5AEF" w:rsidRPr="003D148E" w:rsidRDefault="00FA5AEF" w:rsidP="00FA5AEF">
      <w:pPr>
        <w:rPr>
          <w:lang w:val="cs-CZ"/>
        </w:rPr>
      </w:pPr>
      <w:r w:rsidRPr="003D148E">
        <w:rPr>
          <w:lang w:val="cs-CZ"/>
        </w:rPr>
        <w:t xml:space="preserve">- nejvyšší přípustná ekvivalentní hladina akustického tlaku A </w:t>
      </w:r>
      <w:proofErr w:type="spellStart"/>
      <w:proofErr w:type="gramStart"/>
      <w:r w:rsidRPr="003D148E">
        <w:rPr>
          <w:lang w:val="cs-CZ"/>
        </w:rPr>
        <w:t>LAeq,T</w:t>
      </w:r>
      <w:proofErr w:type="spellEnd"/>
      <w:proofErr w:type="gramEnd"/>
      <w:r w:rsidRPr="003D148E">
        <w:rPr>
          <w:lang w:val="cs-CZ"/>
        </w:rPr>
        <w:t xml:space="preserve"> v obytných místnostech při provádění povolených staveb v době: </w:t>
      </w:r>
    </w:p>
    <w:p w:rsidR="00FA5AEF" w:rsidRPr="003D148E" w:rsidRDefault="00FA5AEF" w:rsidP="00FA5AEF">
      <w:pPr>
        <w:rPr>
          <w:lang w:val="cs-CZ"/>
        </w:rPr>
      </w:pPr>
      <w:proofErr w:type="gramStart"/>
      <w:r w:rsidRPr="003D148E">
        <w:rPr>
          <w:lang w:val="cs-CZ"/>
        </w:rPr>
        <w:t>7 - 21</w:t>
      </w:r>
      <w:proofErr w:type="gramEnd"/>
      <w:r w:rsidRPr="003D148E">
        <w:rPr>
          <w:lang w:val="cs-CZ"/>
        </w:rPr>
        <w:t xml:space="preserve"> hodin ……………… 55 dB </w:t>
      </w:r>
    </w:p>
    <w:p w:rsidR="00FA5AEF" w:rsidRPr="003D148E" w:rsidRDefault="00FA5AEF" w:rsidP="00FA5AEF">
      <w:pPr>
        <w:rPr>
          <w:b/>
          <w:lang w:val="cs-CZ"/>
        </w:rPr>
      </w:pPr>
      <w:r w:rsidRPr="003D148E">
        <w:rPr>
          <w:b/>
          <w:lang w:val="cs-CZ"/>
        </w:rPr>
        <w:t xml:space="preserve">Veškeré práce na stavbě budou probíhat jen v době od 7 do 21 hodin. </w:t>
      </w:r>
    </w:p>
    <w:p w:rsidR="00FA5AEF" w:rsidRPr="00B66DED" w:rsidRDefault="00FA5AEF" w:rsidP="00FA5AEF">
      <w:pPr>
        <w:rPr>
          <w:b/>
          <w:lang w:val="cs-CZ"/>
        </w:rPr>
      </w:pPr>
      <w:r w:rsidRPr="00B66DED">
        <w:rPr>
          <w:b/>
          <w:lang w:val="cs-CZ"/>
        </w:rPr>
        <w:t xml:space="preserve">Při stavbě budou použity pouze stroje, které splňují parametry NV č. 9/2002 Sb. Dodavatel stavby zajistí využívání organizačních opatření snižujících hladinu hluku – vypínání motorů aut při nakládání, provádění nejhlučnějších prací (frézování vozovky) </w:t>
      </w:r>
      <w:r w:rsidRPr="00B66DED">
        <w:rPr>
          <w:b/>
          <w:lang w:val="cs-CZ"/>
        </w:rPr>
        <w:lastRenderedPageBreak/>
        <w:t xml:space="preserve">po dobu max. 8 hod denně. O víkendech budou prováděny méně hlučné práce (výkopy, pokládka dlažby apod.). </w:t>
      </w:r>
    </w:p>
    <w:p w:rsidR="00FA5AEF" w:rsidRPr="00B66DED" w:rsidRDefault="00FA5AEF" w:rsidP="00FA5AEF">
      <w:pPr>
        <w:rPr>
          <w:lang w:val="cs-CZ"/>
        </w:rPr>
      </w:pPr>
      <w:r>
        <w:rPr>
          <w:lang w:val="cs-CZ"/>
        </w:rPr>
        <w:t xml:space="preserve">V případě nutnosti provádět např. frézování vozovky nebo jinou podobně hlučnou stavební činnost po dobu delší, než 8 hodin denně, budou použity mobilní protihlukové stěny v blízkosti objektů pro bydlení. </w:t>
      </w:r>
    </w:p>
    <w:p w:rsidR="00AC61CA" w:rsidRDefault="00FA5AEF" w:rsidP="00EE33F3">
      <w:pPr>
        <w:rPr>
          <w:lang w:val="cs-CZ"/>
        </w:rPr>
      </w:pPr>
      <w:r w:rsidRPr="003D148E">
        <w:rPr>
          <w:lang w:val="cs-CZ"/>
        </w:rPr>
        <w:t>Při splnění výše uvedeného bude rekonstrukce komunikace z hlediska hluku z použitých stavebních mechanizmů vyhovovat požadavkům Nařízení vlády č. 272/2011 Sb</w:t>
      </w:r>
      <w:r w:rsidR="00EE33F3">
        <w:rPr>
          <w:lang w:val="cs-CZ"/>
        </w:rPr>
        <w:t>.</w:t>
      </w:r>
    </w:p>
    <w:p w:rsidR="00FA5AEF" w:rsidRPr="009B6348" w:rsidRDefault="00FA5AEF" w:rsidP="00FA5AEF">
      <w:pPr>
        <w:pStyle w:val="Nadpis2"/>
        <w:rPr>
          <w:lang w:val="cs-CZ"/>
        </w:rPr>
      </w:pPr>
      <w:bookmarkStart w:id="21" w:name="_Toc116807061"/>
      <w:r>
        <w:rPr>
          <w:lang w:val="cs-CZ"/>
        </w:rPr>
        <w:t>popis území stavby</w:t>
      </w:r>
      <w:bookmarkEnd w:id="21"/>
    </w:p>
    <w:p w:rsidR="00FA5AEF" w:rsidRPr="00FA5AEF" w:rsidRDefault="00FA5AEF" w:rsidP="00FA5AEF">
      <w:pPr>
        <w:rPr>
          <w:b/>
          <w:lang w:val="cs-CZ"/>
        </w:rPr>
      </w:pPr>
    </w:p>
    <w:p w:rsidR="000A5CB9" w:rsidRPr="00A82DCC" w:rsidRDefault="00FA5AEF" w:rsidP="00D160B2">
      <w:pPr>
        <w:pStyle w:val="Nadpis3"/>
        <w:ind w:left="709" w:hanging="709"/>
        <w:rPr>
          <w:lang w:val="cs-CZ"/>
        </w:rPr>
      </w:pPr>
      <w:bookmarkStart w:id="22" w:name="_Toc116807062"/>
      <w:r>
        <w:rPr>
          <w:lang w:val="cs-CZ"/>
        </w:rPr>
        <w:t>charakteristika území a stavebního pozemku, zastavěné území a nezastavěné území, soulad navrhované stavby s charakterem území, dosavadní využití a zastavěnost území</w:t>
      </w:r>
      <w:bookmarkEnd w:id="22"/>
    </w:p>
    <w:p w:rsidR="00FA5AEF" w:rsidRDefault="00FA5AEF" w:rsidP="008A6BBA">
      <w:pPr>
        <w:rPr>
          <w:color w:val="000000"/>
          <w:lang w:val="cs-CZ"/>
        </w:rPr>
      </w:pPr>
    </w:p>
    <w:p w:rsidR="00C1310B" w:rsidRPr="0056226C" w:rsidRDefault="00C1310B" w:rsidP="00C1310B">
      <w:pPr>
        <w:spacing w:before="120"/>
        <w:rPr>
          <w:rFonts w:ascii="Arial" w:hAnsi="Arial" w:cs="Arial"/>
          <w:iCs/>
          <w:lang w:val="cs-CZ"/>
        </w:rPr>
      </w:pPr>
      <w:bookmarkStart w:id="23" w:name="_Toc116807063"/>
      <w:proofErr w:type="spellStart"/>
      <w:r>
        <w:t>Území</w:t>
      </w:r>
      <w:proofErr w:type="spellEnd"/>
      <w:r>
        <w:t xml:space="preserve"> pro </w:t>
      </w:r>
      <w:proofErr w:type="spellStart"/>
      <w:r>
        <w:t>výstavbu</w:t>
      </w:r>
      <w:proofErr w:type="spellEnd"/>
      <w:r>
        <w:t xml:space="preserve"> se </w:t>
      </w:r>
      <w:proofErr w:type="spellStart"/>
      <w:r>
        <w:t>nachází</w:t>
      </w:r>
      <w:proofErr w:type="spellEnd"/>
      <w:r>
        <w:t xml:space="preserve"> </w:t>
      </w:r>
      <w:proofErr w:type="spellStart"/>
      <w:r>
        <w:t>mezi</w:t>
      </w:r>
      <w:proofErr w:type="spellEnd"/>
      <w:r>
        <w:t xml:space="preserve"> </w:t>
      </w:r>
      <w:proofErr w:type="spellStart"/>
      <w:r>
        <w:t>obcí</w:t>
      </w:r>
      <w:proofErr w:type="spellEnd"/>
      <w:r>
        <w:t xml:space="preserve"> </w:t>
      </w:r>
      <w:proofErr w:type="spellStart"/>
      <w:r>
        <w:t>Hosov</w:t>
      </w:r>
      <w:proofErr w:type="spellEnd"/>
      <w:r>
        <w:t xml:space="preserve"> a </w:t>
      </w:r>
      <w:proofErr w:type="spellStart"/>
      <w:r>
        <w:t>městem</w:t>
      </w:r>
      <w:proofErr w:type="spellEnd"/>
      <w:r>
        <w:t xml:space="preserve"> </w:t>
      </w:r>
      <w:proofErr w:type="spellStart"/>
      <w:r>
        <w:t>Jihlava</w:t>
      </w:r>
      <w:proofErr w:type="spellEnd"/>
      <w:r>
        <w:t xml:space="preserve"> u </w:t>
      </w:r>
      <w:proofErr w:type="spellStart"/>
      <w:r>
        <w:t>stávajícího</w:t>
      </w:r>
      <w:proofErr w:type="spellEnd"/>
      <w:r>
        <w:t xml:space="preserve"> </w:t>
      </w:r>
      <w:proofErr w:type="spellStart"/>
      <w:r>
        <w:t>vodárenského</w:t>
      </w:r>
      <w:proofErr w:type="spellEnd"/>
      <w:r>
        <w:t xml:space="preserve"> </w:t>
      </w:r>
      <w:proofErr w:type="spellStart"/>
      <w:r>
        <w:t>areálu</w:t>
      </w:r>
      <w:proofErr w:type="spellEnd"/>
      <w:r>
        <w:rPr>
          <w:lang w:val="cs-CZ"/>
        </w:rPr>
        <w:t>.</w:t>
      </w:r>
      <w:r w:rsidRPr="00CE473F">
        <w:rPr>
          <w:color w:val="000000"/>
          <w:lang w:val="cs-CZ"/>
        </w:rPr>
        <w:t xml:space="preserve"> </w:t>
      </w:r>
      <w:r>
        <w:rPr>
          <w:color w:val="000000"/>
          <w:lang w:val="cs-CZ"/>
        </w:rPr>
        <w:t xml:space="preserve"> Lokalita dotčená stavbou je položena nad stávající chatovou osadou, pozemek je přístupný z nedaleké komunikace I/602 Pelhřimov-Jihlava a je položen na </w:t>
      </w:r>
      <w:proofErr w:type="spellStart"/>
      <w:r>
        <w:rPr>
          <w:color w:val="000000"/>
          <w:lang w:val="cs-CZ"/>
        </w:rPr>
        <w:t>bezejmeném</w:t>
      </w:r>
      <w:proofErr w:type="spellEnd"/>
      <w:r>
        <w:rPr>
          <w:color w:val="000000"/>
          <w:lang w:val="cs-CZ"/>
        </w:rPr>
        <w:t xml:space="preserve"> vodním toku IDVT </w:t>
      </w:r>
      <w:r w:rsidRPr="00080A15">
        <w:rPr>
          <w:color w:val="000000"/>
          <w:lang w:val="cs-CZ"/>
        </w:rPr>
        <w:t>10197606</w:t>
      </w:r>
      <w:r>
        <w:rPr>
          <w:color w:val="000000"/>
          <w:lang w:val="cs-CZ"/>
        </w:rPr>
        <w:t xml:space="preserve">, který je levostranným přítok Koželužského potoka.  Území je obklopeno zemědělskými pozemky a vzrostlými lesy. Lokalita je mírně svažitá a stávající rybník se nachází na stávající vodní </w:t>
      </w:r>
      <w:proofErr w:type="gramStart"/>
      <w:r>
        <w:rPr>
          <w:color w:val="000000"/>
          <w:lang w:val="cs-CZ"/>
        </w:rPr>
        <w:t>kaskádě,  číslo</w:t>
      </w:r>
      <w:proofErr w:type="gramEnd"/>
      <w:r>
        <w:rPr>
          <w:color w:val="000000"/>
          <w:lang w:val="cs-CZ"/>
        </w:rPr>
        <w:t xml:space="preserve"> hydrologického pořadí 4-16-01-047 plocha povodí 11,566 km</w:t>
      </w:r>
      <w:r>
        <w:rPr>
          <w:color w:val="000000"/>
          <w:vertAlign w:val="superscript"/>
          <w:lang w:val="cs-CZ"/>
        </w:rPr>
        <w:t>2</w:t>
      </w:r>
      <w:r>
        <w:rPr>
          <w:color w:val="000000"/>
          <w:lang w:val="cs-CZ"/>
        </w:rPr>
        <w:t>.</w:t>
      </w:r>
    </w:p>
    <w:p w:rsidR="000A5CB9" w:rsidRPr="00A82DCC" w:rsidRDefault="00FA5AEF" w:rsidP="00D160B2">
      <w:pPr>
        <w:pStyle w:val="Nadpis3"/>
        <w:ind w:left="567" w:hanging="567"/>
        <w:rPr>
          <w:lang w:val="cs-CZ"/>
        </w:rPr>
      </w:pPr>
      <w:r>
        <w:rPr>
          <w:lang w:val="cs-CZ"/>
        </w:rPr>
        <w:t>údaje o souladu s územním rozhodnutím nebo regulačním plánem nebo veřejnoprávní smlouvou územního rozhodnutí</w:t>
      </w:r>
      <w:r w:rsidR="00382F94">
        <w:rPr>
          <w:lang w:val="cs-CZ"/>
        </w:rPr>
        <w:t xml:space="preserve"> </w:t>
      </w:r>
      <w:r>
        <w:rPr>
          <w:lang w:val="cs-CZ"/>
        </w:rPr>
        <w:t>nahrazující anebo územním souhlasem</w:t>
      </w:r>
      <w:bookmarkEnd w:id="23"/>
    </w:p>
    <w:p w:rsidR="00C1310B" w:rsidRPr="0018099A" w:rsidRDefault="00C1310B" w:rsidP="00C1310B">
      <w:pPr>
        <w:rPr>
          <w:lang w:val="cs-CZ"/>
        </w:rPr>
      </w:pPr>
      <w:bookmarkStart w:id="24" w:name="_Toc116807064"/>
      <w:r>
        <w:rPr>
          <w:lang w:val="cs-CZ"/>
        </w:rPr>
        <w:t>Navrhovaná stavba je v souladu s územně plánovací dokumentací města Jihlava včetně souladu s vydaným stavebním povolením.</w:t>
      </w:r>
      <w:r w:rsidRPr="00A82DCC">
        <w:rPr>
          <w:lang w:val="cs-CZ"/>
        </w:rPr>
        <w:t xml:space="preserve"> </w:t>
      </w:r>
      <w:r>
        <w:rPr>
          <w:lang w:val="cs-CZ"/>
        </w:rPr>
        <w:t xml:space="preserve">Pozemek </w:t>
      </w:r>
      <w:proofErr w:type="spellStart"/>
      <w:r>
        <w:rPr>
          <w:lang w:val="cs-CZ"/>
        </w:rPr>
        <w:t>parc.č</w:t>
      </w:r>
      <w:proofErr w:type="spellEnd"/>
      <w:r>
        <w:rPr>
          <w:lang w:val="cs-CZ"/>
        </w:rPr>
        <w:t xml:space="preserve">. KN 288/1 se nachází na ploše vymezené územní plánem </w:t>
      </w:r>
      <w:r w:rsidRPr="0018099A">
        <w:rPr>
          <w:b/>
          <w:bCs/>
          <w:lang w:val="cs-CZ"/>
        </w:rPr>
        <w:t>W</w:t>
      </w:r>
      <w:r>
        <w:rPr>
          <w:b/>
          <w:bCs/>
          <w:lang w:val="cs-CZ"/>
        </w:rPr>
        <w:t xml:space="preserve"> – plochy vodní a vodohospodářské. </w:t>
      </w:r>
      <w:r w:rsidRPr="0018099A">
        <w:rPr>
          <w:lang w:val="cs-CZ"/>
        </w:rPr>
        <w:t>Lokalita se nachází mimo zastavěné území.</w:t>
      </w:r>
    </w:p>
    <w:p w:rsidR="000A5CB9" w:rsidRPr="00A82DCC" w:rsidRDefault="00FA5AEF" w:rsidP="00D160B2">
      <w:pPr>
        <w:pStyle w:val="Nadpis3"/>
        <w:ind w:left="567" w:hanging="567"/>
        <w:rPr>
          <w:lang w:val="cs-CZ"/>
        </w:rPr>
      </w:pPr>
      <w:r>
        <w:rPr>
          <w:lang w:val="cs-CZ"/>
        </w:rPr>
        <w:t>údaje o souladu s územně plánovací dokumentací, v případě stavebních úprav</w:t>
      </w:r>
      <w:r w:rsidR="00382F94">
        <w:rPr>
          <w:lang w:val="cs-CZ"/>
        </w:rPr>
        <w:t xml:space="preserve"> </w:t>
      </w:r>
      <w:r w:rsidR="002942FA">
        <w:rPr>
          <w:lang w:val="cs-CZ"/>
        </w:rPr>
        <w:t>podmiňujících změnu užívání stavby</w:t>
      </w:r>
      <w:bookmarkEnd w:id="24"/>
    </w:p>
    <w:p w:rsidR="002942FA" w:rsidRPr="00574071" w:rsidRDefault="00574071" w:rsidP="00EE33F3">
      <w:pPr>
        <w:rPr>
          <w:lang w:val="cs-CZ"/>
        </w:rPr>
      </w:pPr>
      <w:r>
        <w:rPr>
          <w:lang w:val="cs-CZ"/>
        </w:rPr>
        <w:t xml:space="preserve">Navrhovaná stavba je v souladu s územně plánovací dokumentací </w:t>
      </w:r>
      <w:r w:rsidR="00AC61CA">
        <w:rPr>
          <w:lang w:val="cs-CZ"/>
        </w:rPr>
        <w:t>Města Jihlavy</w:t>
      </w:r>
      <w:r>
        <w:rPr>
          <w:lang w:val="cs-CZ"/>
        </w:rPr>
        <w:t>.</w:t>
      </w:r>
      <w:r w:rsidR="008E05F8">
        <w:rPr>
          <w:lang w:val="cs-CZ"/>
        </w:rPr>
        <w:t xml:space="preserve"> </w:t>
      </w:r>
    </w:p>
    <w:p w:rsidR="002942FA" w:rsidRPr="00A82DCC" w:rsidRDefault="002942FA" w:rsidP="002942FA">
      <w:pPr>
        <w:pStyle w:val="Nadpis3"/>
        <w:ind w:left="567" w:hanging="567"/>
        <w:rPr>
          <w:lang w:val="cs-CZ"/>
        </w:rPr>
      </w:pPr>
      <w:bookmarkStart w:id="25" w:name="_Toc116807065"/>
      <w:r>
        <w:rPr>
          <w:lang w:val="cs-CZ"/>
        </w:rPr>
        <w:lastRenderedPageBreak/>
        <w:t>informace o vydaných rozhodnutích o povolení vyjímky z obecných požadavků na využití území</w:t>
      </w:r>
      <w:bookmarkEnd w:id="25"/>
    </w:p>
    <w:p w:rsidR="002942FA" w:rsidRDefault="002942FA" w:rsidP="008D36D9">
      <w:pPr>
        <w:spacing w:line="276" w:lineRule="auto"/>
        <w:rPr>
          <w:rFonts w:asciiTheme="majorHAnsi" w:hAnsiTheme="majorHAnsi" w:cs="Arial"/>
          <w:szCs w:val="24"/>
          <w:lang w:val="cs-CZ"/>
        </w:rPr>
      </w:pPr>
      <w:r>
        <w:rPr>
          <w:rFonts w:asciiTheme="majorHAnsi" w:hAnsiTheme="majorHAnsi" w:cs="Arial"/>
          <w:szCs w:val="24"/>
          <w:lang w:val="cs-CZ"/>
        </w:rPr>
        <w:t xml:space="preserve">Nebyla vydána žádná povolení </w:t>
      </w:r>
      <w:proofErr w:type="spellStart"/>
      <w:r>
        <w:rPr>
          <w:rFonts w:asciiTheme="majorHAnsi" w:hAnsiTheme="majorHAnsi" w:cs="Arial"/>
          <w:szCs w:val="24"/>
          <w:lang w:val="cs-CZ"/>
        </w:rPr>
        <w:t>vyjímky</w:t>
      </w:r>
      <w:proofErr w:type="spellEnd"/>
      <w:r>
        <w:rPr>
          <w:rFonts w:asciiTheme="majorHAnsi" w:hAnsiTheme="majorHAnsi" w:cs="Arial"/>
          <w:szCs w:val="24"/>
          <w:lang w:val="cs-CZ"/>
        </w:rPr>
        <w:t xml:space="preserve"> z obecných požadavků na využití území.</w:t>
      </w:r>
    </w:p>
    <w:p w:rsidR="002942FA" w:rsidRPr="00A82DCC" w:rsidRDefault="002942FA" w:rsidP="002942FA">
      <w:pPr>
        <w:pStyle w:val="Nadpis3"/>
        <w:ind w:left="567" w:hanging="567"/>
        <w:rPr>
          <w:lang w:val="cs-CZ"/>
        </w:rPr>
      </w:pPr>
      <w:bookmarkStart w:id="26" w:name="_Toc116807066"/>
      <w:r>
        <w:rPr>
          <w:lang w:val="cs-CZ"/>
        </w:rPr>
        <w:t>informace o tom, zda a v jakých částech dokumentace jsou zohledněny podmínky závazných stanovisek dotčených orgánů</w:t>
      </w:r>
      <w:bookmarkEnd w:id="26"/>
    </w:p>
    <w:p w:rsidR="00382F94" w:rsidRDefault="00382F94" w:rsidP="00382F94">
      <w:pPr>
        <w:rPr>
          <w:lang w:val="cs-CZ"/>
        </w:rPr>
      </w:pPr>
      <w:bookmarkStart w:id="27" w:name="_Toc116807067"/>
      <w:r>
        <w:rPr>
          <w:lang w:val="cs-CZ"/>
        </w:rPr>
        <w:t>Připomínky a podmínky dotčených orgánů jsou zohledněny v textové části a ve výkresové dokumentaci stavby.</w:t>
      </w:r>
    </w:p>
    <w:p w:rsidR="00382F94" w:rsidRPr="000F4199" w:rsidRDefault="00382F94" w:rsidP="00382F94">
      <w:pPr>
        <w:pStyle w:val="Odstavecseseznamem"/>
        <w:numPr>
          <w:ilvl w:val="0"/>
          <w:numId w:val="16"/>
        </w:numPr>
        <w:tabs>
          <w:tab w:val="left" w:pos="1418"/>
        </w:tabs>
        <w:jc w:val="left"/>
        <w:rPr>
          <w:rFonts w:ascii="Times New Roman" w:hAnsi="Times New Roman"/>
          <w:sz w:val="24"/>
          <w:szCs w:val="24"/>
        </w:rPr>
      </w:pPr>
      <w:proofErr w:type="spellStart"/>
      <w:r w:rsidRPr="000F4199">
        <w:rPr>
          <w:rFonts w:ascii="Times New Roman" w:hAnsi="Times New Roman"/>
          <w:color w:val="0070C0"/>
          <w:sz w:val="24"/>
          <w:szCs w:val="24"/>
        </w:rPr>
        <w:t>Povodí</w:t>
      </w:r>
      <w:proofErr w:type="spellEnd"/>
      <w:r w:rsidRPr="000F4199">
        <w:rPr>
          <w:rFonts w:ascii="Times New Roman" w:hAnsi="Times New Roman"/>
          <w:color w:val="0070C0"/>
          <w:sz w:val="24"/>
          <w:szCs w:val="24"/>
        </w:rPr>
        <w:t xml:space="preserve"> </w:t>
      </w:r>
      <w:proofErr w:type="spellStart"/>
      <w:r w:rsidRPr="000F4199">
        <w:rPr>
          <w:rFonts w:ascii="Times New Roman" w:hAnsi="Times New Roman"/>
          <w:color w:val="0070C0"/>
          <w:sz w:val="24"/>
          <w:szCs w:val="24"/>
        </w:rPr>
        <w:t>Moravy</w:t>
      </w:r>
      <w:proofErr w:type="spellEnd"/>
      <w:r w:rsidRPr="000F4199">
        <w:rPr>
          <w:rFonts w:ascii="Times New Roman" w:hAnsi="Times New Roman"/>
          <w:color w:val="0070C0"/>
          <w:sz w:val="24"/>
          <w:szCs w:val="24"/>
        </w:rPr>
        <w:t xml:space="preserve"> ze </w:t>
      </w:r>
      <w:proofErr w:type="spellStart"/>
      <w:r w:rsidRPr="000F4199">
        <w:rPr>
          <w:rFonts w:ascii="Times New Roman" w:hAnsi="Times New Roman"/>
          <w:color w:val="0070C0"/>
          <w:sz w:val="24"/>
          <w:szCs w:val="24"/>
        </w:rPr>
        <w:t>dne</w:t>
      </w:r>
      <w:proofErr w:type="spellEnd"/>
      <w:r w:rsidRPr="000F4199">
        <w:rPr>
          <w:rFonts w:ascii="Times New Roman" w:hAnsi="Times New Roman"/>
          <w:color w:val="0070C0"/>
          <w:sz w:val="24"/>
          <w:szCs w:val="24"/>
        </w:rPr>
        <w:t xml:space="preserve"> 26.5.2023</w:t>
      </w:r>
      <w:r>
        <w:rPr>
          <w:rFonts w:ascii="Times New Roman" w:hAnsi="Times New Roman"/>
          <w:sz w:val="24"/>
          <w:szCs w:val="24"/>
        </w:rPr>
        <w:t xml:space="preserve"> – </w:t>
      </w:r>
      <w:proofErr w:type="spellStart"/>
      <w:r>
        <w:rPr>
          <w:rFonts w:ascii="Times New Roman" w:hAnsi="Times New Roman"/>
          <w:sz w:val="24"/>
          <w:szCs w:val="24"/>
        </w:rPr>
        <w:t>požaduje</w:t>
      </w:r>
      <w:proofErr w:type="spellEnd"/>
      <w:r>
        <w:rPr>
          <w:rFonts w:ascii="Times New Roman" w:hAnsi="Times New Roman"/>
          <w:sz w:val="24"/>
          <w:szCs w:val="24"/>
        </w:rPr>
        <w:t xml:space="preserve"> </w:t>
      </w:r>
      <w:proofErr w:type="spellStart"/>
      <w:r>
        <w:rPr>
          <w:rFonts w:ascii="Times New Roman" w:hAnsi="Times New Roman"/>
          <w:sz w:val="24"/>
          <w:szCs w:val="24"/>
        </w:rPr>
        <w:t>aktualizovaný</w:t>
      </w:r>
      <w:proofErr w:type="spellEnd"/>
      <w:r>
        <w:rPr>
          <w:rFonts w:ascii="Times New Roman" w:hAnsi="Times New Roman"/>
          <w:sz w:val="24"/>
          <w:szCs w:val="24"/>
        </w:rPr>
        <w:t xml:space="preserve"> </w:t>
      </w:r>
      <w:proofErr w:type="spellStart"/>
      <w:r>
        <w:rPr>
          <w:rFonts w:ascii="Times New Roman" w:hAnsi="Times New Roman"/>
          <w:sz w:val="24"/>
          <w:szCs w:val="24"/>
        </w:rPr>
        <w:t>PaMŘ</w:t>
      </w:r>
      <w:proofErr w:type="spellEnd"/>
      <w:r>
        <w:rPr>
          <w:rFonts w:ascii="Times New Roman" w:hAnsi="Times New Roman"/>
          <w:sz w:val="24"/>
          <w:szCs w:val="24"/>
        </w:rPr>
        <w:t xml:space="preserve">, </w:t>
      </w:r>
      <w:proofErr w:type="spellStart"/>
      <w:r>
        <w:rPr>
          <w:rFonts w:ascii="Times New Roman" w:hAnsi="Times New Roman"/>
          <w:sz w:val="24"/>
          <w:szCs w:val="24"/>
        </w:rPr>
        <w:t>který</w:t>
      </w:r>
      <w:proofErr w:type="spellEnd"/>
      <w:r>
        <w:rPr>
          <w:rFonts w:ascii="Times New Roman" w:hAnsi="Times New Roman"/>
          <w:sz w:val="24"/>
          <w:szCs w:val="24"/>
        </w:rPr>
        <w:t xml:space="preserve"> je </w:t>
      </w:r>
      <w:proofErr w:type="spellStart"/>
      <w:r>
        <w:rPr>
          <w:rFonts w:ascii="Times New Roman" w:hAnsi="Times New Roman"/>
          <w:sz w:val="24"/>
          <w:szCs w:val="24"/>
        </w:rPr>
        <w:t>součástí</w:t>
      </w:r>
      <w:proofErr w:type="spellEnd"/>
      <w:r>
        <w:rPr>
          <w:rFonts w:ascii="Times New Roman" w:hAnsi="Times New Roman"/>
          <w:sz w:val="24"/>
          <w:szCs w:val="24"/>
        </w:rPr>
        <w:t xml:space="preserve"> </w:t>
      </w:r>
      <w:proofErr w:type="spellStart"/>
      <w:r>
        <w:rPr>
          <w:rFonts w:ascii="Times New Roman" w:hAnsi="Times New Roman"/>
          <w:sz w:val="24"/>
          <w:szCs w:val="24"/>
        </w:rPr>
        <w:t>dokladové</w:t>
      </w:r>
      <w:proofErr w:type="spellEnd"/>
      <w:r>
        <w:rPr>
          <w:rFonts w:ascii="Times New Roman" w:hAnsi="Times New Roman"/>
          <w:sz w:val="24"/>
          <w:szCs w:val="24"/>
        </w:rPr>
        <w:t xml:space="preserve"> </w:t>
      </w:r>
      <w:proofErr w:type="spellStart"/>
      <w:r>
        <w:rPr>
          <w:rFonts w:ascii="Times New Roman" w:hAnsi="Times New Roman"/>
          <w:sz w:val="24"/>
          <w:szCs w:val="24"/>
        </w:rPr>
        <w:t>části</w:t>
      </w:r>
      <w:proofErr w:type="spellEnd"/>
      <w:r>
        <w:rPr>
          <w:rFonts w:ascii="Times New Roman" w:hAnsi="Times New Roman"/>
          <w:sz w:val="24"/>
          <w:szCs w:val="24"/>
        </w:rPr>
        <w:t xml:space="preserve"> PD. </w:t>
      </w:r>
      <w:proofErr w:type="spellStart"/>
      <w:r>
        <w:rPr>
          <w:rFonts w:ascii="Times New Roman" w:hAnsi="Times New Roman"/>
          <w:sz w:val="24"/>
          <w:szCs w:val="24"/>
        </w:rPr>
        <w:t>Dále</w:t>
      </w:r>
      <w:proofErr w:type="spellEnd"/>
      <w:r>
        <w:rPr>
          <w:rFonts w:ascii="Times New Roman" w:hAnsi="Times New Roman"/>
          <w:sz w:val="24"/>
          <w:szCs w:val="24"/>
        </w:rPr>
        <w:t xml:space="preserve"> </w:t>
      </w:r>
      <w:proofErr w:type="spellStart"/>
      <w:r>
        <w:rPr>
          <w:rFonts w:ascii="Times New Roman" w:hAnsi="Times New Roman"/>
          <w:sz w:val="24"/>
          <w:szCs w:val="24"/>
        </w:rPr>
        <w:t>požadují</w:t>
      </w:r>
      <w:proofErr w:type="spellEnd"/>
      <w:r>
        <w:rPr>
          <w:rFonts w:ascii="Times New Roman" w:hAnsi="Times New Roman"/>
          <w:sz w:val="24"/>
          <w:szCs w:val="24"/>
        </w:rPr>
        <w:t xml:space="preserve"> </w:t>
      </w:r>
      <w:proofErr w:type="spellStart"/>
      <w:r>
        <w:rPr>
          <w:rFonts w:ascii="Times New Roman" w:hAnsi="Times New Roman"/>
          <w:sz w:val="24"/>
          <w:szCs w:val="24"/>
        </w:rPr>
        <w:t>vhodné</w:t>
      </w:r>
      <w:proofErr w:type="spellEnd"/>
      <w:r>
        <w:rPr>
          <w:rFonts w:ascii="Times New Roman" w:hAnsi="Times New Roman"/>
          <w:sz w:val="24"/>
          <w:szCs w:val="24"/>
        </w:rPr>
        <w:t xml:space="preserve"> </w:t>
      </w:r>
      <w:proofErr w:type="spellStart"/>
      <w:r>
        <w:rPr>
          <w:rFonts w:ascii="Times New Roman" w:hAnsi="Times New Roman"/>
          <w:sz w:val="24"/>
          <w:szCs w:val="24"/>
        </w:rPr>
        <w:t>vyznačení</w:t>
      </w:r>
      <w:proofErr w:type="spellEnd"/>
      <w:r>
        <w:rPr>
          <w:rFonts w:ascii="Times New Roman" w:hAnsi="Times New Roman"/>
          <w:sz w:val="24"/>
          <w:szCs w:val="24"/>
        </w:rPr>
        <w:t xml:space="preserve"> </w:t>
      </w:r>
      <w:proofErr w:type="spellStart"/>
      <w:r>
        <w:rPr>
          <w:rFonts w:ascii="Times New Roman" w:hAnsi="Times New Roman"/>
          <w:sz w:val="24"/>
          <w:szCs w:val="24"/>
        </w:rPr>
        <w:t>provozní</w:t>
      </w:r>
      <w:proofErr w:type="spellEnd"/>
      <w:r>
        <w:rPr>
          <w:rFonts w:ascii="Times New Roman" w:hAnsi="Times New Roman"/>
          <w:sz w:val="24"/>
          <w:szCs w:val="24"/>
        </w:rPr>
        <w:t xml:space="preserve"> a </w:t>
      </w:r>
      <w:proofErr w:type="spellStart"/>
      <w:r>
        <w:rPr>
          <w:rFonts w:ascii="Times New Roman" w:hAnsi="Times New Roman"/>
          <w:sz w:val="24"/>
          <w:szCs w:val="24"/>
        </w:rPr>
        <w:t>maximální</w:t>
      </w:r>
      <w:proofErr w:type="spellEnd"/>
      <w:r>
        <w:rPr>
          <w:rFonts w:ascii="Times New Roman" w:hAnsi="Times New Roman"/>
          <w:sz w:val="24"/>
          <w:szCs w:val="24"/>
        </w:rPr>
        <w:t xml:space="preserve"> </w:t>
      </w:r>
      <w:proofErr w:type="spellStart"/>
      <w:r>
        <w:rPr>
          <w:rFonts w:ascii="Times New Roman" w:hAnsi="Times New Roman"/>
          <w:sz w:val="24"/>
          <w:szCs w:val="24"/>
        </w:rPr>
        <w:t>hladiny</w:t>
      </w:r>
      <w:proofErr w:type="spellEnd"/>
      <w:r>
        <w:rPr>
          <w:rFonts w:ascii="Times New Roman" w:hAnsi="Times New Roman"/>
          <w:sz w:val="24"/>
          <w:szCs w:val="24"/>
        </w:rPr>
        <w:t xml:space="preserve"> </w:t>
      </w:r>
      <w:proofErr w:type="gramStart"/>
      <w:r>
        <w:rPr>
          <w:rFonts w:ascii="Times New Roman" w:hAnsi="Times New Roman"/>
          <w:sz w:val="24"/>
          <w:szCs w:val="24"/>
        </w:rPr>
        <w:t xml:space="preserve">-  </w:t>
      </w:r>
      <w:proofErr w:type="spellStart"/>
      <w:r>
        <w:rPr>
          <w:rFonts w:ascii="Times New Roman" w:hAnsi="Times New Roman"/>
          <w:sz w:val="24"/>
          <w:szCs w:val="24"/>
        </w:rPr>
        <w:t>řešeno</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na</w:t>
      </w:r>
      <w:proofErr w:type="spellEnd"/>
      <w:r>
        <w:rPr>
          <w:rFonts w:ascii="Times New Roman" w:hAnsi="Times New Roman"/>
          <w:sz w:val="24"/>
          <w:szCs w:val="24"/>
        </w:rPr>
        <w:t xml:space="preserve"> </w:t>
      </w:r>
      <w:proofErr w:type="spellStart"/>
      <w:r>
        <w:rPr>
          <w:rFonts w:ascii="Times New Roman" w:hAnsi="Times New Roman"/>
          <w:sz w:val="24"/>
          <w:szCs w:val="24"/>
        </w:rPr>
        <w:t>vodočetné</w:t>
      </w:r>
      <w:proofErr w:type="spellEnd"/>
      <w:r>
        <w:rPr>
          <w:rFonts w:ascii="Times New Roman" w:hAnsi="Times New Roman"/>
          <w:sz w:val="24"/>
          <w:szCs w:val="24"/>
        </w:rPr>
        <w:t xml:space="preserve"> lati u </w:t>
      </w:r>
      <w:proofErr w:type="spellStart"/>
      <w:r>
        <w:rPr>
          <w:rFonts w:ascii="Times New Roman" w:hAnsi="Times New Roman"/>
          <w:sz w:val="24"/>
          <w:szCs w:val="24"/>
        </w:rPr>
        <w:t>hlavní</w:t>
      </w:r>
      <w:proofErr w:type="spellEnd"/>
      <w:r>
        <w:rPr>
          <w:rFonts w:ascii="Times New Roman" w:hAnsi="Times New Roman"/>
          <w:sz w:val="24"/>
          <w:szCs w:val="24"/>
        </w:rPr>
        <w:t xml:space="preserve"> </w:t>
      </w:r>
      <w:proofErr w:type="spellStart"/>
      <w:r>
        <w:rPr>
          <w:rFonts w:ascii="Times New Roman" w:hAnsi="Times New Roman"/>
          <w:sz w:val="24"/>
          <w:szCs w:val="24"/>
        </w:rPr>
        <w:t>výpustě</w:t>
      </w:r>
      <w:proofErr w:type="spellEnd"/>
      <w:r>
        <w:rPr>
          <w:rFonts w:ascii="Times New Roman" w:hAnsi="Times New Roman"/>
          <w:sz w:val="24"/>
          <w:szCs w:val="24"/>
        </w:rPr>
        <w:t>.</w:t>
      </w:r>
      <w:r w:rsidRPr="000F4199">
        <w:rPr>
          <w:rFonts w:ascii="Times New Roman" w:hAnsi="Times New Roman"/>
          <w:sz w:val="24"/>
          <w:szCs w:val="24"/>
        </w:rPr>
        <w:t xml:space="preserve"> </w:t>
      </w:r>
    </w:p>
    <w:p w:rsidR="00382F94" w:rsidRDefault="00382F94" w:rsidP="00382F94">
      <w:pPr>
        <w:pStyle w:val="Odstavecseseznamem"/>
        <w:numPr>
          <w:ilvl w:val="0"/>
          <w:numId w:val="16"/>
        </w:numPr>
        <w:tabs>
          <w:tab w:val="left" w:pos="1418"/>
        </w:tabs>
        <w:jc w:val="left"/>
        <w:rPr>
          <w:rFonts w:ascii="Times New Roman" w:hAnsi="Times New Roman"/>
          <w:sz w:val="24"/>
          <w:szCs w:val="24"/>
        </w:rPr>
      </w:pPr>
      <w:r w:rsidRPr="000F4199">
        <w:rPr>
          <w:rFonts w:ascii="Times New Roman" w:hAnsi="Times New Roman"/>
          <w:color w:val="0070C0"/>
          <w:sz w:val="24"/>
          <w:szCs w:val="24"/>
        </w:rPr>
        <w:t xml:space="preserve">MMJ – OŽP </w:t>
      </w:r>
      <w:proofErr w:type="spellStart"/>
      <w:r w:rsidRPr="000F4199">
        <w:rPr>
          <w:rFonts w:ascii="Times New Roman" w:hAnsi="Times New Roman"/>
          <w:color w:val="0070C0"/>
          <w:sz w:val="24"/>
          <w:szCs w:val="24"/>
        </w:rPr>
        <w:t>ochranné</w:t>
      </w:r>
      <w:proofErr w:type="spellEnd"/>
      <w:r w:rsidRPr="000F4199">
        <w:rPr>
          <w:rFonts w:ascii="Times New Roman" w:hAnsi="Times New Roman"/>
          <w:color w:val="0070C0"/>
          <w:sz w:val="24"/>
          <w:szCs w:val="24"/>
        </w:rPr>
        <w:t xml:space="preserve"> </w:t>
      </w:r>
      <w:proofErr w:type="spellStart"/>
      <w:r w:rsidRPr="000F4199">
        <w:rPr>
          <w:rFonts w:ascii="Times New Roman" w:hAnsi="Times New Roman"/>
          <w:color w:val="0070C0"/>
          <w:sz w:val="24"/>
          <w:szCs w:val="24"/>
        </w:rPr>
        <w:t>pásmo</w:t>
      </w:r>
      <w:proofErr w:type="spellEnd"/>
      <w:r w:rsidRPr="000F4199">
        <w:rPr>
          <w:rFonts w:ascii="Times New Roman" w:hAnsi="Times New Roman"/>
          <w:color w:val="0070C0"/>
          <w:sz w:val="24"/>
          <w:szCs w:val="24"/>
        </w:rPr>
        <w:t xml:space="preserve"> </w:t>
      </w:r>
      <w:proofErr w:type="spellStart"/>
      <w:r w:rsidRPr="000F4199">
        <w:rPr>
          <w:rFonts w:ascii="Times New Roman" w:hAnsi="Times New Roman"/>
          <w:color w:val="0070C0"/>
          <w:sz w:val="24"/>
          <w:szCs w:val="24"/>
        </w:rPr>
        <w:t>lesa</w:t>
      </w:r>
      <w:proofErr w:type="spellEnd"/>
      <w:r w:rsidRPr="000F4199">
        <w:rPr>
          <w:rFonts w:ascii="Times New Roman" w:hAnsi="Times New Roman"/>
          <w:color w:val="0070C0"/>
          <w:sz w:val="24"/>
          <w:szCs w:val="24"/>
        </w:rPr>
        <w:t xml:space="preserve"> 50 m</w:t>
      </w:r>
      <w:r>
        <w:rPr>
          <w:rFonts w:ascii="Times New Roman" w:hAnsi="Times New Roman"/>
          <w:color w:val="0070C0"/>
          <w:sz w:val="24"/>
          <w:szCs w:val="24"/>
        </w:rPr>
        <w:t xml:space="preserve"> ze </w:t>
      </w:r>
      <w:proofErr w:type="spellStart"/>
      <w:r>
        <w:rPr>
          <w:rFonts w:ascii="Times New Roman" w:hAnsi="Times New Roman"/>
          <w:color w:val="0070C0"/>
          <w:sz w:val="24"/>
          <w:szCs w:val="24"/>
        </w:rPr>
        <w:t>dne</w:t>
      </w:r>
      <w:proofErr w:type="spellEnd"/>
      <w:r>
        <w:rPr>
          <w:rFonts w:ascii="Times New Roman" w:hAnsi="Times New Roman"/>
          <w:color w:val="0070C0"/>
          <w:sz w:val="24"/>
          <w:szCs w:val="24"/>
        </w:rPr>
        <w:t xml:space="preserve"> 12.5.2023</w:t>
      </w:r>
      <w:r>
        <w:rPr>
          <w:rFonts w:ascii="Times New Roman" w:hAnsi="Times New Roman"/>
          <w:sz w:val="24"/>
          <w:szCs w:val="24"/>
        </w:rPr>
        <w:t xml:space="preserve"> – </w:t>
      </w:r>
      <w:proofErr w:type="spellStart"/>
      <w:r>
        <w:rPr>
          <w:rFonts w:ascii="Times New Roman" w:hAnsi="Times New Roman"/>
          <w:sz w:val="24"/>
          <w:szCs w:val="24"/>
        </w:rPr>
        <w:t>vydané</w:t>
      </w:r>
      <w:proofErr w:type="spellEnd"/>
      <w:r>
        <w:rPr>
          <w:rFonts w:ascii="Times New Roman" w:hAnsi="Times New Roman"/>
          <w:sz w:val="24"/>
          <w:szCs w:val="24"/>
        </w:rPr>
        <w:t xml:space="preserve"> </w:t>
      </w:r>
      <w:proofErr w:type="spellStart"/>
      <w:r>
        <w:rPr>
          <w:rFonts w:ascii="Times New Roman" w:hAnsi="Times New Roman"/>
          <w:sz w:val="24"/>
          <w:szCs w:val="24"/>
        </w:rPr>
        <w:t>souhlasné</w:t>
      </w:r>
      <w:proofErr w:type="spellEnd"/>
      <w:r>
        <w:rPr>
          <w:rFonts w:ascii="Times New Roman" w:hAnsi="Times New Roman"/>
          <w:sz w:val="24"/>
          <w:szCs w:val="24"/>
        </w:rPr>
        <w:t xml:space="preserve"> </w:t>
      </w:r>
      <w:proofErr w:type="spellStart"/>
      <w:r>
        <w:rPr>
          <w:rFonts w:ascii="Times New Roman" w:hAnsi="Times New Roman"/>
          <w:sz w:val="24"/>
          <w:szCs w:val="24"/>
        </w:rPr>
        <w:t>závazné</w:t>
      </w:r>
      <w:proofErr w:type="spellEnd"/>
      <w:r>
        <w:rPr>
          <w:rFonts w:ascii="Times New Roman" w:hAnsi="Times New Roman"/>
          <w:sz w:val="24"/>
          <w:szCs w:val="24"/>
        </w:rPr>
        <w:t xml:space="preserve"> </w:t>
      </w:r>
      <w:proofErr w:type="spellStart"/>
      <w:r>
        <w:rPr>
          <w:rFonts w:ascii="Times New Roman" w:hAnsi="Times New Roman"/>
          <w:sz w:val="24"/>
          <w:szCs w:val="24"/>
        </w:rPr>
        <w:t>stanovisko</w:t>
      </w:r>
      <w:proofErr w:type="spellEnd"/>
      <w:r>
        <w:rPr>
          <w:rFonts w:ascii="Times New Roman" w:hAnsi="Times New Roman"/>
          <w:sz w:val="24"/>
          <w:szCs w:val="24"/>
        </w:rPr>
        <w:t xml:space="preserve">. </w:t>
      </w:r>
      <w:proofErr w:type="spellStart"/>
      <w:r>
        <w:rPr>
          <w:rFonts w:ascii="Times New Roman" w:hAnsi="Times New Roman"/>
          <w:sz w:val="24"/>
          <w:szCs w:val="24"/>
        </w:rPr>
        <w:t>Veškeré</w:t>
      </w:r>
      <w:proofErr w:type="spellEnd"/>
      <w:r>
        <w:rPr>
          <w:rFonts w:ascii="Times New Roman" w:hAnsi="Times New Roman"/>
          <w:sz w:val="24"/>
          <w:szCs w:val="24"/>
        </w:rPr>
        <w:t xml:space="preserve"> </w:t>
      </w:r>
      <w:proofErr w:type="spellStart"/>
      <w:r>
        <w:rPr>
          <w:rFonts w:ascii="Times New Roman" w:hAnsi="Times New Roman"/>
          <w:sz w:val="24"/>
          <w:szCs w:val="24"/>
        </w:rPr>
        <w:t>požadavky</w:t>
      </w:r>
      <w:proofErr w:type="spellEnd"/>
      <w:r>
        <w:rPr>
          <w:rFonts w:ascii="Times New Roman" w:hAnsi="Times New Roman"/>
          <w:sz w:val="24"/>
          <w:szCs w:val="24"/>
        </w:rPr>
        <w:t xml:space="preserve"> </w:t>
      </w:r>
      <w:proofErr w:type="spellStart"/>
      <w:r>
        <w:rPr>
          <w:rFonts w:ascii="Times New Roman" w:hAnsi="Times New Roman"/>
          <w:sz w:val="24"/>
          <w:szCs w:val="24"/>
        </w:rPr>
        <w:t>jsou</w:t>
      </w:r>
      <w:proofErr w:type="spellEnd"/>
      <w:r>
        <w:rPr>
          <w:rFonts w:ascii="Times New Roman" w:hAnsi="Times New Roman"/>
          <w:sz w:val="24"/>
          <w:szCs w:val="24"/>
        </w:rPr>
        <w:t xml:space="preserve"> </w:t>
      </w:r>
      <w:proofErr w:type="spellStart"/>
      <w:r>
        <w:rPr>
          <w:rFonts w:ascii="Times New Roman" w:hAnsi="Times New Roman"/>
          <w:sz w:val="24"/>
          <w:szCs w:val="24"/>
        </w:rPr>
        <w:t>zohledněny</w:t>
      </w:r>
      <w:proofErr w:type="spellEnd"/>
      <w:r>
        <w:rPr>
          <w:rFonts w:ascii="Times New Roman" w:hAnsi="Times New Roman"/>
          <w:sz w:val="24"/>
          <w:szCs w:val="24"/>
        </w:rPr>
        <w:t xml:space="preserve"> </w:t>
      </w:r>
      <w:proofErr w:type="spellStart"/>
      <w:r>
        <w:rPr>
          <w:rFonts w:ascii="Times New Roman" w:hAnsi="Times New Roman"/>
          <w:sz w:val="24"/>
          <w:szCs w:val="24"/>
        </w:rPr>
        <w:t>ve</w:t>
      </w:r>
      <w:proofErr w:type="spellEnd"/>
      <w:r>
        <w:rPr>
          <w:rFonts w:ascii="Times New Roman" w:hAnsi="Times New Roman"/>
          <w:sz w:val="24"/>
          <w:szCs w:val="24"/>
        </w:rPr>
        <w:t xml:space="preserve"> </w:t>
      </w:r>
      <w:proofErr w:type="spellStart"/>
      <w:r>
        <w:rPr>
          <w:rFonts w:ascii="Times New Roman" w:hAnsi="Times New Roman"/>
          <w:sz w:val="24"/>
          <w:szCs w:val="24"/>
        </w:rPr>
        <w:t>výkresové</w:t>
      </w:r>
      <w:proofErr w:type="spellEnd"/>
      <w:r>
        <w:rPr>
          <w:rFonts w:ascii="Times New Roman" w:hAnsi="Times New Roman"/>
          <w:sz w:val="24"/>
          <w:szCs w:val="24"/>
        </w:rPr>
        <w:t xml:space="preserve"> </w:t>
      </w:r>
      <w:proofErr w:type="spellStart"/>
      <w:r>
        <w:rPr>
          <w:rFonts w:ascii="Times New Roman" w:hAnsi="Times New Roman"/>
          <w:sz w:val="24"/>
          <w:szCs w:val="24"/>
        </w:rPr>
        <w:t>části</w:t>
      </w:r>
      <w:proofErr w:type="spellEnd"/>
      <w:r>
        <w:rPr>
          <w:rFonts w:ascii="Times New Roman" w:hAnsi="Times New Roman"/>
          <w:sz w:val="24"/>
          <w:szCs w:val="24"/>
        </w:rPr>
        <w:t xml:space="preserve"> PD, </w:t>
      </w:r>
      <w:proofErr w:type="spellStart"/>
      <w:r>
        <w:rPr>
          <w:rFonts w:ascii="Times New Roman" w:hAnsi="Times New Roman"/>
          <w:sz w:val="24"/>
          <w:szCs w:val="24"/>
        </w:rPr>
        <w:t>jedná</w:t>
      </w:r>
      <w:proofErr w:type="spellEnd"/>
      <w:r>
        <w:rPr>
          <w:rFonts w:ascii="Times New Roman" w:hAnsi="Times New Roman"/>
          <w:sz w:val="24"/>
          <w:szCs w:val="24"/>
        </w:rPr>
        <w:t xml:space="preserve"> se </w:t>
      </w:r>
      <w:proofErr w:type="spellStart"/>
      <w:r>
        <w:rPr>
          <w:rFonts w:ascii="Times New Roman" w:hAnsi="Times New Roman"/>
          <w:sz w:val="24"/>
          <w:szCs w:val="24"/>
        </w:rPr>
        <w:t>především</w:t>
      </w:r>
      <w:proofErr w:type="spellEnd"/>
      <w:r>
        <w:rPr>
          <w:rFonts w:ascii="Times New Roman" w:hAnsi="Times New Roman"/>
          <w:sz w:val="24"/>
          <w:szCs w:val="24"/>
        </w:rPr>
        <w:t xml:space="preserve"> o </w:t>
      </w:r>
      <w:proofErr w:type="spellStart"/>
      <w:r>
        <w:rPr>
          <w:rFonts w:ascii="Times New Roman" w:hAnsi="Times New Roman"/>
          <w:sz w:val="24"/>
          <w:szCs w:val="24"/>
        </w:rPr>
        <w:t>postup</w:t>
      </w:r>
      <w:proofErr w:type="spellEnd"/>
      <w:r>
        <w:rPr>
          <w:rFonts w:ascii="Times New Roman" w:hAnsi="Times New Roman"/>
          <w:sz w:val="24"/>
          <w:szCs w:val="24"/>
        </w:rPr>
        <w:t xml:space="preserve"> </w:t>
      </w:r>
      <w:proofErr w:type="spellStart"/>
      <w:r>
        <w:rPr>
          <w:rFonts w:ascii="Times New Roman" w:hAnsi="Times New Roman"/>
          <w:sz w:val="24"/>
          <w:szCs w:val="24"/>
        </w:rPr>
        <w:t>výstavby</w:t>
      </w:r>
      <w:proofErr w:type="spellEnd"/>
      <w:r>
        <w:rPr>
          <w:rFonts w:ascii="Times New Roman" w:hAnsi="Times New Roman"/>
          <w:sz w:val="24"/>
          <w:szCs w:val="24"/>
        </w:rPr>
        <w:t xml:space="preserve"> a </w:t>
      </w:r>
      <w:proofErr w:type="spellStart"/>
      <w:r>
        <w:rPr>
          <w:rFonts w:ascii="Times New Roman" w:hAnsi="Times New Roman"/>
          <w:sz w:val="24"/>
          <w:szCs w:val="24"/>
        </w:rPr>
        <w:t>zohlednění</w:t>
      </w:r>
      <w:proofErr w:type="spellEnd"/>
      <w:r>
        <w:rPr>
          <w:rFonts w:ascii="Times New Roman" w:hAnsi="Times New Roman"/>
          <w:sz w:val="24"/>
          <w:szCs w:val="24"/>
        </w:rPr>
        <w:t xml:space="preserve"> </w:t>
      </w:r>
      <w:proofErr w:type="spellStart"/>
      <w:r>
        <w:rPr>
          <w:rFonts w:ascii="Times New Roman" w:hAnsi="Times New Roman"/>
          <w:sz w:val="24"/>
          <w:szCs w:val="24"/>
        </w:rPr>
        <w:t>stavebních</w:t>
      </w:r>
      <w:proofErr w:type="spellEnd"/>
      <w:r>
        <w:rPr>
          <w:rFonts w:ascii="Times New Roman" w:hAnsi="Times New Roman"/>
          <w:sz w:val="24"/>
          <w:szCs w:val="24"/>
        </w:rPr>
        <w:t xml:space="preserve"> </w:t>
      </w:r>
      <w:proofErr w:type="spellStart"/>
      <w:r>
        <w:rPr>
          <w:rFonts w:ascii="Times New Roman" w:hAnsi="Times New Roman"/>
          <w:sz w:val="24"/>
          <w:szCs w:val="24"/>
        </w:rPr>
        <w:t>prací</w:t>
      </w:r>
      <w:proofErr w:type="spellEnd"/>
      <w:r>
        <w:rPr>
          <w:rFonts w:ascii="Times New Roman" w:hAnsi="Times New Roman"/>
          <w:sz w:val="24"/>
          <w:szCs w:val="24"/>
        </w:rPr>
        <w:t xml:space="preserve"> v </w:t>
      </w:r>
      <w:proofErr w:type="spellStart"/>
      <w:r>
        <w:rPr>
          <w:rFonts w:ascii="Times New Roman" w:hAnsi="Times New Roman"/>
          <w:sz w:val="24"/>
          <w:szCs w:val="24"/>
        </w:rPr>
        <w:t>blízkosti</w:t>
      </w:r>
      <w:proofErr w:type="spellEnd"/>
      <w:r>
        <w:rPr>
          <w:rFonts w:ascii="Times New Roman" w:hAnsi="Times New Roman"/>
          <w:sz w:val="24"/>
          <w:szCs w:val="24"/>
        </w:rPr>
        <w:t xml:space="preserve"> </w:t>
      </w:r>
      <w:proofErr w:type="spellStart"/>
      <w:r>
        <w:rPr>
          <w:rFonts w:ascii="Times New Roman" w:hAnsi="Times New Roman"/>
          <w:sz w:val="24"/>
          <w:szCs w:val="24"/>
        </w:rPr>
        <w:t>lesních</w:t>
      </w:r>
      <w:proofErr w:type="spellEnd"/>
      <w:r>
        <w:rPr>
          <w:rFonts w:ascii="Times New Roman" w:hAnsi="Times New Roman"/>
          <w:sz w:val="24"/>
          <w:szCs w:val="24"/>
        </w:rPr>
        <w:t xml:space="preserve"> </w:t>
      </w:r>
      <w:proofErr w:type="spellStart"/>
      <w:r>
        <w:rPr>
          <w:rFonts w:ascii="Times New Roman" w:hAnsi="Times New Roman"/>
          <w:sz w:val="24"/>
          <w:szCs w:val="24"/>
        </w:rPr>
        <w:t>porostů</w:t>
      </w:r>
      <w:proofErr w:type="spellEnd"/>
      <w:r>
        <w:rPr>
          <w:rFonts w:ascii="Times New Roman" w:hAnsi="Times New Roman"/>
          <w:sz w:val="24"/>
          <w:szCs w:val="24"/>
        </w:rPr>
        <w:t>.</w:t>
      </w:r>
    </w:p>
    <w:p w:rsidR="00382F94" w:rsidRPr="004B5152" w:rsidRDefault="00382F94" w:rsidP="00382F94">
      <w:pPr>
        <w:pStyle w:val="Odstavecseseznamem"/>
        <w:numPr>
          <w:ilvl w:val="0"/>
          <w:numId w:val="16"/>
        </w:numPr>
        <w:tabs>
          <w:tab w:val="left" w:pos="1418"/>
        </w:tabs>
        <w:jc w:val="left"/>
        <w:rPr>
          <w:rFonts w:ascii="Times New Roman" w:hAnsi="Times New Roman"/>
          <w:color w:val="0070C0"/>
          <w:sz w:val="24"/>
          <w:szCs w:val="24"/>
        </w:rPr>
      </w:pPr>
      <w:r w:rsidRPr="004B5152">
        <w:rPr>
          <w:rFonts w:ascii="Times New Roman" w:hAnsi="Times New Roman"/>
          <w:color w:val="0070C0"/>
          <w:sz w:val="24"/>
          <w:szCs w:val="24"/>
        </w:rPr>
        <w:t xml:space="preserve">MMJ – </w:t>
      </w:r>
      <w:proofErr w:type="gramStart"/>
      <w:r w:rsidRPr="004B5152">
        <w:rPr>
          <w:rFonts w:ascii="Times New Roman" w:hAnsi="Times New Roman"/>
          <w:color w:val="0070C0"/>
          <w:sz w:val="24"/>
          <w:szCs w:val="24"/>
        </w:rPr>
        <w:t xml:space="preserve">OŽP  </w:t>
      </w:r>
      <w:proofErr w:type="spellStart"/>
      <w:r w:rsidRPr="004B5152">
        <w:rPr>
          <w:rFonts w:ascii="Times New Roman" w:hAnsi="Times New Roman"/>
          <w:color w:val="0070C0"/>
          <w:sz w:val="24"/>
          <w:szCs w:val="24"/>
        </w:rPr>
        <w:t>orgán</w:t>
      </w:r>
      <w:proofErr w:type="spellEnd"/>
      <w:proofErr w:type="gramEnd"/>
      <w:r w:rsidRPr="004B5152">
        <w:rPr>
          <w:rFonts w:ascii="Times New Roman" w:hAnsi="Times New Roman"/>
          <w:color w:val="0070C0"/>
          <w:sz w:val="24"/>
          <w:szCs w:val="24"/>
        </w:rPr>
        <w:t xml:space="preserve"> </w:t>
      </w:r>
      <w:proofErr w:type="spellStart"/>
      <w:r w:rsidRPr="004B5152">
        <w:rPr>
          <w:rFonts w:ascii="Times New Roman" w:hAnsi="Times New Roman"/>
          <w:color w:val="0070C0"/>
          <w:sz w:val="24"/>
          <w:szCs w:val="24"/>
        </w:rPr>
        <w:t>ochrany</w:t>
      </w:r>
      <w:proofErr w:type="spellEnd"/>
      <w:r w:rsidRPr="004B5152">
        <w:rPr>
          <w:rFonts w:ascii="Times New Roman" w:hAnsi="Times New Roman"/>
          <w:color w:val="0070C0"/>
          <w:sz w:val="24"/>
          <w:szCs w:val="24"/>
        </w:rPr>
        <w:t xml:space="preserve"> ZPF</w:t>
      </w:r>
      <w:r>
        <w:rPr>
          <w:rFonts w:ascii="Times New Roman" w:hAnsi="Times New Roman"/>
          <w:color w:val="0070C0"/>
          <w:sz w:val="24"/>
          <w:szCs w:val="24"/>
        </w:rPr>
        <w:t xml:space="preserve"> ze </w:t>
      </w:r>
      <w:proofErr w:type="spellStart"/>
      <w:r>
        <w:rPr>
          <w:rFonts w:ascii="Times New Roman" w:hAnsi="Times New Roman"/>
          <w:color w:val="0070C0"/>
          <w:sz w:val="24"/>
          <w:szCs w:val="24"/>
        </w:rPr>
        <w:t>dne</w:t>
      </w:r>
      <w:proofErr w:type="spellEnd"/>
      <w:r>
        <w:rPr>
          <w:rFonts w:ascii="Times New Roman" w:hAnsi="Times New Roman"/>
          <w:color w:val="0070C0"/>
          <w:sz w:val="24"/>
          <w:szCs w:val="24"/>
        </w:rPr>
        <w:t xml:space="preserve"> 12.5.2023 – </w:t>
      </w:r>
      <w:proofErr w:type="spellStart"/>
      <w:r w:rsidRPr="003E4208">
        <w:rPr>
          <w:rFonts w:ascii="Times New Roman" w:hAnsi="Times New Roman"/>
          <w:color w:val="000000" w:themeColor="text1"/>
          <w:sz w:val="24"/>
          <w:szCs w:val="24"/>
        </w:rPr>
        <w:t>požaduje</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před</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ukládání</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sedimentu</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požádat</w:t>
      </w:r>
      <w:proofErr w:type="spellEnd"/>
      <w:r w:rsidRPr="003E4208">
        <w:rPr>
          <w:rFonts w:ascii="Times New Roman" w:hAnsi="Times New Roman"/>
          <w:color w:val="000000" w:themeColor="text1"/>
          <w:sz w:val="24"/>
          <w:szCs w:val="24"/>
        </w:rPr>
        <w:t xml:space="preserve"> o </w:t>
      </w:r>
      <w:proofErr w:type="spellStart"/>
      <w:r w:rsidRPr="003E4208">
        <w:rPr>
          <w:rFonts w:ascii="Times New Roman" w:hAnsi="Times New Roman"/>
          <w:color w:val="000000" w:themeColor="text1"/>
          <w:sz w:val="24"/>
          <w:szCs w:val="24"/>
        </w:rPr>
        <w:t>souhlas</w:t>
      </w:r>
      <w:proofErr w:type="spellEnd"/>
      <w:r w:rsidRPr="003E4208">
        <w:rPr>
          <w:rFonts w:ascii="Times New Roman" w:hAnsi="Times New Roman"/>
          <w:color w:val="000000" w:themeColor="text1"/>
          <w:sz w:val="24"/>
          <w:szCs w:val="24"/>
        </w:rPr>
        <w:t xml:space="preserve"> k </w:t>
      </w:r>
      <w:proofErr w:type="spellStart"/>
      <w:r w:rsidRPr="003E4208">
        <w:rPr>
          <w:rFonts w:ascii="Times New Roman" w:hAnsi="Times New Roman"/>
          <w:color w:val="000000" w:themeColor="text1"/>
          <w:sz w:val="24"/>
          <w:szCs w:val="24"/>
        </w:rPr>
        <w:t>uložení</w:t>
      </w:r>
      <w:proofErr w:type="spellEnd"/>
      <w:r w:rsidRPr="003E4208">
        <w:rPr>
          <w:rFonts w:ascii="Times New Roman" w:hAnsi="Times New Roman"/>
          <w:color w:val="000000" w:themeColor="text1"/>
          <w:sz w:val="24"/>
          <w:szCs w:val="24"/>
        </w:rPr>
        <w:t xml:space="preserve"> sediment z </w:t>
      </w:r>
      <w:proofErr w:type="spellStart"/>
      <w:r w:rsidRPr="003E4208">
        <w:rPr>
          <w:rFonts w:ascii="Times New Roman" w:hAnsi="Times New Roman"/>
          <w:color w:val="000000" w:themeColor="text1"/>
          <w:sz w:val="24"/>
          <w:szCs w:val="24"/>
        </w:rPr>
        <w:t>rybníků</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vodních</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nádrží</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na</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zemědělskou</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půdu</w:t>
      </w:r>
      <w:proofErr w:type="spellEnd"/>
      <w:r w:rsidRPr="003E4208">
        <w:rPr>
          <w:rFonts w:ascii="Times New Roman" w:hAnsi="Times New Roman"/>
          <w:color w:val="000000" w:themeColor="text1"/>
          <w:sz w:val="24"/>
          <w:szCs w:val="24"/>
        </w:rPr>
        <w:t xml:space="preserve">. </w:t>
      </w:r>
      <w:r>
        <w:rPr>
          <w:rFonts w:ascii="Times New Roman" w:hAnsi="Times New Roman"/>
          <w:color w:val="0070C0"/>
          <w:sz w:val="24"/>
          <w:szCs w:val="24"/>
        </w:rPr>
        <w:t xml:space="preserve"> </w:t>
      </w:r>
    </w:p>
    <w:p w:rsidR="00382F94" w:rsidRDefault="00382F94" w:rsidP="00382F94">
      <w:pPr>
        <w:pStyle w:val="Odstavecseseznamem"/>
        <w:numPr>
          <w:ilvl w:val="0"/>
          <w:numId w:val="16"/>
        </w:numPr>
        <w:tabs>
          <w:tab w:val="left" w:pos="1418"/>
        </w:tabs>
        <w:jc w:val="left"/>
        <w:rPr>
          <w:rFonts w:ascii="Times New Roman" w:hAnsi="Times New Roman"/>
          <w:sz w:val="24"/>
          <w:szCs w:val="24"/>
        </w:rPr>
      </w:pPr>
      <w:r w:rsidRPr="00A66F3F">
        <w:rPr>
          <w:rFonts w:ascii="Times New Roman" w:hAnsi="Times New Roman"/>
          <w:color w:val="0070C0"/>
          <w:sz w:val="24"/>
          <w:szCs w:val="24"/>
        </w:rPr>
        <w:t xml:space="preserve">MMJ – </w:t>
      </w:r>
      <w:proofErr w:type="gramStart"/>
      <w:r w:rsidRPr="00A66F3F">
        <w:rPr>
          <w:rFonts w:ascii="Times New Roman" w:hAnsi="Times New Roman"/>
          <w:color w:val="0070C0"/>
          <w:sz w:val="24"/>
          <w:szCs w:val="24"/>
        </w:rPr>
        <w:t xml:space="preserve">OŽP  </w:t>
      </w:r>
      <w:proofErr w:type="spellStart"/>
      <w:r w:rsidRPr="00A66F3F">
        <w:rPr>
          <w:rFonts w:ascii="Times New Roman" w:hAnsi="Times New Roman"/>
          <w:color w:val="0070C0"/>
          <w:sz w:val="24"/>
          <w:szCs w:val="24"/>
        </w:rPr>
        <w:t>orgán</w:t>
      </w:r>
      <w:proofErr w:type="spellEnd"/>
      <w:proofErr w:type="gramEnd"/>
      <w:r w:rsidRPr="00A66F3F">
        <w:rPr>
          <w:rFonts w:ascii="Times New Roman" w:hAnsi="Times New Roman"/>
          <w:color w:val="0070C0"/>
          <w:sz w:val="24"/>
          <w:szCs w:val="24"/>
        </w:rPr>
        <w:t xml:space="preserve"> </w:t>
      </w:r>
      <w:proofErr w:type="spellStart"/>
      <w:r w:rsidRPr="00A66F3F">
        <w:rPr>
          <w:rFonts w:ascii="Times New Roman" w:hAnsi="Times New Roman"/>
          <w:color w:val="0070C0"/>
          <w:sz w:val="24"/>
          <w:szCs w:val="24"/>
        </w:rPr>
        <w:t>odpadového</w:t>
      </w:r>
      <w:proofErr w:type="spellEnd"/>
      <w:r w:rsidRPr="00A66F3F">
        <w:rPr>
          <w:rFonts w:ascii="Times New Roman" w:hAnsi="Times New Roman"/>
          <w:color w:val="0070C0"/>
          <w:sz w:val="24"/>
          <w:szCs w:val="24"/>
        </w:rPr>
        <w:t xml:space="preserve"> </w:t>
      </w:r>
      <w:proofErr w:type="spellStart"/>
      <w:r w:rsidRPr="00A66F3F">
        <w:rPr>
          <w:rFonts w:ascii="Times New Roman" w:hAnsi="Times New Roman"/>
          <w:color w:val="0070C0"/>
          <w:sz w:val="24"/>
          <w:szCs w:val="24"/>
        </w:rPr>
        <w:t>hospodářství</w:t>
      </w:r>
      <w:proofErr w:type="spellEnd"/>
      <w:r w:rsidRPr="00A66F3F">
        <w:rPr>
          <w:rFonts w:ascii="Times New Roman" w:hAnsi="Times New Roman"/>
          <w:color w:val="0070C0"/>
          <w:sz w:val="24"/>
          <w:szCs w:val="24"/>
        </w:rPr>
        <w:t xml:space="preserve"> ze </w:t>
      </w:r>
      <w:proofErr w:type="spellStart"/>
      <w:r w:rsidRPr="00A66F3F">
        <w:rPr>
          <w:rFonts w:ascii="Times New Roman" w:hAnsi="Times New Roman"/>
          <w:color w:val="0070C0"/>
          <w:sz w:val="24"/>
          <w:szCs w:val="24"/>
        </w:rPr>
        <w:t>dne</w:t>
      </w:r>
      <w:proofErr w:type="spellEnd"/>
      <w:r w:rsidRPr="00A66F3F">
        <w:rPr>
          <w:rFonts w:ascii="Times New Roman" w:hAnsi="Times New Roman"/>
          <w:color w:val="0070C0"/>
          <w:sz w:val="24"/>
          <w:szCs w:val="24"/>
        </w:rPr>
        <w:t xml:space="preserve"> 19.5.2023</w:t>
      </w:r>
      <w:r>
        <w:rPr>
          <w:rFonts w:ascii="Times New Roman" w:hAnsi="Times New Roman"/>
          <w:sz w:val="24"/>
          <w:szCs w:val="24"/>
        </w:rPr>
        <w:t xml:space="preserve"> – </w:t>
      </w:r>
      <w:proofErr w:type="spellStart"/>
      <w:r>
        <w:rPr>
          <w:rFonts w:ascii="Times New Roman" w:hAnsi="Times New Roman"/>
          <w:sz w:val="24"/>
          <w:szCs w:val="24"/>
        </w:rPr>
        <w:t>souhlas</w:t>
      </w:r>
      <w:proofErr w:type="spellEnd"/>
      <w:r>
        <w:rPr>
          <w:rFonts w:ascii="Times New Roman" w:hAnsi="Times New Roman"/>
          <w:sz w:val="24"/>
          <w:szCs w:val="24"/>
        </w:rPr>
        <w:t xml:space="preserve"> bez </w:t>
      </w:r>
      <w:proofErr w:type="spellStart"/>
      <w:r>
        <w:rPr>
          <w:rFonts w:ascii="Times New Roman" w:hAnsi="Times New Roman"/>
          <w:sz w:val="24"/>
          <w:szCs w:val="24"/>
        </w:rPr>
        <w:t>připomínek</w:t>
      </w:r>
      <w:proofErr w:type="spellEnd"/>
    </w:p>
    <w:p w:rsidR="00382F94" w:rsidRDefault="00382F94" w:rsidP="00382F94">
      <w:pPr>
        <w:pStyle w:val="Odstavecseseznamem"/>
        <w:numPr>
          <w:ilvl w:val="0"/>
          <w:numId w:val="16"/>
        </w:numPr>
        <w:tabs>
          <w:tab w:val="left" w:pos="1418"/>
        </w:tabs>
        <w:jc w:val="left"/>
        <w:rPr>
          <w:rFonts w:ascii="Times New Roman" w:hAnsi="Times New Roman"/>
          <w:sz w:val="24"/>
          <w:szCs w:val="24"/>
        </w:rPr>
      </w:pPr>
      <w:r w:rsidRPr="00EB791A">
        <w:rPr>
          <w:rFonts w:ascii="Times New Roman" w:hAnsi="Times New Roman"/>
          <w:color w:val="0070C0"/>
          <w:sz w:val="24"/>
          <w:szCs w:val="24"/>
        </w:rPr>
        <w:t xml:space="preserve">MMJ – </w:t>
      </w:r>
      <w:proofErr w:type="gramStart"/>
      <w:r w:rsidRPr="00EB791A">
        <w:rPr>
          <w:rFonts w:ascii="Times New Roman" w:hAnsi="Times New Roman"/>
          <w:color w:val="0070C0"/>
          <w:sz w:val="24"/>
          <w:szCs w:val="24"/>
        </w:rPr>
        <w:t>OŽP  ZS</w:t>
      </w:r>
      <w:proofErr w:type="gramEnd"/>
      <w:r w:rsidRPr="00EB791A">
        <w:rPr>
          <w:rFonts w:ascii="Times New Roman" w:hAnsi="Times New Roman"/>
          <w:color w:val="0070C0"/>
          <w:sz w:val="24"/>
          <w:szCs w:val="24"/>
        </w:rPr>
        <w:t xml:space="preserve"> </w:t>
      </w:r>
      <w:proofErr w:type="spellStart"/>
      <w:r w:rsidRPr="00EB791A">
        <w:rPr>
          <w:rFonts w:ascii="Times New Roman" w:hAnsi="Times New Roman"/>
          <w:color w:val="0070C0"/>
          <w:sz w:val="24"/>
          <w:szCs w:val="24"/>
        </w:rPr>
        <w:t>vodoprávního</w:t>
      </w:r>
      <w:proofErr w:type="spellEnd"/>
      <w:r w:rsidRPr="00EB791A">
        <w:rPr>
          <w:rFonts w:ascii="Times New Roman" w:hAnsi="Times New Roman"/>
          <w:color w:val="0070C0"/>
          <w:sz w:val="24"/>
          <w:szCs w:val="24"/>
        </w:rPr>
        <w:t xml:space="preserve"> </w:t>
      </w:r>
      <w:proofErr w:type="spellStart"/>
      <w:r w:rsidRPr="00EB791A">
        <w:rPr>
          <w:rFonts w:ascii="Times New Roman" w:hAnsi="Times New Roman"/>
          <w:color w:val="0070C0"/>
          <w:sz w:val="24"/>
          <w:szCs w:val="24"/>
        </w:rPr>
        <w:t>úřadu</w:t>
      </w:r>
      <w:proofErr w:type="spellEnd"/>
      <w:r w:rsidRPr="00EB791A">
        <w:rPr>
          <w:rFonts w:ascii="Times New Roman" w:hAnsi="Times New Roman"/>
          <w:color w:val="0070C0"/>
          <w:sz w:val="24"/>
          <w:szCs w:val="24"/>
        </w:rPr>
        <w:t xml:space="preserve"> ze </w:t>
      </w:r>
      <w:proofErr w:type="spellStart"/>
      <w:r w:rsidRPr="00EB791A">
        <w:rPr>
          <w:rFonts w:ascii="Times New Roman" w:hAnsi="Times New Roman"/>
          <w:color w:val="0070C0"/>
          <w:sz w:val="24"/>
          <w:szCs w:val="24"/>
        </w:rPr>
        <w:t>dne</w:t>
      </w:r>
      <w:proofErr w:type="spellEnd"/>
      <w:r w:rsidRPr="00EB791A">
        <w:rPr>
          <w:rFonts w:ascii="Times New Roman" w:hAnsi="Times New Roman"/>
          <w:color w:val="0070C0"/>
          <w:sz w:val="24"/>
          <w:szCs w:val="24"/>
        </w:rPr>
        <w:t xml:space="preserve"> 15.5.2023</w:t>
      </w:r>
      <w:r>
        <w:rPr>
          <w:rFonts w:ascii="Times New Roman" w:hAnsi="Times New Roman"/>
          <w:sz w:val="24"/>
          <w:szCs w:val="24"/>
        </w:rPr>
        <w:t xml:space="preserve"> – </w:t>
      </w:r>
      <w:proofErr w:type="spellStart"/>
      <w:r>
        <w:rPr>
          <w:rFonts w:ascii="Times New Roman" w:hAnsi="Times New Roman"/>
          <w:sz w:val="24"/>
          <w:szCs w:val="24"/>
        </w:rPr>
        <w:t>budou</w:t>
      </w:r>
      <w:proofErr w:type="spellEnd"/>
      <w:r>
        <w:rPr>
          <w:rFonts w:ascii="Times New Roman" w:hAnsi="Times New Roman"/>
          <w:sz w:val="24"/>
          <w:szCs w:val="24"/>
        </w:rPr>
        <w:t xml:space="preserve"> </w:t>
      </w:r>
      <w:proofErr w:type="spellStart"/>
      <w:r>
        <w:rPr>
          <w:rFonts w:ascii="Times New Roman" w:hAnsi="Times New Roman"/>
          <w:sz w:val="24"/>
          <w:szCs w:val="24"/>
        </w:rPr>
        <w:t>dodržovány</w:t>
      </w:r>
      <w:proofErr w:type="spellEnd"/>
      <w:r>
        <w:rPr>
          <w:rFonts w:ascii="Times New Roman" w:hAnsi="Times New Roman"/>
          <w:sz w:val="24"/>
          <w:szCs w:val="24"/>
        </w:rPr>
        <w:t xml:space="preserve"> </w:t>
      </w:r>
      <w:proofErr w:type="spellStart"/>
      <w:r>
        <w:rPr>
          <w:rFonts w:ascii="Times New Roman" w:hAnsi="Times New Roman"/>
          <w:sz w:val="24"/>
          <w:szCs w:val="24"/>
        </w:rPr>
        <w:t>obecné</w:t>
      </w:r>
      <w:proofErr w:type="spellEnd"/>
      <w:r>
        <w:rPr>
          <w:rFonts w:ascii="Times New Roman" w:hAnsi="Times New Roman"/>
          <w:sz w:val="24"/>
          <w:szCs w:val="24"/>
        </w:rPr>
        <w:t xml:space="preserve"> </w:t>
      </w:r>
      <w:proofErr w:type="spellStart"/>
      <w:r>
        <w:rPr>
          <w:rFonts w:ascii="Times New Roman" w:hAnsi="Times New Roman"/>
          <w:sz w:val="24"/>
          <w:szCs w:val="24"/>
        </w:rPr>
        <w:t>podmínky</w:t>
      </w:r>
      <w:proofErr w:type="spellEnd"/>
      <w:r>
        <w:rPr>
          <w:rFonts w:ascii="Times New Roman" w:hAnsi="Times New Roman"/>
          <w:sz w:val="24"/>
          <w:szCs w:val="24"/>
        </w:rPr>
        <w:t xml:space="preserve"> </w:t>
      </w:r>
      <w:proofErr w:type="spellStart"/>
      <w:r>
        <w:rPr>
          <w:rFonts w:ascii="Times New Roman" w:hAnsi="Times New Roman"/>
          <w:sz w:val="24"/>
          <w:szCs w:val="24"/>
        </w:rPr>
        <w:t>zejména</w:t>
      </w:r>
      <w:proofErr w:type="spellEnd"/>
      <w:r>
        <w:rPr>
          <w:rFonts w:ascii="Times New Roman" w:hAnsi="Times New Roman"/>
          <w:sz w:val="24"/>
          <w:szCs w:val="24"/>
        </w:rPr>
        <w:t xml:space="preserve"> </w:t>
      </w:r>
      <w:proofErr w:type="spellStart"/>
      <w:r>
        <w:rPr>
          <w:rFonts w:ascii="Times New Roman" w:hAnsi="Times New Roman"/>
          <w:sz w:val="24"/>
          <w:szCs w:val="24"/>
        </w:rPr>
        <w:t>pak</w:t>
      </w:r>
      <w:proofErr w:type="spellEnd"/>
      <w:r>
        <w:rPr>
          <w:rFonts w:ascii="Times New Roman" w:hAnsi="Times New Roman"/>
          <w:sz w:val="24"/>
          <w:szCs w:val="24"/>
        </w:rPr>
        <w:t xml:space="preserve"> </w:t>
      </w:r>
      <w:proofErr w:type="spellStart"/>
      <w:r>
        <w:rPr>
          <w:rFonts w:ascii="Times New Roman" w:hAnsi="Times New Roman"/>
          <w:sz w:val="24"/>
          <w:szCs w:val="24"/>
        </w:rPr>
        <w:t>podmínky</w:t>
      </w:r>
      <w:proofErr w:type="spellEnd"/>
      <w:r>
        <w:rPr>
          <w:rFonts w:ascii="Times New Roman" w:hAnsi="Times New Roman"/>
          <w:sz w:val="24"/>
          <w:szCs w:val="24"/>
        </w:rPr>
        <w:t xml:space="preserve"> pro </w:t>
      </w:r>
      <w:proofErr w:type="spellStart"/>
      <w:r>
        <w:rPr>
          <w:rFonts w:ascii="Times New Roman" w:hAnsi="Times New Roman"/>
          <w:sz w:val="24"/>
          <w:szCs w:val="24"/>
        </w:rPr>
        <w:t>podání</w:t>
      </w:r>
      <w:proofErr w:type="spellEnd"/>
      <w:r>
        <w:rPr>
          <w:rFonts w:ascii="Times New Roman" w:hAnsi="Times New Roman"/>
          <w:sz w:val="24"/>
          <w:szCs w:val="24"/>
        </w:rPr>
        <w:t xml:space="preserve"> </w:t>
      </w:r>
      <w:proofErr w:type="spellStart"/>
      <w:r>
        <w:rPr>
          <w:rFonts w:ascii="Times New Roman" w:hAnsi="Times New Roman"/>
          <w:sz w:val="24"/>
          <w:szCs w:val="24"/>
        </w:rPr>
        <w:t>žádosti</w:t>
      </w:r>
      <w:proofErr w:type="spellEnd"/>
    </w:p>
    <w:p w:rsidR="00382F94" w:rsidRDefault="00382F94" w:rsidP="00382F94">
      <w:pPr>
        <w:pStyle w:val="Odstavecseseznamem"/>
        <w:numPr>
          <w:ilvl w:val="0"/>
          <w:numId w:val="16"/>
        </w:numPr>
        <w:tabs>
          <w:tab w:val="left" w:pos="1418"/>
        </w:tabs>
        <w:jc w:val="left"/>
        <w:rPr>
          <w:rFonts w:ascii="Times New Roman" w:hAnsi="Times New Roman"/>
          <w:sz w:val="24"/>
          <w:szCs w:val="24"/>
        </w:rPr>
      </w:pPr>
      <w:r w:rsidRPr="00DB7215">
        <w:rPr>
          <w:rFonts w:ascii="Times New Roman" w:hAnsi="Times New Roman"/>
          <w:color w:val="0070C0"/>
          <w:sz w:val="24"/>
          <w:szCs w:val="24"/>
        </w:rPr>
        <w:t xml:space="preserve">MMJ – </w:t>
      </w:r>
      <w:proofErr w:type="spellStart"/>
      <w:r w:rsidRPr="00DB7215">
        <w:rPr>
          <w:rFonts w:ascii="Times New Roman" w:hAnsi="Times New Roman"/>
          <w:color w:val="0070C0"/>
          <w:sz w:val="24"/>
          <w:szCs w:val="24"/>
        </w:rPr>
        <w:t>stavební</w:t>
      </w:r>
      <w:proofErr w:type="spellEnd"/>
      <w:r w:rsidRPr="00DB7215">
        <w:rPr>
          <w:rFonts w:ascii="Times New Roman" w:hAnsi="Times New Roman"/>
          <w:color w:val="0070C0"/>
          <w:sz w:val="24"/>
          <w:szCs w:val="24"/>
        </w:rPr>
        <w:t xml:space="preserve"> </w:t>
      </w:r>
      <w:proofErr w:type="spellStart"/>
      <w:proofErr w:type="gramStart"/>
      <w:r w:rsidRPr="00DB7215">
        <w:rPr>
          <w:rFonts w:ascii="Times New Roman" w:hAnsi="Times New Roman"/>
          <w:color w:val="0070C0"/>
          <w:sz w:val="24"/>
          <w:szCs w:val="24"/>
        </w:rPr>
        <w:t>úřad</w:t>
      </w:r>
      <w:proofErr w:type="spellEnd"/>
      <w:r w:rsidRPr="00DB7215">
        <w:rPr>
          <w:rFonts w:ascii="Times New Roman" w:hAnsi="Times New Roman"/>
          <w:color w:val="0070C0"/>
          <w:sz w:val="24"/>
          <w:szCs w:val="24"/>
        </w:rPr>
        <w:t xml:space="preserve">  ZS</w:t>
      </w:r>
      <w:proofErr w:type="gramEnd"/>
      <w:r w:rsidRPr="00DB7215">
        <w:rPr>
          <w:rFonts w:ascii="Times New Roman" w:hAnsi="Times New Roman"/>
          <w:color w:val="0070C0"/>
          <w:sz w:val="24"/>
          <w:szCs w:val="24"/>
        </w:rPr>
        <w:t xml:space="preserve"> ze </w:t>
      </w:r>
      <w:proofErr w:type="spellStart"/>
      <w:r w:rsidRPr="00DB7215">
        <w:rPr>
          <w:rFonts w:ascii="Times New Roman" w:hAnsi="Times New Roman"/>
          <w:color w:val="0070C0"/>
          <w:sz w:val="24"/>
          <w:szCs w:val="24"/>
        </w:rPr>
        <w:t>dne</w:t>
      </w:r>
      <w:proofErr w:type="spellEnd"/>
      <w:r w:rsidRPr="00DB7215">
        <w:rPr>
          <w:rFonts w:ascii="Times New Roman" w:hAnsi="Times New Roman"/>
          <w:color w:val="0070C0"/>
          <w:sz w:val="24"/>
          <w:szCs w:val="24"/>
        </w:rPr>
        <w:t xml:space="preserve"> 15.5.2023</w:t>
      </w:r>
      <w:r>
        <w:rPr>
          <w:rFonts w:ascii="Times New Roman" w:hAnsi="Times New Roman"/>
          <w:sz w:val="24"/>
          <w:szCs w:val="24"/>
        </w:rPr>
        <w:t xml:space="preserve"> – </w:t>
      </w:r>
      <w:proofErr w:type="spellStart"/>
      <w:r>
        <w:rPr>
          <w:rFonts w:ascii="Times New Roman" w:hAnsi="Times New Roman"/>
          <w:sz w:val="24"/>
          <w:szCs w:val="24"/>
        </w:rPr>
        <w:t>souhlasí</w:t>
      </w:r>
      <w:proofErr w:type="spellEnd"/>
      <w:r>
        <w:rPr>
          <w:rFonts w:ascii="Times New Roman" w:hAnsi="Times New Roman"/>
          <w:sz w:val="24"/>
          <w:szCs w:val="24"/>
        </w:rPr>
        <w:t xml:space="preserve"> bez </w:t>
      </w:r>
      <w:proofErr w:type="spellStart"/>
      <w:r>
        <w:rPr>
          <w:rFonts w:ascii="Times New Roman" w:hAnsi="Times New Roman"/>
          <w:sz w:val="24"/>
          <w:szCs w:val="24"/>
        </w:rPr>
        <w:t>podmínek</w:t>
      </w:r>
      <w:proofErr w:type="spellEnd"/>
    </w:p>
    <w:p w:rsidR="00382F94" w:rsidRDefault="00382F94" w:rsidP="00382F94">
      <w:pPr>
        <w:pStyle w:val="Odstavecseseznamem"/>
        <w:numPr>
          <w:ilvl w:val="0"/>
          <w:numId w:val="16"/>
        </w:numPr>
        <w:tabs>
          <w:tab w:val="left" w:pos="1418"/>
        </w:tabs>
        <w:jc w:val="left"/>
        <w:rPr>
          <w:rFonts w:ascii="Times New Roman" w:hAnsi="Times New Roman"/>
          <w:sz w:val="24"/>
          <w:szCs w:val="24"/>
        </w:rPr>
      </w:pPr>
      <w:r w:rsidRPr="00DB7215">
        <w:rPr>
          <w:rFonts w:ascii="Times New Roman" w:hAnsi="Times New Roman"/>
          <w:color w:val="0070C0"/>
          <w:sz w:val="24"/>
          <w:szCs w:val="24"/>
        </w:rPr>
        <w:t xml:space="preserve">KHS </w:t>
      </w:r>
      <w:proofErr w:type="spellStart"/>
      <w:r w:rsidRPr="00DB7215">
        <w:rPr>
          <w:rFonts w:ascii="Times New Roman" w:hAnsi="Times New Roman"/>
          <w:color w:val="0070C0"/>
          <w:sz w:val="24"/>
          <w:szCs w:val="24"/>
        </w:rPr>
        <w:t>vysočina</w:t>
      </w:r>
      <w:proofErr w:type="spellEnd"/>
      <w:r w:rsidRPr="00DB7215">
        <w:rPr>
          <w:rFonts w:ascii="Times New Roman" w:hAnsi="Times New Roman"/>
          <w:color w:val="0070C0"/>
          <w:sz w:val="24"/>
          <w:szCs w:val="24"/>
        </w:rPr>
        <w:t xml:space="preserve"> – </w:t>
      </w:r>
      <w:proofErr w:type="spellStart"/>
      <w:r w:rsidRPr="00DB7215">
        <w:rPr>
          <w:rFonts w:ascii="Times New Roman" w:hAnsi="Times New Roman"/>
          <w:color w:val="0070C0"/>
          <w:sz w:val="24"/>
          <w:szCs w:val="24"/>
        </w:rPr>
        <w:t>vyjádření</w:t>
      </w:r>
      <w:proofErr w:type="spellEnd"/>
      <w:r>
        <w:rPr>
          <w:rFonts w:ascii="Times New Roman" w:hAnsi="Times New Roman"/>
          <w:sz w:val="24"/>
          <w:szCs w:val="24"/>
        </w:rPr>
        <w:t xml:space="preserve"> </w:t>
      </w:r>
      <w:r w:rsidRPr="00DB7215">
        <w:rPr>
          <w:rFonts w:ascii="Times New Roman" w:hAnsi="Times New Roman"/>
          <w:color w:val="0070C0"/>
          <w:sz w:val="24"/>
          <w:szCs w:val="24"/>
        </w:rPr>
        <w:t xml:space="preserve">ze </w:t>
      </w:r>
      <w:proofErr w:type="spellStart"/>
      <w:r w:rsidRPr="00DB7215">
        <w:rPr>
          <w:rFonts w:ascii="Times New Roman" w:hAnsi="Times New Roman"/>
          <w:color w:val="0070C0"/>
          <w:sz w:val="24"/>
          <w:szCs w:val="24"/>
        </w:rPr>
        <w:t>dne</w:t>
      </w:r>
      <w:proofErr w:type="spellEnd"/>
      <w:r w:rsidRPr="00DB7215">
        <w:rPr>
          <w:rFonts w:ascii="Times New Roman" w:hAnsi="Times New Roman"/>
          <w:color w:val="0070C0"/>
          <w:sz w:val="24"/>
          <w:szCs w:val="24"/>
        </w:rPr>
        <w:t xml:space="preserve"> 15.5.2023</w:t>
      </w:r>
      <w:r>
        <w:rPr>
          <w:rFonts w:ascii="Times New Roman" w:hAnsi="Times New Roman"/>
          <w:sz w:val="24"/>
          <w:szCs w:val="24"/>
        </w:rPr>
        <w:t xml:space="preserve"> – </w:t>
      </w:r>
      <w:proofErr w:type="spellStart"/>
      <w:r>
        <w:rPr>
          <w:rFonts w:ascii="Times New Roman" w:hAnsi="Times New Roman"/>
          <w:sz w:val="24"/>
          <w:szCs w:val="24"/>
        </w:rPr>
        <w:t>souhlasí</w:t>
      </w:r>
      <w:proofErr w:type="spellEnd"/>
      <w:r>
        <w:rPr>
          <w:rFonts w:ascii="Times New Roman" w:hAnsi="Times New Roman"/>
          <w:sz w:val="24"/>
          <w:szCs w:val="24"/>
        </w:rPr>
        <w:t xml:space="preserve"> bez </w:t>
      </w:r>
      <w:proofErr w:type="spellStart"/>
      <w:r>
        <w:rPr>
          <w:rFonts w:ascii="Times New Roman" w:hAnsi="Times New Roman"/>
          <w:sz w:val="24"/>
          <w:szCs w:val="24"/>
        </w:rPr>
        <w:t>podmínek</w:t>
      </w:r>
      <w:proofErr w:type="spellEnd"/>
    </w:p>
    <w:p w:rsidR="00382F94" w:rsidRDefault="00382F94" w:rsidP="00382F94">
      <w:pPr>
        <w:pStyle w:val="Odstavecseseznamem"/>
        <w:numPr>
          <w:ilvl w:val="0"/>
          <w:numId w:val="16"/>
        </w:numPr>
        <w:tabs>
          <w:tab w:val="left" w:pos="1418"/>
        </w:tabs>
        <w:jc w:val="left"/>
        <w:rPr>
          <w:rFonts w:ascii="Times New Roman" w:hAnsi="Times New Roman"/>
          <w:sz w:val="24"/>
          <w:szCs w:val="24"/>
        </w:rPr>
      </w:pPr>
      <w:proofErr w:type="spellStart"/>
      <w:proofErr w:type="gramStart"/>
      <w:r w:rsidRPr="00DB7215">
        <w:rPr>
          <w:rFonts w:ascii="Times New Roman" w:hAnsi="Times New Roman"/>
          <w:color w:val="0070C0"/>
          <w:sz w:val="24"/>
          <w:szCs w:val="24"/>
        </w:rPr>
        <w:t>Eg.d</w:t>
      </w:r>
      <w:proofErr w:type="spellEnd"/>
      <w:proofErr w:type="gramEnd"/>
      <w:r w:rsidRPr="00DB7215">
        <w:rPr>
          <w:rFonts w:ascii="Times New Roman" w:hAnsi="Times New Roman"/>
          <w:color w:val="0070C0"/>
          <w:sz w:val="24"/>
          <w:szCs w:val="24"/>
        </w:rPr>
        <w:t xml:space="preserve"> – </w:t>
      </w:r>
      <w:proofErr w:type="spellStart"/>
      <w:r w:rsidRPr="00DB7215">
        <w:rPr>
          <w:rFonts w:ascii="Times New Roman" w:hAnsi="Times New Roman"/>
          <w:color w:val="0070C0"/>
          <w:sz w:val="24"/>
          <w:szCs w:val="24"/>
        </w:rPr>
        <w:t>souhlas</w:t>
      </w:r>
      <w:proofErr w:type="spellEnd"/>
      <w:r w:rsidRPr="00DB7215">
        <w:rPr>
          <w:rFonts w:ascii="Times New Roman" w:hAnsi="Times New Roman"/>
          <w:color w:val="0070C0"/>
          <w:sz w:val="24"/>
          <w:szCs w:val="24"/>
        </w:rPr>
        <w:t xml:space="preserve"> s </w:t>
      </w:r>
      <w:proofErr w:type="spellStart"/>
      <w:r w:rsidRPr="00DB7215">
        <w:rPr>
          <w:rFonts w:ascii="Times New Roman" w:hAnsi="Times New Roman"/>
          <w:color w:val="0070C0"/>
          <w:sz w:val="24"/>
          <w:szCs w:val="24"/>
        </w:rPr>
        <w:t>činností</w:t>
      </w:r>
      <w:proofErr w:type="spellEnd"/>
      <w:r w:rsidRPr="00DB7215">
        <w:rPr>
          <w:rFonts w:ascii="Times New Roman" w:hAnsi="Times New Roman"/>
          <w:color w:val="0070C0"/>
          <w:sz w:val="24"/>
          <w:szCs w:val="24"/>
        </w:rPr>
        <w:t xml:space="preserve"> v OP</w:t>
      </w:r>
      <w:r>
        <w:rPr>
          <w:rFonts w:ascii="Times New Roman" w:hAnsi="Times New Roman"/>
          <w:sz w:val="24"/>
          <w:szCs w:val="24"/>
        </w:rPr>
        <w:t xml:space="preserve"> – </w:t>
      </w:r>
      <w:proofErr w:type="spellStart"/>
      <w:r>
        <w:rPr>
          <w:rFonts w:ascii="Times New Roman" w:hAnsi="Times New Roman"/>
          <w:sz w:val="24"/>
          <w:szCs w:val="24"/>
        </w:rPr>
        <w:t>souhlasí</w:t>
      </w:r>
      <w:proofErr w:type="spellEnd"/>
      <w:r>
        <w:rPr>
          <w:rFonts w:ascii="Times New Roman" w:hAnsi="Times New Roman"/>
          <w:sz w:val="24"/>
          <w:szCs w:val="24"/>
        </w:rPr>
        <w:t xml:space="preserve"> s </w:t>
      </w:r>
      <w:proofErr w:type="spellStart"/>
      <w:r>
        <w:rPr>
          <w:rFonts w:ascii="Times New Roman" w:hAnsi="Times New Roman"/>
          <w:sz w:val="24"/>
          <w:szCs w:val="24"/>
        </w:rPr>
        <w:t>dodržením</w:t>
      </w:r>
      <w:proofErr w:type="spellEnd"/>
      <w:r>
        <w:rPr>
          <w:rFonts w:ascii="Times New Roman" w:hAnsi="Times New Roman"/>
          <w:sz w:val="24"/>
          <w:szCs w:val="24"/>
        </w:rPr>
        <w:t xml:space="preserve"> </w:t>
      </w:r>
      <w:proofErr w:type="spellStart"/>
      <w:r>
        <w:rPr>
          <w:rFonts w:ascii="Times New Roman" w:hAnsi="Times New Roman"/>
          <w:sz w:val="24"/>
          <w:szCs w:val="24"/>
        </w:rPr>
        <w:t>obecných</w:t>
      </w:r>
      <w:proofErr w:type="spellEnd"/>
      <w:r>
        <w:rPr>
          <w:rFonts w:ascii="Times New Roman" w:hAnsi="Times New Roman"/>
          <w:sz w:val="24"/>
          <w:szCs w:val="24"/>
        </w:rPr>
        <w:t xml:space="preserve"> </w:t>
      </w:r>
      <w:proofErr w:type="spellStart"/>
      <w:r>
        <w:rPr>
          <w:rFonts w:ascii="Times New Roman" w:hAnsi="Times New Roman"/>
          <w:sz w:val="24"/>
          <w:szCs w:val="24"/>
        </w:rPr>
        <w:t>podmínek</w:t>
      </w:r>
      <w:proofErr w:type="spellEnd"/>
      <w:r>
        <w:rPr>
          <w:rFonts w:ascii="Times New Roman" w:hAnsi="Times New Roman"/>
          <w:sz w:val="24"/>
          <w:szCs w:val="24"/>
        </w:rPr>
        <w:t xml:space="preserve"> </w:t>
      </w:r>
      <w:proofErr w:type="spellStart"/>
      <w:r>
        <w:rPr>
          <w:rFonts w:ascii="Times New Roman" w:hAnsi="Times New Roman"/>
          <w:sz w:val="24"/>
          <w:szCs w:val="24"/>
        </w:rPr>
        <w:t>při</w:t>
      </w:r>
      <w:proofErr w:type="spellEnd"/>
      <w:r>
        <w:rPr>
          <w:rFonts w:ascii="Times New Roman" w:hAnsi="Times New Roman"/>
          <w:sz w:val="24"/>
          <w:szCs w:val="24"/>
        </w:rPr>
        <w:t xml:space="preserve"> </w:t>
      </w:r>
      <w:proofErr w:type="spellStart"/>
      <w:r>
        <w:rPr>
          <w:rFonts w:ascii="Times New Roman" w:hAnsi="Times New Roman"/>
          <w:sz w:val="24"/>
          <w:szCs w:val="24"/>
        </w:rPr>
        <w:t>provádění</w:t>
      </w:r>
      <w:proofErr w:type="spellEnd"/>
      <w:r>
        <w:rPr>
          <w:rFonts w:ascii="Times New Roman" w:hAnsi="Times New Roman"/>
          <w:sz w:val="24"/>
          <w:szCs w:val="24"/>
        </w:rPr>
        <w:t xml:space="preserve"> </w:t>
      </w:r>
      <w:proofErr w:type="spellStart"/>
      <w:r>
        <w:rPr>
          <w:rFonts w:ascii="Times New Roman" w:hAnsi="Times New Roman"/>
          <w:sz w:val="24"/>
          <w:szCs w:val="24"/>
        </w:rPr>
        <w:t>zemních</w:t>
      </w:r>
      <w:proofErr w:type="spellEnd"/>
      <w:r>
        <w:rPr>
          <w:rFonts w:ascii="Times New Roman" w:hAnsi="Times New Roman"/>
          <w:sz w:val="24"/>
          <w:szCs w:val="24"/>
        </w:rPr>
        <w:t xml:space="preserve"> </w:t>
      </w:r>
      <w:proofErr w:type="spellStart"/>
      <w:r>
        <w:rPr>
          <w:rFonts w:ascii="Times New Roman" w:hAnsi="Times New Roman"/>
          <w:sz w:val="24"/>
          <w:szCs w:val="24"/>
        </w:rPr>
        <w:t>prací</w:t>
      </w:r>
      <w:proofErr w:type="spellEnd"/>
      <w:r>
        <w:rPr>
          <w:rFonts w:ascii="Times New Roman" w:hAnsi="Times New Roman"/>
          <w:sz w:val="24"/>
          <w:szCs w:val="24"/>
        </w:rPr>
        <w:t xml:space="preserve">, investor </w:t>
      </w:r>
      <w:proofErr w:type="spellStart"/>
      <w:r>
        <w:rPr>
          <w:rFonts w:ascii="Times New Roman" w:hAnsi="Times New Roman"/>
          <w:sz w:val="24"/>
          <w:szCs w:val="24"/>
        </w:rPr>
        <w:t>stavby</w:t>
      </w:r>
      <w:proofErr w:type="spellEnd"/>
      <w:r>
        <w:rPr>
          <w:rFonts w:ascii="Times New Roman" w:hAnsi="Times New Roman"/>
          <w:sz w:val="24"/>
          <w:szCs w:val="24"/>
        </w:rPr>
        <w:t xml:space="preserve"> </w:t>
      </w:r>
      <w:proofErr w:type="spellStart"/>
      <w:r>
        <w:rPr>
          <w:rFonts w:ascii="Times New Roman" w:hAnsi="Times New Roman"/>
          <w:sz w:val="24"/>
          <w:szCs w:val="24"/>
        </w:rPr>
        <w:t>bude</w:t>
      </w:r>
      <w:proofErr w:type="spellEnd"/>
      <w:r>
        <w:rPr>
          <w:rFonts w:ascii="Times New Roman" w:hAnsi="Times New Roman"/>
          <w:sz w:val="24"/>
          <w:szCs w:val="24"/>
        </w:rPr>
        <w:t xml:space="preserve"> </w:t>
      </w:r>
      <w:proofErr w:type="spellStart"/>
      <w:r>
        <w:rPr>
          <w:rFonts w:ascii="Times New Roman" w:hAnsi="Times New Roman"/>
          <w:sz w:val="24"/>
          <w:szCs w:val="24"/>
        </w:rPr>
        <w:t>financovat</w:t>
      </w:r>
      <w:proofErr w:type="spellEnd"/>
      <w:r>
        <w:rPr>
          <w:rFonts w:ascii="Times New Roman" w:hAnsi="Times New Roman"/>
          <w:sz w:val="24"/>
          <w:szCs w:val="24"/>
        </w:rPr>
        <w:t xml:space="preserve"> </w:t>
      </w:r>
      <w:proofErr w:type="spellStart"/>
      <w:r>
        <w:rPr>
          <w:rFonts w:ascii="Times New Roman" w:hAnsi="Times New Roman"/>
          <w:sz w:val="24"/>
          <w:szCs w:val="24"/>
        </w:rPr>
        <w:t>přeložku</w:t>
      </w:r>
      <w:proofErr w:type="spellEnd"/>
      <w:r>
        <w:rPr>
          <w:rFonts w:ascii="Times New Roman" w:hAnsi="Times New Roman"/>
          <w:sz w:val="24"/>
          <w:szCs w:val="24"/>
        </w:rPr>
        <w:t xml:space="preserve"> </w:t>
      </w:r>
      <w:proofErr w:type="spellStart"/>
      <w:r>
        <w:rPr>
          <w:rFonts w:ascii="Times New Roman" w:hAnsi="Times New Roman"/>
          <w:sz w:val="24"/>
          <w:szCs w:val="24"/>
        </w:rPr>
        <w:t>podzemního</w:t>
      </w:r>
      <w:proofErr w:type="spellEnd"/>
      <w:r>
        <w:rPr>
          <w:rFonts w:ascii="Times New Roman" w:hAnsi="Times New Roman"/>
          <w:sz w:val="24"/>
          <w:szCs w:val="24"/>
        </w:rPr>
        <w:t xml:space="preserve"> </w:t>
      </w:r>
      <w:proofErr w:type="spellStart"/>
      <w:r>
        <w:rPr>
          <w:rFonts w:ascii="Times New Roman" w:hAnsi="Times New Roman"/>
          <w:sz w:val="24"/>
          <w:szCs w:val="24"/>
        </w:rPr>
        <w:t>vedení</w:t>
      </w:r>
      <w:proofErr w:type="spellEnd"/>
      <w:r>
        <w:rPr>
          <w:rFonts w:ascii="Times New Roman" w:hAnsi="Times New Roman"/>
          <w:sz w:val="24"/>
          <w:szCs w:val="24"/>
        </w:rPr>
        <w:t xml:space="preserve"> NN</w:t>
      </w:r>
    </w:p>
    <w:p w:rsidR="00382F94" w:rsidRPr="00DB7215" w:rsidRDefault="00382F94" w:rsidP="00382F94">
      <w:pPr>
        <w:pStyle w:val="Odstavecseseznamem"/>
        <w:numPr>
          <w:ilvl w:val="0"/>
          <w:numId w:val="16"/>
        </w:numPr>
        <w:tabs>
          <w:tab w:val="left" w:pos="1418"/>
        </w:tabs>
        <w:jc w:val="left"/>
        <w:rPr>
          <w:rFonts w:ascii="Times New Roman" w:hAnsi="Times New Roman"/>
          <w:sz w:val="24"/>
          <w:szCs w:val="24"/>
        </w:rPr>
      </w:pPr>
      <w:r w:rsidRPr="00DB7215">
        <w:rPr>
          <w:rFonts w:ascii="Times New Roman" w:hAnsi="Times New Roman"/>
          <w:color w:val="0070C0"/>
          <w:sz w:val="24"/>
          <w:szCs w:val="24"/>
        </w:rPr>
        <w:t xml:space="preserve">VAS – </w:t>
      </w:r>
      <w:proofErr w:type="spellStart"/>
      <w:r w:rsidRPr="00DB7215">
        <w:rPr>
          <w:rFonts w:ascii="Times New Roman" w:hAnsi="Times New Roman"/>
          <w:color w:val="0070C0"/>
          <w:sz w:val="24"/>
          <w:szCs w:val="24"/>
        </w:rPr>
        <w:t>souhlas</w:t>
      </w:r>
      <w:proofErr w:type="spellEnd"/>
      <w:r w:rsidRPr="00DB7215">
        <w:rPr>
          <w:rFonts w:ascii="Times New Roman" w:hAnsi="Times New Roman"/>
          <w:color w:val="0070C0"/>
          <w:sz w:val="24"/>
          <w:szCs w:val="24"/>
        </w:rPr>
        <w:t xml:space="preserve"> s </w:t>
      </w:r>
      <w:proofErr w:type="spellStart"/>
      <w:r w:rsidRPr="00DB7215">
        <w:rPr>
          <w:rFonts w:ascii="Times New Roman" w:hAnsi="Times New Roman"/>
          <w:color w:val="0070C0"/>
          <w:sz w:val="24"/>
          <w:szCs w:val="24"/>
        </w:rPr>
        <w:t>činností</w:t>
      </w:r>
      <w:proofErr w:type="spellEnd"/>
      <w:r w:rsidRPr="00DB7215">
        <w:rPr>
          <w:rFonts w:ascii="Times New Roman" w:hAnsi="Times New Roman"/>
          <w:color w:val="0070C0"/>
          <w:sz w:val="24"/>
          <w:szCs w:val="24"/>
        </w:rPr>
        <w:t xml:space="preserve"> v OP</w:t>
      </w:r>
      <w:r>
        <w:rPr>
          <w:rFonts w:ascii="Times New Roman" w:hAnsi="Times New Roman"/>
          <w:sz w:val="24"/>
          <w:szCs w:val="24"/>
        </w:rPr>
        <w:t xml:space="preserve"> – </w:t>
      </w:r>
      <w:proofErr w:type="spellStart"/>
      <w:r>
        <w:rPr>
          <w:rFonts w:ascii="Times New Roman" w:hAnsi="Times New Roman"/>
          <w:sz w:val="24"/>
          <w:szCs w:val="24"/>
        </w:rPr>
        <w:t>souhlasí</w:t>
      </w:r>
      <w:proofErr w:type="spellEnd"/>
      <w:r>
        <w:rPr>
          <w:rFonts w:ascii="Times New Roman" w:hAnsi="Times New Roman"/>
          <w:sz w:val="24"/>
          <w:szCs w:val="24"/>
        </w:rPr>
        <w:t xml:space="preserve"> s </w:t>
      </w:r>
      <w:proofErr w:type="spellStart"/>
      <w:r>
        <w:rPr>
          <w:rFonts w:ascii="Times New Roman" w:hAnsi="Times New Roman"/>
          <w:sz w:val="24"/>
          <w:szCs w:val="24"/>
        </w:rPr>
        <w:t>doložením</w:t>
      </w:r>
      <w:proofErr w:type="spellEnd"/>
      <w:r>
        <w:rPr>
          <w:rFonts w:ascii="Times New Roman" w:hAnsi="Times New Roman"/>
          <w:sz w:val="24"/>
          <w:szCs w:val="24"/>
        </w:rPr>
        <w:t xml:space="preserve"> DIO – DIO je </w:t>
      </w:r>
      <w:proofErr w:type="spellStart"/>
      <w:r>
        <w:rPr>
          <w:rFonts w:ascii="Times New Roman" w:hAnsi="Times New Roman"/>
          <w:sz w:val="24"/>
          <w:szCs w:val="24"/>
        </w:rPr>
        <w:t>součástí</w:t>
      </w:r>
      <w:proofErr w:type="spellEnd"/>
      <w:r>
        <w:rPr>
          <w:rFonts w:ascii="Times New Roman" w:hAnsi="Times New Roman"/>
          <w:sz w:val="24"/>
          <w:szCs w:val="24"/>
        </w:rPr>
        <w:t xml:space="preserve"> </w:t>
      </w:r>
      <w:proofErr w:type="spellStart"/>
      <w:r>
        <w:rPr>
          <w:rFonts w:ascii="Times New Roman" w:hAnsi="Times New Roman"/>
          <w:sz w:val="24"/>
          <w:szCs w:val="24"/>
        </w:rPr>
        <w:t>dokladové</w:t>
      </w:r>
      <w:proofErr w:type="spellEnd"/>
      <w:r>
        <w:rPr>
          <w:rFonts w:ascii="Times New Roman" w:hAnsi="Times New Roman"/>
          <w:sz w:val="24"/>
          <w:szCs w:val="24"/>
        </w:rPr>
        <w:t xml:space="preserve"> </w:t>
      </w:r>
      <w:proofErr w:type="spellStart"/>
      <w:r>
        <w:rPr>
          <w:rFonts w:ascii="Times New Roman" w:hAnsi="Times New Roman"/>
          <w:sz w:val="24"/>
          <w:szCs w:val="24"/>
        </w:rPr>
        <w:t>části</w:t>
      </w:r>
      <w:proofErr w:type="spellEnd"/>
      <w:r>
        <w:rPr>
          <w:rFonts w:ascii="Times New Roman" w:hAnsi="Times New Roman"/>
          <w:sz w:val="24"/>
          <w:szCs w:val="24"/>
        </w:rPr>
        <w:t xml:space="preserve"> </w:t>
      </w:r>
      <w:proofErr w:type="spellStart"/>
      <w:r>
        <w:rPr>
          <w:rFonts w:ascii="Times New Roman" w:hAnsi="Times New Roman"/>
          <w:sz w:val="24"/>
          <w:szCs w:val="24"/>
        </w:rPr>
        <w:t>projektovíé</w:t>
      </w:r>
      <w:proofErr w:type="spellEnd"/>
      <w:r>
        <w:rPr>
          <w:rFonts w:ascii="Times New Roman" w:hAnsi="Times New Roman"/>
          <w:sz w:val="24"/>
          <w:szCs w:val="24"/>
        </w:rPr>
        <w:t xml:space="preserve"> </w:t>
      </w:r>
      <w:proofErr w:type="spellStart"/>
      <w:r>
        <w:rPr>
          <w:rFonts w:ascii="Times New Roman" w:hAnsi="Times New Roman"/>
          <w:sz w:val="24"/>
          <w:szCs w:val="24"/>
        </w:rPr>
        <w:t>dokumentace</w:t>
      </w:r>
      <w:proofErr w:type="spellEnd"/>
    </w:p>
    <w:p w:rsidR="00A40A82" w:rsidRPr="00A82DCC" w:rsidRDefault="00A40A82" w:rsidP="00A40A82">
      <w:pPr>
        <w:pStyle w:val="Nadpis3"/>
        <w:ind w:left="567" w:hanging="567"/>
        <w:rPr>
          <w:lang w:val="cs-CZ"/>
        </w:rPr>
      </w:pPr>
      <w:r>
        <w:rPr>
          <w:lang w:val="cs-CZ"/>
        </w:rPr>
        <w:lastRenderedPageBreak/>
        <w:t>výčet a závěry provedených průzkumů a rozborů – geologický průzkum, hydrogeologický průzkum, stavebně historický průzkum apod.,</w:t>
      </w:r>
      <w:bookmarkEnd w:id="27"/>
    </w:p>
    <w:p w:rsidR="00382F94" w:rsidRDefault="00382F94" w:rsidP="00382F94">
      <w:pPr>
        <w:rPr>
          <w:lang w:val="cs-CZ"/>
        </w:rPr>
      </w:pPr>
      <w:bookmarkStart w:id="28" w:name="_Hlk94086552"/>
      <w:r w:rsidRPr="00862564">
        <w:rPr>
          <w:lang w:val="cs-CZ"/>
        </w:rPr>
        <w:t>V rámci zpracování PD byly provedeny průzkumné práce v rozsahu nezbytně nutném pro zpr</w:t>
      </w:r>
      <w:r>
        <w:rPr>
          <w:lang w:val="cs-CZ"/>
        </w:rPr>
        <w:t>acování projektové dokumentace</w:t>
      </w:r>
      <w:r w:rsidRPr="00862564">
        <w:rPr>
          <w:lang w:val="cs-CZ"/>
        </w:rPr>
        <w:t>. Byl proveden</w:t>
      </w:r>
      <w:r>
        <w:rPr>
          <w:lang w:val="cs-CZ"/>
        </w:rPr>
        <w:t xml:space="preserve"> </w:t>
      </w:r>
      <w:r w:rsidRPr="00862564">
        <w:rPr>
          <w:lang w:val="cs-CZ"/>
        </w:rPr>
        <w:t xml:space="preserve">průzkum sítí technického vybavení, zjištěná vedení jsou zakreslena ve výkresové dokumentaci. V prostoru výstavby se </w:t>
      </w:r>
      <w:r>
        <w:rPr>
          <w:lang w:val="cs-CZ"/>
        </w:rPr>
        <w:t xml:space="preserve">nacházejí podzemní inženýrské </w:t>
      </w:r>
      <w:proofErr w:type="spellStart"/>
      <w:r>
        <w:rPr>
          <w:lang w:val="cs-CZ"/>
        </w:rPr>
        <w:t>síte</w:t>
      </w:r>
      <w:proofErr w:type="spellEnd"/>
      <w:r>
        <w:rPr>
          <w:lang w:val="cs-CZ"/>
        </w:rPr>
        <w:t>, jejich poloha je zakreslena v projektové dokumentaci</w:t>
      </w:r>
      <w:r w:rsidRPr="00862564">
        <w:rPr>
          <w:lang w:val="cs-CZ"/>
        </w:rPr>
        <w:t xml:space="preserve">. V této fázi projektové přípravy </w:t>
      </w:r>
      <w:r w:rsidRPr="00A82DCC">
        <w:rPr>
          <w:lang w:val="cs-CZ"/>
        </w:rPr>
        <w:t>bylo provedeno vý</w:t>
      </w:r>
      <w:r>
        <w:rPr>
          <w:lang w:val="cs-CZ"/>
        </w:rPr>
        <w:t xml:space="preserve">škopisné a polohopisné zaměření. </w:t>
      </w:r>
    </w:p>
    <w:p w:rsidR="00382F94" w:rsidRPr="006D76E1" w:rsidRDefault="00382F94" w:rsidP="00382F94">
      <w:pPr>
        <w:rPr>
          <w:lang w:val="cs-CZ"/>
        </w:rPr>
      </w:pPr>
      <w:r>
        <w:rPr>
          <w:lang w:val="cs-CZ"/>
        </w:rPr>
        <w:t>Dále byl v rámci stavby proveden geologický průzkum hráze, na místě byly provedeny 4 vrtané sondy, geologický průzkum je nedílnou součástí dokladové části této PD.</w:t>
      </w:r>
    </w:p>
    <w:p w:rsidR="008E05F8" w:rsidRDefault="008E05F8" w:rsidP="00C55BC3">
      <w:pPr>
        <w:rPr>
          <w:rFonts w:asciiTheme="majorHAnsi" w:hAnsiTheme="majorHAnsi" w:cs="Arial"/>
          <w:b/>
          <w:szCs w:val="24"/>
          <w:lang w:val="cs-CZ"/>
        </w:rPr>
      </w:pPr>
      <w:r w:rsidRPr="008E05F8">
        <w:rPr>
          <w:rFonts w:asciiTheme="majorHAnsi" w:hAnsiTheme="majorHAnsi" w:cs="Arial"/>
          <w:b/>
          <w:szCs w:val="24"/>
          <w:lang w:val="cs-CZ"/>
        </w:rPr>
        <w:t>Upozornění pro zhotovitele stavby!</w:t>
      </w:r>
    </w:p>
    <w:p w:rsidR="008E05F8" w:rsidRDefault="008E05F8" w:rsidP="008E05F8">
      <w:pPr>
        <w:pStyle w:val="Odstavecseseznamem"/>
        <w:numPr>
          <w:ilvl w:val="0"/>
          <w:numId w:val="12"/>
        </w:numPr>
        <w:rPr>
          <w:rFonts w:asciiTheme="majorHAnsi" w:hAnsiTheme="majorHAnsi" w:cs="Arial"/>
          <w:szCs w:val="24"/>
          <w:lang w:val="cs-CZ"/>
        </w:rPr>
      </w:pPr>
      <w:r w:rsidRPr="008E05F8">
        <w:rPr>
          <w:rFonts w:asciiTheme="majorHAnsi" w:hAnsiTheme="majorHAnsi" w:cs="Arial"/>
          <w:szCs w:val="24"/>
          <w:lang w:val="cs-CZ"/>
        </w:rPr>
        <w:t xml:space="preserve">Zákres všech podzemních inženýrských sítí je pouze orientačního charakteru a neslouží jako vytyčovací výkres IS. </w:t>
      </w:r>
    </w:p>
    <w:p w:rsidR="008E05F8" w:rsidRDefault="008E05F8" w:rsidP="008E05F8">
      <w:pPr>
        <w:pStyle w:val="Odstavecseseznamem"/>
        <w:numPr>
          <w:ilvl w:val="0"/>
          <w:numId w:val="12"/>
        </w:numPr>
        <w:rPr>
          <w:rFonts w:asciiTheme="majorHAnsi" w:hAnsiTheme="majorHAnsi" w:cs="Arial"/>
          <w:szCs w:val="24"/>
          <w:lang w:val="cs-CZ"/>
        </w:rPr>
      </w:pPr>
      <w:r>
        <w:rPr>
          <w:rFonts w:asciiTheme="majorHAnsi" w:hAnsiTheme="majorHAnsi" w:cs="Arial"/>
          <w:szCs w:val="24"/>
          <w:lang w:val="cs-CZ"/>
        </w:rPr>
        <w:t xml:space="preserve">Před zahájením provádění zemních </w:t>
      </w:r>
      <w:proofErr w:type="spellStart"/>
      <w:r>
        <w:rPr>
          <w:rFonts w:asciiTheme="majorHAnsi" w:hAnsiTheme="majorHAnsi" w:cs="Arial"/>
          <w:szCs w:val="24"/>
          <w:lang w:val="cs-CZ"/>
        </w:rPr>
        <w:t>praci</w:t>
      </w:r>
      <w:proofErr w:type="spellEnd"/>
      <w:r>
        <w:rPr>
          <w:rFonts w:asciiTheme="majorHAnsi" w:hAnsiTheme="majorHAnsi" w:cs="Arial"/>
          <w:szCs w:val="24"/>
          <w:lang w:val="cs-CZ"/>
        </w:rPr>
        <w:t xml:space="preserve"> bude proveden pasport jednotlivých vodních zdrojů (soukromích/veřejných studní-vrtů) u každé přilehlé nemovitosti a o provedeném průzkumu bude sepsán protokol, který bude obsahovat hlavně údaje o hladině ustá</w:t>
      </w:r>
      <w:r w:rsidR="00835295">
        <w:rPr>
          <w:rFonts w:asciiTheme="majorHAnsi" w:hAnsiTheme="majorHAnsi" w:cs="Arial"/>
          <w:szCs w:val="24"/>
          <w:lang w:val="cs-CZ"/>
        </w:rPr>
        <w:t>lené vody ve zdroji. M</w:t>
      </w:r>
      <w:r>
        <w:rPr>
          <w:rFonts w:asciiTheme="majorHAnsi" w:hAnsiTheme="majorHAnsi" w:cs="Arial"/>
          <w:szCs w:val="24"/>
          <w:lang w:val="cs-CZ"/>
        </w:rPr>
        <w:t>ěření ustálené hladiny vody bude provedeno min 2x s rozestupem cca 5 dní a mělo by být prováděno za bezdeštného počasí.</w:t>
      </w:r>
    </w:p>
    <w:p w:rsidR="00A40A82" w:rsidRPr="00A82DCC" w:rsidRDefault="00C55BC3" w:rsidP="00A40A82">
      <w:pPr>
        <w:pStyle w:val="Nadpis3"/>
        <w:ind w:left="567" w:hanging="567"/>
        <w:rPr>
          <w:lang w:val="cs-CZ"/>
        </w:rPr>
      </w:pPr>
      <w:bookmarkStart w:id="29" w:name="_Toc116807068"/>
      <w:bookmarkEnd w:id="28"/>
      <w:r>
        <w:rPr>
          <w:lang w:val="cs-CZ"/>
        </w:rPr>
        <w:t>ochrana území podle jiných právních předpisů</w:t>
      </w:r>
      <w:bookmarkEnd w:id="29"/>
    </w:p>
    <w:p w:rsidR="002942FA" w:rsidRDefault="00C55BC3" w:rsidP="00C55BC3">
      <w:pPr>
        <w:spacing w:line="276" w:lineRule="auto"/>
        <w:rPr>
          <w:rFonts w:asciiTheme="majorHAnsi" w:hAnsiTheme="majorHAnsi" w:cs="Arial"/>
          <w:szCs w:val="24"/>
          <w:lang w:val="cs-CZ"/>
        </w:rPr>
      </w:pPr>
      <w:r>
        <w:rPr>
          <w:rFonts w:asciiTheme="majorHAnsi" w:hAnsiTheme="majorHAnsi" w:cs="Arial"/>
          <w:szCs w:val="24"/>
          <w:lang w:val="cs-CZ"/>
        </w:rPr>
        <w:t>Území není chráněno podle jiných právních předpisů.</w:t>
      </w:r>
    </w:p>
    <w:p w:rsidR="00835295" w:rsidRPr="00BC55D0" w:rsidRDefault="00C55BC3" w:rsidP="00C55BC3">
      <w:pPr>
        <w:pStyle w:val="Nadpis3"/>
        <w:ind w:left="567" w:hanging="567"/>
        <w:rPr>
          <w:lang w:val="cs-CZ"/>
        </w:rPr>
      </w:pPr>
      <w:bookmarkStart w:id="30" w:name="_Toc116807069"/>
      <w:r>
        <w:rPr>
          <w:lang w:val="cs-CZ"/>
        </w:rPr>
        <w:t>poloha vzhledem k záplavovému a poddolovanému území</w:t>
      </w:r>
      <w:bookmarkEnd w:id="30"/>
    </w:p>
    <w:p w:rsidR="00C55BC3" w:rsidRPr="00B04BAE" w:rsidRDefault="00835295" w:rsidP="00C55BC3">
      <w:pPr>
        <w:rPr>
          <w:rFonts w:asciiTheme="majorHAnsi" w:hAnsiTheme="majorHAnsi" w:cs="Arial"/>
          <w:szCs w:val="24"/>
          <w:lang w:val="cs-CZ"/>
        </w:rPr>
      </w:pPr>
      <w:r w:rsidRPr="00B04BAE">
        <w:rPr>
          <w:iCs/>
          <w:lang w:val="cs-CZ"/>
        </w:rPr>
        <w:t xml:space="preserve">Stavba se nachází v oblasti záplavového území </w:t>
      </w:r>
      <w:r w:rsidR="007E383A" w:rsidRPr="00B04BAE">
        <w:rPr>
          <w:iCs/>
          <w:lang w:val="cs-CZ"/>
        </w:rPr>
        <w:t>Koželužského</w:t>
      </w:r>
      <w:r w:rsidRPr="00B04BAE">
        <w:rPr>
          <w:iCs/>
          <w:lang w:val="cs-CZ"/>
        </w:rPr>
        <w:t xml:space="preserve"> </w:t>
      </w:r>
      <w:proofErr w:type="gramStart"/>
      <w:r w:rsidRPr="00B04BAE">
        <w:rPr>
          <w:iCs/>
          <w:lang w:val="cs-CZ"/>
        </w:rPr>
        <w:t>potoka  IDVT</w:t>
      </w:r>
      <w:proofErr w:type="gramEnd"/>
      <w:r w:rsidRPr="00B04BAE">
        <w:rPr>
          <w:iCs/>
          <w:lang w:val="cs-CZ"/>
        </w:rPr>
        <w:t xml:space="preserve"> 10</w:t>
      </w:r>
      <w:r w:rsidR="00B04BAE" w:rsidRPr="00B04BAE">
        <w:rPr>
          <w:iCs/>
          <w:lang w:val="cs-CZ"/>
        </w:rPr>
        <w:t>194340</w:t>
      </w:r>
      <w:r w:rsidRPr="00B04BAE">
        <w:rPr>
          <w:iCs/>
          <w:lang w:val="cs-CZ"/>
        </w:rPr>
        <w:t xml:space="preserve">, </w:t>
      </w:r>
      <w:r w:rsidRPr="00B04BAE">
        <w:rPr>
          <w:lang w:val="cs-CZ"/>
        </w:rPr>
        <w:t>číslo hydrologického pořadí</w:t>
      </w:r>
      <w:r w:rsidR="00F32C3B" w:rsidRPr="00B04BAE">
        <w:rPr>
          <w:lang w:val="cs-CZ"/>
        </w:rPr>
        <w:t xml:space="preserve"> </w:t>
      </w:r>
      <w:r w:rsidR="00B04BAE" w:rsidRPr="00B04BAE">
        <w:rPr>
          <w:lang w:val="cs-CZ"/>
        </w:rPr>
        <w:t>4</w:t>
      </w:r>
      <w:r w:rsidR="00F32C3B" w:rsidRPr="00B04BAE">
        <w:rPr>
          <w:lang w:val="cs-CZ"/>
        </w:rPr>
        <w:t>-</w:t>
      </w:r>
      <w:r w:rsidR="00B04BAE" w:rsidRPr="00B04BAE">
        <w:rPr>
          <w:lang w:val="cs-CZ"/>
        </w:rPr>
        <w:t>16</w:t>
      </w:r>
      <w:r w:rsidR="00F32C3B" w:rsidRPr="00B04BAE">
        <w:rPr>
          <w:lang w:val="cs-CZ"/>
        </w:rPr>
        <w:t>-</w:t>
      </w:r>
      <w:r w:rsidR="00B04BAE" w:rsidRPr="00B04BAE">
        <w:rPr>
          <w:lang w:val="cs-CZ"/>
        </w:rPr>
        <w:t>01</w:t>
      </w:r>
      <w:r w:rsidR="00F32C3B" w:rsidRPr="00B04BAE">
        <w:rPr>
          <w:lang w:val="cs-CZ"/>
        </w:rPr>
        <w:t>-</w:t>
      </w:r>
      <w:r w:rsidR="00B04BAE" w:rsidRPr="00B04BAE">
        <w:rPr>
          <w:lang w:val="cs-CZ"/>
        </w:rPr>
        <w:t>047</w:t>
      </w:r>
      <w:r w:rsidR="00F32C3B" w:rsidRPr="00B04BAE">
        <w:rPr>
          <w:lang w:val="cs-CZ"/>
        </w:rPr>
        <w:t xml:space="preserve"> plocha povodí 11,566</w:t>
      </w:r>
      <w:r w:rsidRPr="00B04BAE">
        <w:rPr>
          <w:lang w:val="cs-CZ"/>
        </w:rPr>
        <w:t xml:space="preserve"> km</w:t>
      </w:r>
      <w:r w:rsidRPr="00B04BAE">
        <w:rPr>
          <w:vertAlign w:val="superscript"/>
          <w:lang w:val="cs-CZ"/>
        </w:rPr>
        <w:t>2</w:t>
      </w:r>
      <w:r w:rsidRPr="00B04BAE">
        <w:rPr>
          <w:lang w:val="cs-CZ"/>
        </w:rPr>
        <w:t xml:space="preserve">. Stavba </w:t>
      </w:r>
      <w:r w:rsidR="00F32C3B" w:rsidRPr="00B04BAE">
        <w:rPr>
          <w:lang w:val="cs-CZ"/>
        </w:rPr>
        <w:t>má charakter ochrany</w:t>
      </w:r>
      <w:r w:rsidRPr="00B04BAE">
        <w:rPr>
          <w:lang w:val="cs-CZ"/>
        </w:rPr>
        <w:t xml:space="preserve"> proti povodním.</w:t>
      </w:r>
    </w:p>
    <w:p w:rsidR="00C55BC3" w:rsidRPr="00B42038" w:rsidRDefault="00C55BC3" w:rsidP="00C55BC3">
      <w:pPr>
        <w:pStyle w:val="Nadpis3"/>
        <w:ind w:left="567" w:hanging="567"/>
      </w:pPr>
      <w:bookmarkStart w:id="31" w:name="_Toc116807070"/>
      <w:r w:rsidRPr="00B42038">
        <w:t>vliv stavby na okolní stavby a pozemky, ochrana okolí, vliv stavby na odtokové poměry v území</w:t>
      </w:r>
      <w:bookmarkEnd w:id="31"/>
    </w:p>
    <w:p w:rsidR="00BC55D0" w:rsidRDefault="00BC55D0" w:rsidP="00BC55D0">
      <w:pPr>
        <w:tabs>
          <w:tab w:val="num" w:pos="851"/>
        </w:tabs>
        <w:rPr>
          <w:lang w:val="cs-CZ"/>
        </w:rPr>
      </w:pPr>
      <w:bookmarkStart w:id="32" w:name="_Toc116807071"/>
      <w:r>
        <w:rPr>
          <w:lang w:val="cs-CZ"/>
        </w:rPr>
        <w:t>Projektová dokumentace řeší opravu stávajícího vodního díla rybníku Luční. Oprava vodního díla spočívá ve výstavbě nové hráze, odtěžení stávajícího sedimentu v rybníce a výstavbě nového vypouštěcího zařízení. Budou dotčeny pozemky ve vlastnictví investora a pana Maška. Okolní pozemky nebudou stavbou dotčeny, během výstavby může být zhoršen přístup do stávající chatové oblasti a bude zcela zrušen přístup do stávajícího areálu vodárny. Tento přístup bude řešen okolo rybníků Lužný, Lukáš a Vodárenský. Detailní dopravní řešení je popsáno v DIO, které je součástí této dokumentace.</w:t>
      </w:r>
    </w:p>
    <w:p w:rsidR="00BC55D0" w:rsidRDefault="00BC55D0" w:rsidP="00BC55D0">
      <w:pPr>
        <w:rPr>
          <w:lang w:val="cs-CZ"/>
        </w:rPr>
      </w:pPr>
      <w:r>
        <w:rPr>
          <w:snapToGrid w:val="0"/>
          <w:lang w:val="cs-CZ"/>
        </w:rPr>
        <w:lastRenderedPageBreak/>
        <w:t>Obecné vlivy: p</w:t>
      </w:r>
      <w:r w:rsidRPr="006D76E1">
        <w:rPr>
          <w:snapToGrid w:val="0"/>
          <w:lang w:val="cs-CZ"/>
        </w:rPr>
        <w:t xml:space="preserve">ři realizaci stavby dojde dočasně k mírnému zhoršení životního prostředí v blízkosti </w:t>
      </w:r>
      <w:proofErr w:type="gramStart"/>
      <w:r w:rsidRPr="006D76E1">
        <w:rPr>
          <w:snapToGrid w:val="0"/>
          <w:lang w:val="cs-CZ"/>
        </w:rPr>
        <w:t>staveniště - zatížení</w:t>
      </w:r>
      <w:proofErr w:type="gramEnd"/>
      <w:r w:rsidRPr="006D76E1">
        <w:rPr>
          <w:snapToGrid w:val="0"/>
          <w:lang w:val="cs-CZ"/>
        </w:rPr>
        <w:t xml:space="preserve"> hlukem, zvýšené prašnosti a provozu stavebních mechanizmů. Po skončení stavby se všechny dotčené plochy uvedou do původního stavu.</w:t>
      </w:r>
      <w:r w:rsidRPr="006D76E1">
        <w:rPr>
          <w:lang w:val="cs-CZ"/>
        </w:rPr>
        <w:t xml:space="preserve"> Dlouhodobě nemá výstavba negativní dopad na životní prostředí</w:t>
      </w:r>
      <w:r>
        <w:rPr>
          <w:lang w:val="cs-CZ"/>
        </w:rPr>
        <w:t>.</w:t>
      </w:r>
    </w:p>
    <w:p w:rsidR="00BC55D0" w:rsidRPr="00AB23FD" w:rsidRDefault="00BC55D0" w:rsidP="00BC55D0">
      <w:pPr>
        <w:tabs>
          <w:tab w:val="num" w:pos="851"/>
        </w:tabs>
        <w:rPr>
          <w:rFonts w:ascii="Arial" w:hAnsi="Arial" w:cs="Arial"/>
          <w:szCs w:val="24"/>
        </w:rPr>
      </w:pPr>
      <w:r w:rsidRPr="00A82DCC">
        <w:rPr>
          <w:lang w:val="cs-CZ"/>
        </w:rPr>
        <w:t xml:space="preserve">Řešené území se </w:t>
      </w:r>
      <w:proofErr w:type="gramStart"/>
      <w:r w:rsidRPr="00A82DCC">
        <w:rPr>
          <w:lang w:val="cs-CZ"/>
        </w:rPr>
        <w:t>nachází  mimo</w:t>
      </w:r>
      <w:proofErr w:type="gramEnd"/>
      <w:r w:rsidRPr="00A82DCC">
        <w:rPr>
          <w:lang w:val="cs-CZ"/>
        </w:rPr>
        <w:t xml:space="preserve"> zastavěné území a je obklopeno vzrostlými lesy</w:t>
      </w:r>
      <w:r>
        <w:rPr>
          <w:snapToGrid w:val="0"/>
        </w:rPr>
        <w:t xml:space="preserve"> a </w:t>
      </w:r>
      <w:proofErr w:type="spellStart"/>
      <w:r>
        <w:rPr>
          <w:snapToGrid w:val="0"/>
        </w:rPr>
        <w:t>zemědělskými</w:t>
      </w:r>
      <w:proofErr w:type="spellEnd"/>
      <w:r>
        <w:rPr>
          <w:snapToGrid w:val="0"/>
        </w:rPr>
        <w:t xml:space="preserve"> </w:t>
      </w:r>
      <w:proofErr w:type="spellStart"/>
      <w:r>
        <w:rPr>
          <w:snapToGrid w:val="0"/>
        </w:rPr>
        <w:t>pozemky</w:t>
      </w:r>
      <w:proofErr w:type="spellEnd"/>
      <w:r>
        <w:rPr>
          <w:snapToGrid w:val="0"/>
        </w:rPr>
        <w:t>.</w:t>
      </w:r>
    </w:p>
    <w:p w:rsidR="00C55BC3" w:rsidRPr="00B42038" w:rsidRDefault="00C55BC3" w:rsidP="00C55BC3">
      <w:pPr>
        <w:pStyle w:val="Nadpis3"/>
        <w:ind w:left="567" w:hanging="567"/>
      </w:pPr>
      <w:r w:rsidRPr="00B42038">
        <w:t>požadavky na asanace, demolice, kácení dřevin,</w:t>
      </w:r>
      <w:bookmarkEnd w:id="32"/>
    </w:p>
    <w:p w:rsidR="00BC55D0" w:rsidRDefault="00BC55D0" w:rsidP="00BC55D0">
      <w:pPr>
        <w:ind w:firstLine="432"/>
      </w:pPr>
      <w:bookmarkStart w:id="33" w:name="_Toc116807072"/>
      <w:r>
        <w:t xml:space="preserve">V </w:t>
      </w:r>
      <w:proofErr w:type="spellStart"/>
      <w:r>
        <w:t>rámci</w:t>
      </w:r>
      <w:proofErr w:type="spellEnd"/>
      <w:r>
        <w:t xml:space="preserve"> </w:t>
      </w:r>
      <w:proofErr w:type="spellStart"/>
      <w:r>
        <w:t>zemních</w:t>
      </w:r>
      <w:proofErr w:type="spellEnd"/>
      <w:r>
        <w:t xml:space="preserve"> </w:t>
      </w:r>
      <w:proofErr w:type="spellStart"/>
      <w:r>
        <w:t>prací</w:t>
      </w:r>
      <w:proofErr w:type="spellEnd"/>
      <w:r>
        <w:t xml:space="preserve">, </w:t>
      </w:r>
      <w:proofErr w:type="spellStart"/>
      <w:r>
        <w:t>které</w:t>
      </w:r>
      <w:proofErr w:type="spellEnd"/>
      <w:r>
        <w:t xml:space="preserve"> </w:t>
      </w:r>
      <w:proofErr w:type="spellStart"/>
      <w:r>
        <w:t>mimo</w:t>
      </w:r>
      <w:proofErr w:type="spellEnd"/>
      <w:r>
        <w:t xml:space="preserve"> </w:t>
      </w:r>
      <w:proofErr w:type="spellStart"/>
      <w:r>
        <w:t>jiné</w:t>
      </w:r>
      <w:proofErr w:type="spellEnd"/>
      <w:r>
        <w:t xml:space="preserve"> </w:t>
      </w:r>
      <w:proofErr w:type="spellStart"/>
      <w:r>
        <w:t>obsahují</w:t>
      </w:r>
      <w:proofErr w:type="spellEnd"/>
      <w:r>
        <w:t xml:space="preserve"> </w:t>
      </w:r>
      <w:proofErr w:type="spellStart"/>
      <w:r>
        <w:t>vytvoření</w:t>
      </w:r>
      <w:proofErr w:type="spellEnd"/>
      <w:r>
        <w:t xml:space="preserve"> </w:t>
      </w:r>
      <w:proofErr w:type="spellStart"/>
      <w:r>
        <w:t>litorálního</w:t>
      </w:r>
      <w:proofErr w:type="spellEnd"/>
      <w:r>
        <w:t xml:space="preserve"> </w:t>
      </w:r>
      <w:proofErr w:type="spellStart"/>
      <w:r>
        <w:t>pásma</w:t>
      </w:r>
      <w:proofErr w:type="spellEnd"/>
      <w:r>
        <w:t xml:space="preserve"> v </w:t>
      </w:r>
      <w:proofErr w:type="spellStart"/>
      <w:r>
        <w:t>severozápadní</w:t>
      </w:r>
      <w:proofErr w:type="spellEnd"/>
      <w:r>
        <w:t xml:space="preserve"> </w:t>
      </w:r>
      <w:proofErr w:type="spellStart"/>
      <w:r>
        <w:t>části</w:t>
      </w:r>
      <w:proofErr w:type="spellEnd"/>
      <w:r>
        <w:t xml:space="preserve"> </w:t>
      </w:r>
      <w:proofErr w:type="spellStart"/>
      <w:r>
        <w:t>dojde</w:t>
      </w:r>
      <w:proofErr w:type="spellEnd"/>
      <w:r>
        <w:t xml:space="preserve"> </w:t>
      </w:r>
      <w:proofErr w:type="spellStart"/>
      <w:r>
        <w:t>ke</w:t>
      </w:r>
      <w:proofErr w:type="spellEnd"/>
      <w:r>
        <w:t xml:space="preserve"> </w:t>
      </w:r>
      <w:proofErr w:type="spellStart"/>
      <w:r>
        <w:t>kácení</w:t>
      </w:r>
      <w:proofErr w:type="spellEnd"/>
      <w:r>
        <w:t xml:space="preserve"> </w:t>
      </w:r>
      <w:proofErr w:type="spellStart"/>
      <w:r>
        <w:t>stávajících</w:t>
      </w:r>
      <w:proofErr w:type="spellEnd"/>
      <w:r>
        <w:t xml:space="preserve"> </w:t>
      </w:r>
      <w:proofErr w:type="spellStart"/>
      <w:r>
        <w:t>zapojených</w:t>
      </w:r>
      <w:proofErr w:type="spellEnd"/>
      <w:r>
        <w:t xml:space="preserve"> </w:t>
      </w:r>
      <w:proofErr w:type="spellStart"/>
      <w:r>
        <w:t>vzroslých</w:t>
      </w:r>
      <w:proofErr w:type="spellEnd"/>
      <w:r>
        <w:t xml:space="preserve"> </w:t>
      </w:r>
      <w:proofErr w:type="spellStart"/>
      <w:r>
        <w:t>dřevin</w:t>
      </w:r>
      <w:proofErr w:type="spellEnd"/>
      <w:r>
        <w:t xml:space="preserve">, </w:t>
      </w:r>
      <w:proofErr w:type="spellStart"/>
      <w:r>
        <w:t>převážně</w:t>
      </w:r>
      <w:proofErr w:type="spellEnd"/>
      <w:r>
        <w:t xml:space="preserve"> </w:t>
      </w:r>
      <w:proofErr w:type="spellStart"/>
      <w:r>
        <w:t>pak</w:t>
      </w:r>
      <w:proofErr w:type="spellEnd"/>
      <w:r>
        <w:t xml:space="preserve"> </w:t>
      </w:r>
      <w:proofErr w:type="spellStart"/>
      <w:r>
        <w:t>náletové</w:t>
      </w:r>
      <w:proofErr w:type="spellEnd"/>
      <w:r>
        <w:t xml:space="preserve"> </w:t>
      </w:r>
      <w:proofErr w:type="spellStart"/>
      <w:r>
        <w:t>dřeviny</w:t>
      </w:r>
      <w:proofErr w:type="spellEnd"/>
      <w:r>
        <w:t xml:space="preserve"> </w:t>
      </w:r>
      <w:proofErr w:type="spellStart"/>
      <w:r>
        <w:t>na</w:t>
      </w:r>
      <w:proofErr w:type="spellEnd"/>
      <w:r>
        <w:t xml:space="preserve"> </w:t>
      </w:r>
      <w:proofErr w:type="spellStart"/>
      <w:r>
        <w:t>ploše</w:t>
      </w:r>
      <w:proofErr w:type="spellEnd"/>
      <w:r>
        <w:t xml:space="preserve"> </w:t>
      </w:r>
      <w:proofErr w:type="spellStart"/>
      <w:r>
        <w:t>cca</w:t>
      </w:r>
      <w:proofErr w:type="spellEnd"/>
      <w:r>
        <w:t xml:space="preserve"> 1150 m</w:t>
      </w:r>
      <w:r>
        <w:rPr>
          <w:vertAlign w:val="superscript"/>
        </w:rPr>
        <w:t>2</w:t>
      </w:r>
      <w:r>
        <w:t xml:space="preserve">. V </w:t>
      </w:r>
      <w:proofErr w:type="spellStart"/>
      <w:r>
        <w:t>rámci</w:t>
      </w:r>
      <w:proofErr w:type="spellEnd"/>
      <w:r>
        <w:t xml:space="preserve"> </w:t>
      </w:r>
      <w:proofErr w:type="spellStart"/>
      <w:r>
        <w:t>kácení</w:t>
      </w:r>
      <w:proofErr w:type="spellEnd"/>
      <w:r>
        <w:t xml:space="preserve"> </w:t>
      </w:r>
      <w:proofErr w:type="spellStart"/>
      <w:r>
        <w:t>dojde</w:t>
      </w:r>
      <w:proofErr w:type="spellEnd"/>
      <w:r>
        <w:t xml:space="preserve"> </w:t>
      </w:r>
      <w:proofErr w:type="spellStart"/>
      <w:r>
        <w:t>i</w:t>
      </w:r>
      <w:proofErr w:type="spellEnd"/>
      <w:r>
        <w:t xml:space="preserve"> k </w:t>
      </w:r>
      <w:proofErr w:type="spellStart"/>
      <w:r>
        <w:t>odstranění</w:t>
      </w:r>
      <w:proofErr w:type="spellEnd"/>
      <w:r>
        <w:t xml:space="preserve"> </w:t>
      </w:r>
      <w:proofErr w:type="spellStart"/>
      <w:r>
        <w:t>cca</w:t>
      </w:r>
      <w:proofErr w:type="spellEnd"/>
      <w:r>
        <w:t xml:space="preserve"> 8 </w:t>
      </w:r>
      <w:proofErr w:type="spellStart"/>
      <w:r>
        <w:t>kusů</w:t>
      </w:r>
      <w:proofErr w:type="spellEnd"/>
      <w:r>
        <w:t xml:space="preserve"> </w:t>
      </w:r>
      <w:proofErr w:type="spellStart"/>
      <w:r>
        <w:t>vzrostlých</w:t>
      </w:r>
      <w:proofErr w:type="spellEnd"/>
      <w:r>
        <w:t xml:space="preserve"> </w:t>
      </w:r>
      <w:proofErr w:type="spellStart"/>
      <w:r>
        <w:t>stromů</w:t>
      </w:r>
      <w:proofErr w:type="spellEnd"/>
      <w:r>
        <w:t xml:space="preserve">, </w:t>
      </w:r>
      <w:proofErr w:type="spellStart"/>
      <w:r>
        <w:t>převážně</w:t>
      </w:r>
      <w:proofErr w:type="spellEnd"/>
      <w:r>
        <w:t xml:space="preserve"> </w:t>
      </w:r>
      <w:proofErr w:type="spellStart"/>
      <w:r>
        <w:t>vrby</w:t>
      </w:r>
      <w:proofErr w:type="spellEnd"/>
      <w:r>
        <w:t xml:space="preserve"> </w:t>
      </w:r>
      <w:proofErr w:type="spellStart"/>
      <w:r>
        <w:t>křehké</w:t>
      </w:r>
      <w:proofErr w:type="spellEnd"/>
      <w:r>
        <w:t xml:space="preserve"> a </w:t>
      </w:r>
      <w:proofErr w:type="spellStart"/>
      <w:r>
        <w:t>vrby</w:t>
      </w:r>
      <w:proofErr w:type="spellEnd"/>
      <w:r>
        <w:t xml:space="preserve"> </w:t>
      </w:r>
      <w:proofErr w:type="spellStart"/>
      <w:r>
        <w:t>bílé</w:t>
      </w:r>
      <w:proofErr w:type="spellEnd"/>
      <w:r>
        <w:t xml:space="preserve">. </w:t>
      </w:r>
    </w:p>
    <w:p w:rsidR="00BC55D0" w:rsidRDefault="00BC55D0" w:rsidP="00BC55D0">
      <w:pPr>
        <w:ind w:firstLine="432"/>
      </w:pPr>
      <w:proofErr w:type="spellStart"/>
      <w:r>
        <w:t>Odstraňování</w:t>
      </w:r>
      <w:proofErr w:type="spellEnd"/>
      <w:r>
        <w:t xml:space="preserve"> </w:t>
      </w:r>
      <w:proofErr w:type="spellStart"/>
      <w:r>
        <w:t>dřevin</w:t>
      </w:r>
      <w:proofErr w:type="spellEnd"/>
      <w:r>
        <w:t xml:space="preserve"> </w:t>
      </w:r>
      <w:proofErr w:type="spellStart"/>
      <w:r>
        <w:t>bude</w:t>
      </w:r>
      <w:proofErr w:type="spellEnd"/>
      <w:r>
        <w:t xml:space="preserve"> </w:t>
      </w:r>
      <w:proofErr w:type="spellStart"/>
      <w:r>
        <w:t>prováděno</w:t>
      </w:r>
      <w:proofErr w:type="spellEnd"/>
      <w:r>
        <w:t xml:space="preserve"> </w:t>
      </w:r>
      <w:proofErr w:type="spellStart"/>
      <w:r>
        <w:t>včetně</w:t>
      </w:r>
      <w:proofErr w:type="spellEnd"/>
      <w:r>
        <w:t xml:space="preserve"> </w:t>
      </w:r>
      <w:proofErr w:type="spellStart"/>
      <w:r>
        <w:t>odstranění</w:t>
      </w:r>
      <w:proofErr w:type="spellEnd"/>
      <w:r>
        <w:t xml:space="preserve"> </w:t>
      </w:r>
      <w:proofErr w:type="spellStart"/>
      <w:r>
        <w:t>veškerých</w:t>
      </w:r>
      <w:proofErr w:type="spellEnd"/>
      <w:r>
        <w:t xml:space="preserve"> </w:t>
      </w:r>
      <w:proofErr w:type="spellStart"/>
      <w:r>
        <w:t>kořenových</w:t>
      </w:r>
      <w:proofErr w:type="spellEnd"/>
      <w:r>
        <w:t xml:space="preserve"> systému aby </w:t>
      </w:r>
      <w:proofErr w:type="spellStart"/>
      <w:r>
        <w:t>nedocházelo</w:t>
      </w:r>
      <w:proofErr w:type="spellEnd"/>
      <w:r>
        <w:t xml:space="preserve"> </w:t>
      </w:r>
      <w:proofErr w:type="spellStart"/>
      <w:r>
        <w:t>při</w:t>
      </w:r>
      <w:proofErr w:type="spellEnd"/>
      <w:r>
        <w:t xml:space="preserve"> </w:t>
      </w:r>
      <w:proofErr w:type="spellStart"/>
      <w:r>
        <w:t>dlouhodobému</w:t>
      </w:r>
      <w:proofErr w:type="spellEnd"/>
      <w:r>
        <w:t xml:space="preserve"> </w:t>
      </w:r>
      <w:proofErr w:type="spellStart"/>
      <w:r>
        <w:t>vypuštění</w:t>
      </w:r>
      <w:proofErr w:type="spellEnd"/>
      <w:r>
        <w:t xml:space="preserve"> </w:t>
      </w:r>
      <w:proofErr w:type="spellStart"/>
      <w:r>
        <w:t>rybníku</w:t>
      </w:r>
      <w:proofErr w:type="spellEnd"/>
      <w:r>
        <w:t xml:space="preserve"> k </w:t>
      </w:r>
      <w:proofErr w:type="spellStart"/>
      <w:r>
        <w:t>opětovnému</w:t>
      </w:r>
      <w:proofErr w:type="spellEnd"/>
      <w:r>
        <w:t xml:space="preserve"> </w:t>
      </w:r>
      <w:proofErr w:type="spellStart"/>
      <w:r>
        <w:t>nárustu</w:t>
      </w:r>
      <w:proofErr w:type="spellEnd"/>
      <w:r>
        <w:t xml:space="preserve"> </w:t>
      </w:r>
      <w:proofErr w:type="spellStart"/>
      <w:r>
        <w:t>těchto</w:t>
      </w:r>
      <w:proofErr w:type="spellEnd"/>
      <w:r>
        <w:t xml:space="preserve"> </w:t>
      </w:r>
      <w:proofErr w:type="spellStart"/>
      <w:r>
        <w:t>dřevin</w:t>
      </w:r>
      <w:proofErr w:type="spellEnd"/>
      <w:r>
        <w:t xml:space="preserve"> a </w:t>
      </w:r>
      <w:proofErr w:type="spellStart"/>
      <w:r>
        <w:t>plocha</w:t>
      </w:r>
      <w:proofErr w:type="spellEnd"/>
      <w:r>
        <w:t xml:space="preserve"> </w:t>
      </w:r>
      <w:proofErr w:type="spellStart"/>
      <w:r>
        <w:t>nevegetovala</w:t>
      </w:r>
      <w:proofErr w:type="spellEnd"/>
      <w:r>
        <w:t>.</w:t>
      </w:r>
    </w:p>
    <w:p w:rsidR="00BC55D0" w:rsidRDefault="00BC55D0" w:rsidP="00BC55D0">
      <w:pPr>
        <w:ind w:firstLine="432"/>
      </w:pPr>
      <w:proofErr w:type="spellStart"/>
      <w:r>
        <w:t>Projektová</w:t>
      </w:r>
      <w:proofErr w:type="spellEnd"/>
      <w:r>
        <w:t xml:space="preserve"> </w:t>
      </w:r>
      <w:proofErr w:type="spellStart"/>
      <w:r>
        <w:t>dokumentace</w:t>
      </w:r>
      <w:proofErr w:type="spellEnd"/>
      <w:r>
        <w:t xml:space="preserve"> </w:t>
      </w:r>
      <w:proofErr w:type="spellStart"/>
      <w:r>
        <w:t>také</w:t>
      </w:r>
      <w:proofErr w:type="spellEnd"/>
      <w:r>
        <w:t xml:space="preserve"> </w:t>
      </w:r>
      <w:proofErr w:type="spellStart"/>
      <w:r>
        <w:t>řeší</w:t>
      </w:r>
      <w:proofErr w:type="spellEnd"/>
      <w:r>
        <w:t xml:space="preserve"> </w:t>
      </w:r>
      <w:proofErr w:type="spellStart"/>
      <w:r>
        <w:t>náhradní</w:t>
      </w:r>
      <w:proofErr w:type="spellEnd"/>
      <w:r>
        <w:t xml:space="preserve"> </w:t>
      </w:r>
      <w:proofErr w:type="spellStart"/>
      <w:r>
        <w:t>výsadbu</w:t>
      </w:r>
      <w:proofErr w:type="spellEnd"/>
      <w:r>
        <w:t xml:space="preserve"> za </w:t>
      </w:r>
      <w:proofErr w:type="spellStart"/>
      <w:r>
        <w:t>provedené</w:t>
      </w:r>
      <w:proofErr w:type="spellEnd"/>
      <w:r>
        <w:t xml:space="preserve"> </w:t>
      </w:r>
      <w:proofErr w:type="spellStart"/>
      <w:r>
        <w:t>kácení</w:t>
      </w:r>
      <w:proofErr w:type="spellEnd"/>
      <w:r>
        <w:t xml:space="preserve">. Ta je </w:t>
      </w:r>
      <w:proofErr w:type="spellStart"/>
      <w:r>
        <w:t>navržena</w:t>
      </w:r>
      <w:proofErr w:type="spellEnd"/>
      <w:r>
        <w:t xml:space="preserve"> </w:t>
      </w:r>
      <w:proofErr w:type="spellStart"/>
      <w:r>
        <w:t>vysazením</w:t>
      </w:r>
      <w:proofErr w:type="spellEnd"/>
      <w:r>
        <w:t xml:space="preserve"> </w:t>
      </w:r>
      <w:proofErr w:type="spellStart"/>
      <w:r>
        <w:t>nových</w:t>
      </w:r>
      <w:proofErr w:type="spellEnd"/>
      <w:r>
        <w:t xml:space="preserve"> </w:t>
      </w:r>
      <w:proofErr w:type="spellStart"/>
      <w:r>
        <w:t>dřevin</w:t>
      </w:r>
      <w:proofErr w:type="spellEnd"/>
      <w:r>
        <w:t xml:space="preserve"> v </w:t>
      </w:r>
      <w:proofErr w:type="spellStart"/>
      <w:r>
        <w:t>počtu</w:t>
      </w:r>
      <w:proofErr w:type="spellEnd"/>
      <w:r>
        <w:t xml:space="preserve"> min 10 </w:t>
      </w:r>
      <w:proofErr w:type="spellStart"/>
      <w:r>
        <w:t>ks</w:t>
      </w:r>
      <w:proofErr w:type="spellEnd"/>
      <w:r>
        <w:t xml:space="preserve">, </w:t>
      </w:r>
      <w:proofErr w:type="spellStart"/>
      <w:r>
        <w:t>převážně</w:t>
      </w:r>
      <w:proofErr w:type="spellEnd"/>
      <w:r>
        <w:t xml:space="preserve"> </w:t>
      </w:r>
      <w:proofErr w:type="spellStart"/>
      <w:r>
        <w:t>listnaté</w:t>
      </w:r>
      <w:proofErr w:type="spellEnd"/>
      <w:r>
        <w:t xml:space="preserve"> </w:t>
      </w:r>
      <w:proofErr w:type="spellStart"/>
      <w:r>
        <w:t>stromy</w:t>
      </w:r>
      <w:proofErr w:type="spellEnd"/>
      <w:r>
        <w:t xml:space="preserve"> </w:t>
      </w:r>
      <w:proofErr w:type="gramStart"/>
      <w:r>
        <w:t xml:space="preserve">( </w:t>
      </w:r>
      <w:proofErr w:type="spellStart"/>
      <w:r>
        <w:t>vrby</w:t>
      </w:r>
      <w:proofErr w:type="spellEnd"/>
      <w:proofErr w:type="gramEnd"/>
      <w:r>
        <w:t xml:space="preserve">, </w:t>
      </w:r>
      <w:proofErr w:type="spellStart"/>
      <w:r>
        <w:t>osiky</w:t>
      </w:r>
      <w:proofErr w:type="spellEnd"/>
      <w:r>
        <w:t xml:space="preserve">, </w:t>
      </w:r>
      <w:proofErr w:type="spellStart"/>
      <w:r>
        <w:t>olše</w:t>
      </w:r>
      <w:proofErr w:type="spellEnd"/>
      <w:r>
        <w:t xml:space="preserve">, </w:t>
      </w:r>
      <w:proofErr w:type="spellStart"/>
      <w:r>
        <w:t>buky</w:t>
      </w:r>
      <w:proofErr w:type="spellEnd"/>
      <w:r>
        <w:t xml:space="preserve">). </w:t>
      </w:r>
    </w:p>
    <w:p w:rsidR="00BC55D0" w:rsidRPr="00FD6385" w:rsidRDefault="00BC55D0" w:rsidP="00BC55D0">
      <w:pPr>
        <w:ind w:firstLine="432"/>
      </w:pPr>
      <w:proofErr w:type="spellStart"/>
      <w:r>
        <w:t>Náhradní</w:t>
      </w:r>
      <w:proofErr w:type="spellEnd"/>
      <w:r>
        <w:t xml:space="preserve"> </w:t>
      </w:r>
      <w:proofErr w:type="spellStart"/>
      <w:r>
        <w:t>výsadba</w:t>
      </w:r>
      <w:proofErr w:type="spellEnd"/>
      <w:r>
        <w:t xml:space="preserve"> je </w:t>
      </w:r>
      <w:proofErr w:type="spellStart"/>
      <w:r>
        <w:t>zvolena</w:t>
      </w:r>
      <w:proofErr w:type="spellEnd"/>
      <w:r>
        <w:t xml:space="preserve"> s </w:t>
      </w:r>
      <w:proofErr w:type="spellStart"/>
      <w:r>
        <w:t>patřičným</w:t>
      </w:r>
      <w:proofErr w:type="spellEnd"/>
      <w:r>
        <w:t xml:space="preserve"> </w:t>
      </w:r>
      <w:proofErr w:type="spellStart"/>
      <w:r>
        <w:t>začleněním</w:t>
      </w:r>
      <w:proofErr w:type="spellEnd"/>
      <w:r>
        <w:t xml:space="preserve"> </w:t>
      </w:r>
      <w:proofErr w:type="spellStart"/>
      <w:r>
        <w:t>dřevin</w:t>
      </w:r>
      <w:proofErr w:type="spellEnd"/>
      <w:r>
        <w:t xml:space="preserve"> do </w:t>
      </w:r>
      <w:proofErr w:type="spellStart"/>
      <w:r>
        <w:t>krajiny</w:t>
      </w:r>
      <w:proofErr w:type="spellEnd"/>
      <w:r>
        <w:t xml:space="preserve"> v </w:t>
      </w:r>
      <w:proofErr w:type="spellStart"/>
      <w:r>
        <w:t>blízkosti</w:t>
      </w:r>
      <w:proofErr w:type="spellEnd"/>
      <w:r>
        <w:t xml:space="preserve"> </w:t>
      </w:r>
      <w:proofErr w:type="spellStart"/>
      <w:r>
        <w:t>Koželužského</w:t>
      </w:r>
      <w:proofErr w:type="spellEnd"/>
      <w:r>
        <w:t xml:space="preserve"> </w:t>
      </w:r>
      <w:proofErr w:type="spellStart"/>
      <w:r>
        <w:t>potoku</w:t>
      </w:r>
      <w:proofErr w:type="spellEnd"/>
      <w:r>
        <w:t xml:space="preserve"> IDVT 10194340 </w:t>
      </w:r>
      <w:proofErr w:type="spellStart"/>
      <w:r>
        <w:t>na</w:t>
      </w:r>
      <w:proofErr w:type="spellEnd"/>
      <w:r>
        <w:t xml:space="preserve"> </w:t>
      </w:r>
      <w:proofErr w:type="spellStart"/>
      <w:r>
        <w:t>parc.č</w:t>
      </w:r>
      <w:proofErr w:type="spellEnd"/>
      <w:r>
        <w:t xml:space="preserve">. KN 258/1 v </w:t>
      </w:r>
      <w:proofErr w:type="spellStart"/>
      <w:r>
        <w:t>k.</w:t>
      </w:r>
      <w:proofErr w:type="gramStart"/>
      <w:r>
        <w:t>ú.Pístov</w:t>
      </w:r>
      <w:proofErr w:type="spellEnd"/>
      <w:proofErr w:type="gramEnd"/>
      <w:r>
        <w:t xml:space="preserve"> u </w:t>
      </w:r>
      <w:proofErr w:type="spellStart"/>
      <w:r>
        <w:t>Jihlavy</w:t>
      </w:r>
      <w:proofErr w:type="spellEnd"/>
      <w:r>
        <w:t xml:space="preserve"> </w:t>
      </w:r>
      <w:proofErr w:type="spellStart"/>
      <w:r>
        <w:t>mezi</w:t>
      </w:r>
      <w:proofErr w:type="spellEnd"/>
      <w:r>
        <w:t xml:space="preserve"> </w:t>
      </w:r>
      <w:proofErr w:type="spellStart"/>
      <w:r>
        <w:t>stávajícími</w:t>
      </w:r>
      <w:proofErr w:type="spellEnd"/>
      <w:r>
        <w:t xml:space="preserve"> </w:t>
      </w:r>
      <w:proofErr w:type="spellStart"/>
      <w:r>
        <w:t>vodními</w:t>
      </w:r>
      <w:proofErr w:type="spellEnd"/>
      <w:r>
        <w:t xml:space="preserve"> </w:t>
      </w:r>
      <w:proofErr w:type="spellStart"/>
      <w:r>
        <w:t>nádržemi</w:t>
      </w:r>
      <w:proofErr w:type="spellEnd"/>
      <w:r>
        <w:t xml:space="preserve"> Lukáš a </w:t>
      </w:r>
      <w:proofErr w:type="spellStart"/>
      <w:r>
        <w:t>Kalný</w:t>
      </w:r>
      <w:proofErr w:type="spellEnd"/>
      <w:r>
        <w:t>.</w:t>
      </w:r>
    </w:p>
    <w:p w:rsidR="00BC55D0" w:rsidRDefault="00BC55D0" w:rsidP="00BC55D0">
      <w:pPr>
        <w:jc w:val="left"/>
        <w:rPr>
          <w:lang w:val="cs-CZ"/>
        </w:rPr>
      </w:pPr>
      <w:r>
        <w:rPr>
          <w:lang w:val="cs-CZ"/>
        </w:rPr>
        <w:t xml:space="preserve">Ostatní vzrostlé stromy v okolí stavby budou zachovány. </w:t>
      </w:r>
      <w:r w:rsidRPr="00257B61">
        <w:rPr>
          <w:lang w:val="cs-CZ"/>
        </w:rPr>
        <w:t xml:space="preserve">V průběhu celé stavby je nutno respektovat veškeré dřeviny a nepoškodit zejména kořenový systém, kmeny a koruny. </w:t>
      </w:r>
      <w:r>
        <w:rPr>
          <w:lang w:val="cs-CZ"/>
        </w:rPr>
        <w:t>Výkopové práce prováděné v těsné blízkosti dřevin musejí být prováděny ručně a vždy v souladu s technickou normou ČSN DIN 83 9061- Ochrana stromů, porostů a vegetačních ploch při stavebních pracích. Zejména je pak potřebné postupovat dle kapitol 4.6 Ochrana stromů před mechanickým poškozením, 4.10 Ochrana kořenového prostupu při výkopech rýh nebo stavebních jam a 4.12 Ochrana kořenového porostu stromů při dočasném zatížení, zmíněné normy. Práce musí být prováděny též v souladu se standardy péče o přírodu a krajinu SPPK A01 002:2017 – Ochrana dřevin při stavební činnosti, Agentury ochrany přírody a krajiny České republiky. Deponie zeminy nesmí být umístěny v okapové zóně dřevin (dána kolmým průmětem okraje koruny). Případné ořezy dřeviny musejí být provedeny odbornou firmou, a to v souladu se standardy péče o přírodu a krajinu SPPK A02 002:2015 – Řez stromů, Agentury ochrany přírody a krajiny České republiky.</w:t>
      </w:r>
    </w:p>
    <w:p w:rsidR="00C55BC3" w:rsidRPr="00E45E58" w:rsidRDefault="00E45E58" w:rsidP="00E45E58">
      <w:pPr>
        <w:pStyle w:val="Nadpis3"/>
        <w:ind w:left="567" w:hanging="567"/>
      </w:pPr>
      <w:r w:rsidRPr="00B42038">
        <w:lastRenderedPageBreak/>
        <w:t xml:space="preserve">požadavky na </w:t>
      </w:r>
      <w:r>
        <w:t>maximální dočasné a trvalé zábory zemědělského půdního fondu nebo pozemků určených k plnění funkce lesa</w:t>
      </w:r>
      <w:bookmarkEnd w:id="33"/>
    </w:p>
    <w:p w:rsidR="00C55BC3" w:rsidRDefault="00E45E58" w:rsidP="00E45E58">
      <w:pPr>
        <w:rPr>
          <w:lang w:val="cs-CZ"/>
        </w:rPr>
      </w:pPr>
      <w:r w:rsidRPr="00DA1B95">
        <w:rPr>
          <w:lang w:val="cs-CZ"/>
        </w:rPr>
        <w:t xml:space="preserve">Pro navrhovanou stavbu </w:t>
      </w:r>
      <w:r w:rsidR="00835295">
        <w:rPr>
          <w:lang w:val="cs-CZ"/>
        </w:rPr>
        <w:t>nebylo provedeno vynětí ze ZPF ani LPF</w:t>
      </w:r>
      <w:r>
        <w:rPr>
          <w:lang w:val="cs-CZ"/>
        </w:rPr>
        <w:t xml:space="preserve">. </w:t>
      </w:r>
    </w:p>
    <w:p w:rsidR="00E45E58" w:rsidRPr="00AB23FD" w:rsidRDefault="00E45E58" w:rsidP="00E45E58">
      <w:pPr>
        <w:pStyle w:val="Nadpis3"/>
        <w:ind w:left="567" w:hanging="567"/>
      </w:pPr>
      <w:bookmarkStart w:id="34" w:name="_Toc116807073"/>
      <w:r w:rsidRPr="00AB23FD">
        <w:t xml:space="preserve">územně technické podmínky (zejména možnost napojení nastávající dopravní a technickou </w:t>
      </w:r>
      <w:proofErr w:type="gramStart"/>
      <w:r w:rsidRPr="00AB23FD">
        <w:t>infrastrukturu )</w:t>
      </w:r>
      <w:bookmarkEnd w:id="34"/>
      <w:proofErr w:type="gramEnd"/>
    </w:p>
    <w:p w:rsidR="00BC55D0" w:rsidRDefault="00BC55D0" w:rsidP="00BC55D0">
      <w:pPr>
        <w:jc w:val="left"/>
        <w:rPr>
          <w:snapToGrid w:val="0"/>
        </w:rPr>
      </w:pPr>
      <w:bookmarkStart w:id="35" w:name="_Toc116807074"/>
      <w:r w:rsidRPr="00A82DCC">
        <w:rPr>
          <w:lang w:val="cs-CZ"/>
        </w:rPr>
        <w:t>Napojení na stávající dopravní infrastrukturu je zajištěno ze stávající silnice</w:t>
      </w:r>
      <w:r w:rsidRPr="006D0CCC">
        <w:rPr>
          <w:color w:val="000000"/>
          <w:lang w:val="cs-CZ"/>
        </w:rPr>
        <w:t xml:space="preserve"> </w:t>
      </w:r>
      <w:r>
        <w:rPr>
          <w:color w:val="000000"/>
          <w:lang w:val="cs-CZ"/>
        </w:rPr>
        <w:t>I/602 Pelhřimov-Jihlava, na kterou se napojuje stávající místní komunikace, která je vedena až k dotčenému pozemku</w:t>
      </w:r>
      <w:r w:rsidRPr="00A82DCC">
        <w:rPr>
          <w:lang w:val="cs-CZ"/>
        </w:rPr>
        <w:t xml:space="preserve">. </w:t>
      </w:r>
      <w:proofErr w:type="spellStart"/>
      <w:r w:rsidRPr="00A82DCC">
        <w:t>Napojení</w:t>
      </w:r>
      <w:proofErr w:type="spellEnd"/>
      <w:r w:rsidRPr="00A82DCC">
        <w:t xml:space="preserve"> </w:t>
      </w:r>
      <w:proofErr w:type="spellStart"/>
      <w:r w:rsidRPr="00A82DCC">
        <w:t>na</w:t>
      </w:r>
      <w:proofErr w:type="spellEnd"/>
      <w:r w:rsidRPr="00A82DCC">
        <w:t xml:space="preserve"> </w:t>
      </w:r>
      <w:proofErr w:type="spellStart"/>
      <w:r w:rsidRPr="00A82DCC">
        <w:t>technickou</w:t>
      </w:r>
      <w:proofErr w:type="spellEnd"/>
      <w:r w:rsidRPr="00A82DCC">
        <w:t xml:space="preserve"> </w:t>
      </w:r>
      <w:proofErr w:type="spellStart"/>
      <w:r w:rsidRPr="00A82DCC">
        <w:t>infrastrukturu</w:t>
      </w:r>
      <w:proofErr w:type="spellEnd"/>
      <w:r w:rsidRPr="00A82DCC">
        <w:t xml:space="preserve"> </w:t>
      </w:r>
      <w:proofErr w:type="spellStart"/>
      <w:r w:rsidRPr="00A82DCC">
        <w:t>není</w:t>
      </w:r>
      <w:proofErr w:type="spellEnd"/>
      <w:r w:rsidRPr="00A82DCC">
        <w:t xml:space="preserve"> </w:t>
      </w:r>
      <w:proofErr w:type="spellStart"/>
      <w:r w:rsidRPr="00A82DCC">
        <w:t>potřebné</w:t>
      </w:r>
      <w:proofErr w:type="spellEnd"/>
      <w:r>
        <w:rPr>
          <w:snapToGrid w:val="0"/>
        </w:rPr>
        <w:t>.</w:t>
      </w:r>
    </w:p>
    <w:p w:rsidR="00E45E58" w:rsidRPr="00AB23FD" w:rsidRDefault="00E45E58" w:rsidP="00BC55D0">
      <w:pPr>
        <w:pStyle w:val="Nadpis3"/>
        <w:pBdr>
          <w:bottom w:val="dotted" w:sz="4" w:space="7" w:color="622423"/>
        </w:pBdr>
        <w:ind w:left="567" w:hanging="567"/>
      </w:pPr>
      <w:r w:rsidRPr="00AB23FD">
        <w:t>věcné a časové vazby stavby, podmiňující, vyvolané, související investice</w:t>
      </w:r>
      <w:bookmarkEnd w:id="35"/>
    </w:p>
    <w:p w:rsidR="00BC55D0" w:rsidRDefault="00BC55D0" w:rsidP="00BC55D0">
      <w:pPr>
        <w:jc w:val="left"/>
        <w:rPr>
          <w:lang w:val="cs-CZ"/>
        </w:rPr>
      </w:pPr>
      <w:bookmarkStart w:id="36" w:name="_Hlk141688091"/>
      <w:bookmarkStart w:id="37" w:name="_Toc116807075"/>
      <w:r>
        <w:rPr>
          <w:lang w:val="cs-CZ"/>
        </w:rPr>
        <w:t xml:space="preserve">Vlivem navrhované stavby dojde k přeložce stávajícího podzemního kabelového vedení NN, které je v současnosti uloženo pod tělesem hráze a při opravě stavby dojde ke střetu s navrhovanou opěrnou stěnou. Navrhovaná přeložka kabelového vedení je zakreslena v situaci stavby. Jedná se o přeložku v délce cca 65 </w:t>
      </w:r>
      <w:proofErr w:type="spellStart"/>
      <w:r>
        <w:rPr>
          <w:lang w:val="cs-CZ"/>
        </w:rPr>
        <w:t>bm</w:t>
      </w:r>
      <w:proofErr w:type="spellEnd"/>
      <w:r>
        <w:rPr>
          <w:lang w:val="cs-CZ"/>
        </w:rPr>
        <w:t xml:space="preserve">.  Kabel bude uložen mimo těleso hráze souběžně </w:t>
      </w:r>
      <w:proofErr w:type="spellStart"/>
      <w:r>
        <w:rPr>
          <w:lang w:val="cs-CZ"/>
        </w:rPr>
        <w:t>podéln</w:t>
      </w:r>
      <w:proofErr w:type="spellEnd"/>
      <w:r>
        <w:rPr>
          <w:lang w:val="cs-CZ"/>
        </w:rPr>
        <w:t xml:space="preserve"> jižní paty hráze až do stávajícího vodárenského areálu, kde bude přecházej stávající přístupovou asfaltovou komunikaci a dále bude napojen na stávající trasu vedení. </w:t>
      </w:r>
    </w:p>
    <w:bookmarkEnd w:id="36"/>
    <w:p w:rsidR="00C55BC3" w:rsidRPr="00E45E58" w:rsidRDefault="00E45E58" w:rsidP="00E45E58">
      <w:pPr>
        <w:pStyle w:val="Nadpis3"/>
        <w:ind w:left="567" w:hanging="567"/>
      </w:pPr>
      <w:r>
        <w:t>seznam pozemků podle katastru nemovitostí, na kterých se stavba provádí</w:t>
      </w:r>
      <w:bookmarkEnd w:id="37"/>
    </w:p>
    <w:p w:rsidR="00835295" w:rsidRDefault="00835295" w:rsidP="00D028F3">
      <w:pPr>
        <w:spacing w:line="276" w:lineRule="auto"/>
        <w:rPr>
          <w:rFonts w:asciiTheme="majorHAnsi" w:hAnsiTheme="majorHAnsi" w:cs="Tahoma"/>
          <w:lang w:val="cs-CZ"/>
        </w:rPr>
      </w:pPr>
    </w:p>
    <w:p w:rsidR="00F91F78" w:rsidRDefault="00835295" w:rsidP="00013AD0">
      <w:pPr>
        <w:spacing w:line="276" w:lineRule="auto"/>
        <w:rPr>
          <w:rFonts w:asciiTheme="majorHAnsi" w:hAnsiTheme="majorHAnsi" w:cs="Tahoma"/>
          <w:lang w:val="cs-CZ"/>
        </w:rPr>
      </w:pPr>
      <w:proofErr w:type="gramStart"/>
      <w:r>
        <w:rPr>
          <w:rFonts w:asciiTheme="majorHAnsi" w:hAnsiTheme="majorHAnsi" w:cs="Tahoma"/>
          <w:lang w:val="cs-CZ"/>
        </w:rPr>
        <w:t xml:space="preserve">Stavbou </w:t>
      </w:r>
      <w:r w:rsidRPr="00117D5A">
        <w:rPr>
          <w:rFonts w:asciiTheme="majorHAnsi" w:hAnsiTheme="majorHAnsi" w:cs="Tahoma"/>
          <w:b/>
          <w:lang w:val="cs-CZ"/>
        </w:rPr>
        <w:t>,,</w:t>
      </w:r>
      <w:r w:rsidR="00BC55D0">
        <w:rPr>
          <w:rFonts w:asciiTheme="majorHAnsi" w:hAnsiTheme="majorHAnsi" w:cs="Tahoma"/>
          <w:b/>
          <w:lang w:val="cs-CZ"/>
        </w:rPr>
        <w:t>Rybník</w:t>
      </w:r>
      <w:proofErr w:type="gramEnd"/>
      <w:r w:rsidR="00BC55D0">
        <w:rPr>
          <w:rFonts w:asciiTheme="majorHAnsi" w:hAnsiTheme="majorHAnsi" w:cs="Tahoma"/>
          <w:b/>
          <w:lang w:val="cs-CZ"/>
        </w:rPr>
        <w:t xml:space="preserve"> Luční</w:t>
      </w:r>
      <w:r w:rsidR="00117D5A" w:rsidRPr="00117D5A">
        <w:rPr>
          <w:rFonts w:asciiTheme="majorHAnsi" w:hAnsiTheme="majorHAnsi" w:cs="Tahoma"/>
          <w:b/>
          <w:lang w:val="cs-CZ"/>
        </w:rPr>
        <w:t xml:space="preserve"> – řešení technického stavu“</w:t>
      </w:r>
      <w:r w:rsidRPr="00117D5A">
        <w:rPr>
          <w:rFonts w:asciiTheme="majorHAnsi" w:hAnsiTheme="majorHAnsi" w:cs="Tahoma"/>
          <w:lang w:val="cs-CZ"/>
        </w:rPr>
        <w:t xml:space="preserve"> </w:t>
      </w:r>
      <w:r>
        <w:rPr>
          <w:rFonts w:asciiTheme="majorHAnsi" w:hAnsiTheme="majorHAnsi" w:cs="Tahoma"/>
          <w:lang w:val="cs-CZ"/>
        </w:rPr>
        <w:t>budou do</w:t>
      </w:r>
      <w:r w:rsidR="00117D5A">
        <w:rPr>
          <w:rFonts w:asciiTheme="majorHAnsi" w:hAnsiTheme="majorHAnsi" w:cs="Tahoma"/>
          <w:lang w:val="cs-CZ"/>
        </w:rPr>
        <w:t>tčeny následují pozemky v</w:t>
      </w:r>
      <w:r>
        <w:rPr>
          <w:rFonts w:asciiTheme="majorHAnsi" w:hAnsiTheme="majorHAnsi" w:cs="Tahoma"/>
          <w:lang w:val="cs-CZ"/>
        </w:rPr>
        <w:t xml:space="preserve"> </w:t>
      </w:r>
      <w:proofErr w:type="spellStart"/>
      <w:r>
        <w:rPr>
          <w:rFonts w:asciiTheme="majorHAnsi" w:hAnsiTheme="majorHAnsi" w:cs="Tahoma"/>
          <w:lang w:val="cs-CZ"/>
        </w:rPr>
        <w:t>k.ú</w:t>
      </w:r>
      <w:proofErr w:type="spellEnd"/>
      <w:r>
        <w:rPr>
          <w:rFonts w:asciiTheme="majorHAnsi" w:hAnsiTheme="majorHAnsi" w:cs="Tahoma"/>
          <w:lang w:val="cs-CZ"/>
        </w:rPr>
        <w:t>.</w:t>
      </w:r>
      <w:r w:rsidR="00117D5A">
        <w:rPr>
          <w:rFonts w:asciiTheme="majorHAnsi" w:hAnsiTheme="majorHAnsi" w:cs="Tahoma"/>
          <w:lang w:val="cs-CZ"/>
        </w:rPr>
        <w:t xml:space="preserve"> </w:t>
      </w:r>
      <w:proofErr w:type="spellStart"/>
      <w:r w:rsidR="00117D5A">
        <w:rPr>
          <w:rFonts w:asciiTheme="majorHAnsi" w:hAnsiTheme="majorHAnsi" w:cs="Tahoma"/>
          <w:lang w:val="cs-CZ"/>
        </w:rPr>
        <w:t>Pístov</w:t>
      </w:r>
      <w:proofErr w:type="spellEnd"/>
      <w:r w:rsidR="00117D5A">
        <w:rPr>
          <w:rFonts w:asciiTheme="majorHAnsi" w:hAnsiTheme="majorHAnsi" w:cs="Tahoma"/>
          <w:lang w:val="cs-CZ"/>
        </w:rPr>
        <w:t xml:space="preserve"> u Jihlavy</w:t>
      </w:r>
      <w:r>
        <w:rPr>
          <w:rFonts w:asciiTheme="majorHAnsi" w:hAnsiTheme="majorHAnsi" w:cs="Tahoma"/>
          <w:lang w:val="cs-CZ"/>
        </w:rPr>
        <w:t>:</w:t>
      </w:r>
    </w:p>
    <w:p w:rsidR="008144B3" w:rsidRDefault="008144B3" w:rsidP="00013AD0">
      <w:pPr>
        <w:spacing w:line="276" w:lineRule="auto"/>
        <w:rPr>
          <w:rFonts w:asciiTheme="majorHAnsi" w:hAnsiTheme="majorHAnsi" w:cs="Tahoma"/>
          <w:lang w:val="cs-CZ"/>
        </w:rPr>
      </w:pPr>
    </w:p>
    <w:p w:rsidR="00BC55D0" w:rsidRPr="008144B3" w:rsidRDefault="00BC55D0" w:rsidP="00BC55D0">
      <w:pPr>
        <w:spacing w:line="276" w:lineRule="auto"/>
        <w:rPr>
          <w:rFonts w:asciiTheme="majorHAnsi" w:hAnsiTheme="majorHAnsi" w:cs="Tahoma"/>
          <w:b/>
          <w:lang w:val="cs-CZ"/>
        </w:rPr>
      </w:pPr>
      <w:r w:rsidRPr="008144B3">
        <w:rPr>
          <w:rFonts w:asciiTheme="majorHAnsi" w:hAnsiTheme="majorHAnsi" w:cs="Tahoma"/>
          <w:b/>
          <w:lang w:val="cs-CZ"/>
        </w:rPr>
        <w:t xml:space="preserve">Pozemky </w:t>
      </w:r>
      <w:r>
        <w:rPr>
          <w:rFonts w:asciiTheme="majorHAnsi" w:hAnsiTheme="majorHAnsi" w:cs="Tahoma"/>
          <w:b/>
          <w:lang w:val="cs-CZ"/>
        </w:rPr>
        <w:t>pro opravu vodního díla vše v </w:t>
      </w:r>
      <w:proofErr w:type="spellStart"/>
      <w:r>
        <w:rPr>
          <w:rFonts w:asciiTheme="majorHAnsi" w:hAnsiTheme="majorHAnsi" w:cs="Tahoma"/>
          <w:b/>
          <w:lang w:val="cs-CZ"/>
        </w:rPr>
        <w:t>k.ú</w:t>
      </w:r>
      <w:proofErr w:type="spellEnd"/>
      <w:r>
        <w:rPr>
          <w:rFonts w:asciiTheme="majorHAnsi" w:hAnsiTheme="majorHAnsi" w:cs="Tahoma"/>
          <w:b/>
          <w:lang w:val="cs-CZ"/>
        </w:rPr>
        <w:t xml:space="preserve">. </w:t>
      </w:r>
      <w:proofErr w:type="spellStart"/>
      <w:r>
        <w:rPr>
          <w:rFonts w:asciiTheme="majorHAnsi" w:hAnsiTheme="majorHAnsi" w:cs="Tahoma"/>
          <w:b/>
          <w:lang w:val="cs-CZ"/>
        </w:rPr>
        <w:t>Pístov</w:t>
      </w:r>
      <w:proofErr w:type="spellEnd"/>
      <w:r>
        <w:rPr>
          <w:rFonts w:asciiTheme="majorHAnsi" w:hAnsiTheme="majorHAnsi" w:cs="Tahoma"/>
          <w:b/>
          <w:lang w:val="cs-CZ"/>
        </w:rPr>
        <w:t xml:space="preserve"> u Jihlavy:</w:t>
      </w:r>
    </w:p>
    <w:tbl>
      <w:tblPr>
        <w:tblW w:w="94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7"/>
        <w:gridCol w:w="1231"/>
        <w:gridCol w:w="1814"/>
        <w:gridCol w:w="4325"/>
        <w:gridCol w:w="1035"/>
      </w:tblGrid>
      <w:tr w:rsidR="00BC55D0" w:rsidRPr="003C1464" w:rsidTr="00F22EE4">
        <w:trPr>
          <w:cantSplit/>
          <w:trHeight w:val="263"/>
          <w:jc w:val="center"/>
        </w:trPr>
        <w:tc>
          <w:tcPr>
            <w:tcW w:w="2268" w:type="dxa"/>
            <w:gridSpan w:val="2"/>
            <w:tcBorders>
              <w:top w:val="single" w:sz="12" w:space="0" w:color="auto"/>
              <w:bottom w:val="single" w:sz="6" w:space="0" w:color="auto"/>
            </w:tcBorders>
            <w:shd w:val="pct5" w:color="000000" w:fill="FFFFFF"/>
            <w:vAlign w:val="center"/>
          </w:tcPr>
          <w:p w:rsidR="00BC55D0" w:rsidRDefault="00BC55D0" w:rsidP="00F22EE4">
            <w:pPr>
              <w:pStyle w:val="Zhlav"/>
              <w:tabs>
                <w:tab w:val="clear" w:pos="4536"/>
                <w:tab w:val="left" w:pos="426"/>
                <w:tab w:val="left" w:pos="6237"/>
              </w:tabs>
              <w:ind w:firstLine="0"/>
              <w:jc w:val="center"/>
              <w:rPr>
                <w:b/>
                <w:bCs/>
                <w:sz w:val="20"/>
              </w:rPr>
            </w:pPr>
            <w:proofErr w:type="spellStart"/>
            <w:r>
              <w:rPr>
                <w:b/>
                <w:bCs/>
                <w:sz w:val="20"/>
              </w:rPr>
              <w:t>Pozemek</w:t>
            </w:r>
            <w:proofErr w:type="spellEnd"/>
          </w:p>
        </w:tc>
        <w:tc>
          <w:tcPr>
            <w:tcW w:w="1814" w:type="dxa"/>
            <w:vMerge w:val="restart"/>
            <w:tcBorders>
              <w:top w:val="single" w:sz="12" w:space="0" w:color="auto"/>
            </w:tcBorders>
            <w:shd w:val="pct5" w:color="000000" w:fill="FFFFFF"/>
            <w:vAlign w:val="center"/>
          </w:tcPr>
          <w:p w:rsidR="00BC55D0" w:rsidRDefault="00BC55D0" w:rsidP="00F22EE4">
            <w:pPr>
              <w:pStyle w:val="Zhlav"/>
              <w:tabs>
                <w:tab w:val="clear" w:pos="4536"/>
                <w:tab w:val="left" w:pos="426"/>
                <w:tab w:val="left" w:pos="6237"/>
              </w:tabs>
              <w:ind w:firstLine="0"/>
              <w:jc w:val="center"/>
              <w:rPr>
                <w:b/>
                <w:bCs/>
                <w:sz w:val="20"/>
              </w:rPr>
            </w:pPr>
            <w:proofErr w:type="spellStart"/>
            <w:r>
              <w:rPr>
                <w:b/>
                <w:bCs/>
                <w:sz w:val="20"/>
              </w:rPr>
              <w:t>Katastrální</w:t>
            </w:r>
            <w:proofErr w:type="spellEnd"/>
            <w:r>
              <w:rPr>
                <w:b/>
                <w:bCs/>
                <w:sz w:val="20"/>
              </w:rPr>
              <w:t xml:space="preserve"> </w:t>
            </w:r>
            <w:proofErr w:type="spellStart"/>
            <w:r>
              <w:rPr>
                <w:b/>
                <w:bCs/>
                <w:sz w:val="20"/>
              </w:rPr>
              <w:t>území</w:t>
            </w:r>
            <w:proofErr w:type="spellEnd"/>
          </w:p>
        </w:tc>
        <w:tc>
          <w:tcPr>
            <w:tcW w:w="4325" w:type="dxa"/>
            <w:vMerge w:val="restart"/>
            <w:tcBorders>
              <w:top w:val="single" w:sz="12" w:space="0" w:color="auto"/>
            </w:tcBorders>
            <w:shd w:val="pct5" w:color="000000" w:fill="FFFFFF"/>
            <w:vAlign w:val="center"/>
          </w:tcPr>
          <w:p w:rsidR="00BC55D0" w:rsidRDefault="00BC55D0" w:rsidP="00F22EE4">
            <w:pPr>
              <w:pStyle w:val="Zhlav"/>
              <w:tabs>
                <w:tab w:val="clear" w:pos="4536"/>
                <w:tab w:val="clear" w:pos="9072"/>
                <w:tab w:val="left" w:pos="142"/>
              </w:tabs>
              <w:ind w:firstLine="0"/>
              <w:jc w:val="center"/>
              <w:rPr>
                <w:sz w:val="20"/>
              </w:rPr>
            </w:pPr>
            <w:proofErr w:type="spellStart"/>
            <w:r>
              <w:rPr>
                <w:b/>
                <w:bCs/>
                <w:spacing w:val="20"/>
                <w:sz w:val="20"/>
              </w:rPr>
              <w:t>Vlastník</w:t>
            </w:r>
            <w:proofErr w:type="spellEnd"/>
            <w:r>
              <w:rPr>
                <w:b/>
                <w:bCs/>
                <w:spacing w:val="20"/>
                <w:sz w:val="20"/>
              </w:rPr>
              <w:t xml:space="preserve"> a </w:t>
            </w:r>
            <w:proofErr w:type="spellStart"/>
            <w:r>
              <w:rPr>
                <w:b/>
                <w:bCs/>
                <w:spacing w:val="20"/>
                <w:sz w:val="20"/>
              </w:rPr>
              <w:t>jeho</w:t>
            </w:r>
            <w:proofErr w:type="spellEnd"/>
            <w:r>
              <w:rPr>
                <w:b/>
                <w:bCs/>
                <w:spacing w:val="20"/>
                <w:sz w:val="20"/>
              </w:rPr>
              <w:t xml:space="preserve"> </w:t>
            </w:r>
            <w:proofErr w:type="spellStart"/>
            <w:r>
              <w:rPr>
                <w:b/>
                <w:bCs/>
                <w:spacing w:val="20"/>
                <w:sz w:val="20"/>
              </w:rPr>
              <w:t>adresa</w:t>
            </w:r>
            <w:proofErr w:type="spellEnd"/>
          </w:p>
        </w:tc>
        <w:tc>
          <w:tcPr>
            <w:tcW w:w="1035" w:type="dxa"/>
            <w:vMerge w:val="restart"/>
            <w:tcBorders>
              <w:top w:val="single" w:sz="12" w:space="0" w:color="auto"/>
            </w:tcBorders>
            <w:shd w:val="pct5" w:color="000000" w:fill="FFFFFF"/>
            <w:vAlign w:val="center"/>
          </w:tcPr>
          <w:p w:rsidR="00BC55D0" w:rsidRPr="003C1464" w:rsidRDefault="00BC55D0" w:rsidP="00F22EE4">
            <w:pPr>
              <w:pStyle w:val="Zhlav"/>
              <w:tabs>
                <w:tab w:val="clear" w:pos="4536"/>
                <w:tab w:val="clear" w:pos="9072"/>
                <w:tab w:val="left" w:pos="142"/>
              </w:tabs>
              <w:ind w:left="-6" w:firstLine="0"/>
              <w:jc w:val="center"/>
              <w:rPr>
                <w:b/>
                <w:bCs/>
                <w:spacing w:val="20"/>
                <w:sz w:val="20"/>
              </w:rPr>
            </w:pPr>
            <w:proofErr w:type="spellStart"/>
            <w:r>
              <w:rPr>
                <w:b/>
                <w:bCs/>
                <w:spacing w:val="20"/>
                <w:sz w:val="20"/>
              </w:rPr>
              <w:t>Výměra</w:t>
            </w:r>
            <w:proofErr w:type="spellEnd"/>
            <w:r>
              <w:rPr>
                <w:b/>
                <w:bCs/>
                <w:spacing w:val="20"/>
                <w:sz w:val="20"/>
              </w:rPr>
              <w:t xml:space="preserve"> pro </w:t>
            </w:r>
            <w:proofErr w:type="spellStart"/>
            <w:r>
              <w:rPr>
                <w:b/>
                <w:bCs/>
                <w:spacing w:val="20"/>
                <w:sz w:val="20"/>
              </w:rPr>
              <w:t>uložení</w:t>
            </w:r>
            <w:proofErr w:type="spellEnd"/>
            <w:r>
              <w:rPr>
                <w:b/>
                <w:bCs/>
                <w:spacing w:val="20"/>
                <w:sz w:val="20"/>
              </w:rPr>
              <w:t xml:space="preserve"> m</w:t>
            </w:r>
            <w:r>
              <w:rPr>
                <w:b/>
                <w:bCs/>
                <w:spacing w:val="20"/>
                <w:sz w:val="20"/>
                <w:vertAlign w:val="superscript"/>
              </w:rPr>
              <w:t>2</w:t>
            </w:r>
          </w:p>
        </w:tc>
      </w:tr>
      <w:tr w:rsidR="00BC55D0" w:rsidTr="00F22EE4">
        <w:trPr>
          <w:cantSplit/>
          <w:trHeight w:val="912"/>
          <w:jc w:val="center"/>
        </w:trPr>
        <w:tc>
          <w:tcPr>
            <w:tcW w:w="1037" w:type="dxa"/>
            <w:tcBorders>
              <w:top w:val="single" w:sz="6" w:space="0" w:color="auto"/>
            </w:tcBorders>
            <w:shd w:val="pct5" w:color="000000" w:fill="FFFFFF"/>
            <w:vAlign w:val="center"/>
          </w:tcPr>
          <w:p w:rsidR="00BC55D0" w:rsidRDefault="00BC55D0" w:rsidP="00F22EE4">
            <w:pPr>
              <w:pStyle w:val="Zhlav"/>
              <w:tabs>
                <w:tab w:val="clear" w:pos="4536"/>
                <w:tab w:val="left" w:pos="426"/>
                <w:tab w:val="left" w:pos="6237"/>
              </w:tabs>
              <w:ind w:firstLine="0"/>
              <w:jc w:val="center"/>
              <w:rPr>
                <w:b/>
                <w:bCs/>
                <w:sz w:val="20"/>
              </w:rPr>
            </w:pPr>
            <w:r>
              <w:rPr>
                <w:b/>
                <w:bCs/>
                <w:sz w:val="20"/>
              </w:rPr>
              <w:t>parc. č.</w:t>
            </w:r>
          </w:p>
        </w:tc>
        <w:tc>
          <w:tcPr>
            <w:tcW w:w="1231" w:type="dxa"/>
            <w:tcBorders>
              <w:top w:val="single" w:sz="6" w:space="0" w:color="auto"/>
            </w:tcBorders>
            <w:shd w:val="pct5" w:color="000000" w:fill="FFFFFF"/>
            <w:vAlign w:val="center"/>
          </w:tcPr>
          <w:p w:rsidR="00BC55D0" w:rsidRPr="008E1F02" w:rsidRDefault="00BC55D0" w:rsidP="00F22EE4">
            <w:pPr>
              <w:pStyle w:val="Zhlav"/>
              <w:tabs>
                <w:tab w:val="clear" w:pos="4536"/>
                <w:tab w:val="left" w:pos="426"/>
                <w:tab w:val="left" w:pos="6237"/>
              </w:tabs>
              <w:ind w:firstLine="0"/>
              <w:jc w:val="center"/>
              <w:rPr>
                <w:b/>
                <w:bCs/>
                <w:sz w:val="20"/>
              </w:rPr>
            </w:pPr>
            <w:proofErr w:type="spellStart"/>
            <w:r w:rsidRPr="008E1F02">
              <w:rPr>
                <w:b/>
                <w:bCs/>
                <w:sz w:val="20"/>
              </w:rPr>
              <w:t>druh</w:t>
            </w:r>
            <w:proofErr w:type="spellEnd"/>
          </w:p>
        </w:tc>
        <w:tc>
          <w:tcPr>
            <w:tcW w:w="1814" w:type="dxa"/>
            <w:vMerge/>
            <w:tcBorders>
              <w:top w:val="nil"/>
            </w:tcBorders>
            <w:vAlign w:val="center"/>
          </w:tcPr>
          <w:p w:rsidR="00BC55D0" w:rsidRPr="008E1F02" w:rsidRDefault="00BC55D0" w:rsidP="00F22EE4">
            <w:pPr>
              <w:pStyle w:val="Zhlav"/>
              <w:tabs>
                <w:tab w:val="clear" w:pos="4536"/>
                <w:tab w:val="left" w:pos="426"/>
                <w:tab w:val="left" w:pos="6237"/>
              </w:tabs>
              <w:ind w:firstLine="0"/>
              <w:jc w:val="center"/>
              <w:rPr>
                <w:b/>
                <w:bCs/>
                <w:sz w:val="20"/>
              </w:rPr>
            </w:pPr>
          </w:p>
        </w:tc>
        <w:tc>
          <w:tcPr>
            <w:tcW w:w="4325" w:type="dxa"/>
            <w:vMerge/>
          </w:tcPr>
          <w:p w:rsidR="00BC55D0" w:rsidRPr="008E1F02" w:rsidRDefault="00BC55D0" w:rsidP="00F22EE4">
            <w:pPr>
              <w:pStyle w:val="Zhlav"/>
              <w:tabs>
                <w:tab w:val="clear" w:pos="4536"/>
                <w:tab w:val="clear" w:pos="9072"/>
                <w:tab w:val="left" w:pos="142"/>
              </w:tabs>
              <w:ind w:firstLine="0"/>
              <w:jc w:val="left"/>
              <w:rPr>
                <w:b/>
                <w:bCs/>
                <w:spacing w:val="20"/>
                <w:sz w:val="20"/>
              </w:rPr>
            </w:pPr>
          </w:p>
        </w:tc>
        <w:tc>
          <w:tcPr>
            <w:tcW w:w="1035" w:type="dxa"/>
            <w:vMerge/>
            <w:vAlign w:val="center"/>
          </w:tcPr>
          <w:p w:rsidR="00BC55D0" w:rsidRDefault="00BC55D0" w:rsidP="00F22EE4">
            <w:pPr>
              <w:pStyle w:val="Zhlav"/>
              <w:tabs>
                <w:tab w:val="clear" w:pos="4536"/>
                <w:tab w:val="clear" w:pos="9072"/>
                <w:tab w:val="left" w:pos="142"/>
              </w:tabs>
              <w:ind w:firstLine="0"/>
              <w:jc w:val="left"/>
              <w:rPr>
                <w:b/>
                <w:bCs/>
                <w:spacing w:val="20"/>
                <w:sz w:val="20"/>
              </w:rPr>
            </w:pPr>
          </w:p>
        </w:tc>
      </w:tr>
      <w:tr w:rsidR="00BC55D0" w:rsidRPr="003C1464" w:rsidTr="00F22EE4">
        <w:trPr>
          <w:cantSplit/>
          <w:trHeight w:val="714"/>
          <w:jc w:val="center"/>
        </w:trPr>
        <w:tc>
          <w:tcPr>
            <w:tcW w:w="1037" w:type="dxa"/>
            <w:tcBorders>
              <w:top w:val="double" w:sz="6" w:space="0" w:color="auto"/>
            </w:tcBorders>
            <w:vAlign w:val="center"/>
          </w:tcPr>
          <w:p w:rsidR="00BC55D0" w:rsidRPr="00033B4E" w:rsidRDefault="00BC55D0" w:rsidP="00F22EE4">
            <w:pPr>
              <w:pStyle w:val="Zhlav"/>
              <w:tabs>
                <w:tab w:val="clear" w:pos="4536"/>
                <w:tab w:val="left" w:pos="426"/>
                <w:tab w:val="left" w:pos="4713"/>
              </w:tabs>
              <w:ind w:firstLine="0"/>
              <w:jc w:val="center"/>
              <w:rPr>
                <w:sz w:val="20"/>
              </w:rPr>
            </w:pPr>
            <w:r>
              <w:rPr>
                <w:sz w:val="20"/>
              </w:rPr>
              <w:t>288/1</w:t>
            </w:r>
          </w:p>
        </w:tc>
        <w:tc>
          <w:tcPr>
            <w:tcW w:w="1231" w:type="dxa"/>
            <w:tcBorders>
              <w:top w:val="double" w:sz="6" w:space="0" w:color="auto"/>
            </w:tcBorders>
            <w:vAlign w:val="center"/>
          </w:tcPr>
          <w:p w:rsidR="00BC55D0" w:rsidRPr="00033B4E" w:rsidRDefault="00BC55D0" w:rsidP="00F22EE4">
            <w:pPr>
              <w:ind w:firstLine="0"/>
              <w:jc w:val="center"/>
              <w:rPr>
                <w:sz w:val="20"/>
              </w:rPr>
            </w:pPr>
            <w:proofErr w:type="spellStart"/>
            <w:r w:rsidRPr="00B81B94">
              <w:rPr>
                <w:rFonts w:ascii="Times New Roman" w:hAnsi="Times New Roman"/>
                <w:sz w:val="20"/>
              </w:rPr>
              <w:t>vodní</w:t>
            </w:r>
            <w:proofErr w:type="spellEnd"/>
            <w:r w:rsidRPr="00B81B94">
              <w:rPr>
                <w:rFonts w:ascii="Times New Roman" w:hAnsi="Times New Roman"/>
                <w:sz w:val="20"/>
              </w:rPr>
              <w:t xml:space="preserve"> </w:t>
            </w:r>
            <w:proofErr w:type="spellStart"/>
            <w:r w:rsidRPr="00B81B94">
              <w:rPr>
                <w:rFonts w:ascii="Times New Roman" w:hAnsi="Times New Roman"/>
                <w:sz w:val="20"/>
              </w:rPr>
              <w:t>plocha</w:t>
            </w:r>
            <w:proofErr w:type="spellEnd"/>
          </w:p>
        </w:tc>
        <w:tc>
          <w:tcPr>
            <w:tcW w:w="1814" w:type="dxa"/>
            <w:tcBorders>
              <w:top w:val="double" w:sz="6" w:space="0" w:color="auto"/>
            </w:tcBorders>
            <w:vAlign w:val="center"/>
          </w:tcPr>
          <w:p w:rsidR="00BC55D0" w:rsidRPr="003C1464" w:rsidRDefault="00BC55D0" w:rsidP="00F22EE4">
            <w:pPr>
              <w:ind w:firstLine="0"/>
              <w:jc w:val="center"/>
              <w:rPr>
                <w:rFonts w:ascii="Times New Roman" w:eastAsia="Calibri" w:hAnsi="Times New Roman"/>
                <w:sz w:val="20"/>
              </w:rPr>
            </w:pPr>
            <w:proofErr w:type="spellStart"/>
            <w:r w:rsidRPr="003C1464">
              <w:rPr>
                <w:rFonts w:ascii="Times New Roman" w:hAnsi="Times New Roman"/>
                <w:sz w:val="20"/>
              </w:rPr>
              <w:t>Pístov</w:t>
            </w:r>
            <w:proofErr w:type="spellEnd"/>
            <w:r w:rsidRPr="003C1464">
              <w:rPr>
                <w:rFonts w:ascii="Times New Roman" w:hAnsi="Times New Roman"/>
                <w:sz w:val="20"/>
              </w:rPr>
              <w:t xml:space="preserve"> u </w:t>
            </w:r>
            <w:proofErr w:type="spellStart"/>
            <w:r w:rsidRPr="003C1464">
              <w:rPr>
                <w:rFonts w:ascii="Times New Roman" w:hAnsi="Times New Roman"/>
                <w:sz w:val="20"/>
              </w:rPr>
              <w:t>Jihlavy</w:t>
            </w:r>
            <w:proofErr w:type="spellEnd"/>
          </w:p>
        </w:tc>
        <w:tc>
          <w:tcPr>
            <w:tcW w:w="4325" w:type="dxa"/>
            <w:tcBorders>
              <w:top w:val="double" w:sz="6" w:space="0" w:color="auto"/>
            </w:tcBorders>
          </w:tcPr>
          <w:p w:rsidR="00BC55D0" w:rsidRPr="00033B4E" w:rsidRDefault="00BC55D0" w:rsidP="00F22EE4">
            <w:pPr>
              <w:spacing w:line="240" w:lineRule="auto"/>
              <w:ind w:firstLine="0"/>
              <w:jc w:val="center"/>
              <w:rPr>
                <w:rFonts w:ascii="Calibri" w:eastAsia="Calibri" w:hAnsi="Calibri"/>
                <w:sz w:val="20"/>
              </w:rPr>
            </w:pPr>
            <w:proofErr w:type="spellStart"/>
            <w:r w:rsidRPr="003C1464">
              <w:rPr>
                <w:rFonts w:ascii="Times New Roman" w:hAnsi="Times New Roman"/>
                <w:sz w:val="20"/>
              </w:rPr>
              <w:t>Statutární</w:t>
            </w:r>
            <w:proofErr w:type="spellEnd"/>
            <w:r w:rsidRPr="003C1464">
              <w:rPr>
                <w:rFonts w:ascii="Times New Roman" w:hAnsi="Times New Roman"/>
                <w:sz w:val="20"/>
              </w:rPr>
              <w:t xml:space="preserve"> </w:t>
            </w:r>
            <w:proofErr w:type="spellStart"/>
            <w:r w:rsidRPr="003C1464">
              <w:rPr>
                <w:rFonts w:ascii="Times New Roman" w:hAnsi="Times New Roman"/>
                <w:sz w:val="20"/>
              </w:rPr>
              <w:t>Město</w:t>
            </w:r>
            <w:proofErr w:type="spellEnd"/>
            <w:r w:rsidRPr="003C1464">
              <w:rPr>
                <w:rFonts w:ascii="Times New Roman" w:hAnsi="Times New Roman"/>
                <w:sz w:val="20"/>
              </w:rPr>
              <w:t xml:space="preserve"> </w:t>
            </w:r>
            <w:proofErr w:type="spellStart"/>
            <w:r w:rsidRPr="003C1464">
              <w:rPr>
                <w:rFonts w:ascii="Times New Roman" w:hAnsi="Times New Roman"/>
                <w:sz w:val="20"/>
              </w:rPr>
              <w:t>Jihlava</w:t>
            </w:r>
            <w:proofErr w:type="spellEnd"/>
            <w:r w:rsidRPr="003C1464">
              <w:rPr>
                <w:rFonts w:ascii="Times New Roman" w:hAnsi="Times New Roman"/>
                <w:sz w:val="20"/>
              </w:rPr>
              <w:t xml:space="preserve">, </w:t>
            </w:r>
            <w:proofErr w:type="spellStart"/>
            <w:r w:rsidRPr="003C1464">
              <w:rPr>
                <w:rFonts w:ascii="Times New Roman" w:hAnsi="Times New Roman"/>
                <w:sz w:val="20"/>
              </w:rPr>
              <w:t>Masarykovo</w:t>
            </w:r>
            <w:proofErr w:type="spellEnd"/>
            <w:r w:rsidRPr="003C1464">
              <w:rPr>
                <w:rFonts w:ascii="Times New Roman" w:hAnsi="Times New Roman"/>
                <w:sz w:val="20"/>
              </w:rPr>
              <w:t xml:space="preserve"> </w:t>
            </w:r>
            <w:proofErr w:type="spellStart"/>
            <w:r w:rsidRPr="003C1464">
              <w:rPr>
                <w:rFonts w:ascii="Times New Roman" w:hAnsi="Times New Roman"/>
                <w:sz w:val="20"/>
              </w:rPr>
              <w:t>nám</w:t>
            </w:r>
            <w:proofErr w:type="spellEnd"/>
            <w:r w:rsidRPr="003C1464">
              <w:rPr>
                <w:rFonts w:ascii="Times New Roman" w:hAnsi="Times New Roman"/>
                <w:sz w:val="20"/>
              </w:rPr>
              <w:t xml:space="preserve">. 97/1, 586 01 </w:t>
            </w:r>
            <w:proofErr w:type="spellStart"/>
            <w:r w:rsidRPr="003C1464">
              <w:rPr>
                <w:rFonts w:ascii="Times New Roman" w:hAnsi="Times New Roman"/>
                <w:sz w:val="20"/>
              </w:rPr>
              <w:t>Jihlava</w:t>
            </w:r>
            <w:proofErr w:type="spellEnd"/>
          </w:p>
        </w:tc>
        <w:tc>
          <w:tcPr>
            <w:tcW w:w="1035" w:type="dxa"/>
            <w:tcBorders>
              <w:top w:val="double" w:sz="6" w:space="0" w:color="auto"/>
            </w:tcBorders>
            <w:vAlign w:val="center"/>
          </w:tcPr>
          <w:p w:rsidR="00BC55D0" w:rsidRPr="003C1464" w:rsidRDefault="00BC55D0" w:rsidP="00F22EE4">
            <w:pPr>
              <w:ind w:firstLine="0"/>
              <w:jc w:val="center"/>
              <w:rPr>
                <w:rFonts w:ascii="Times New Roman" w:eastAsia="Calibri" w:hAnsi="Times New Roman"/>
                <w:sz w:val="20"/>
              </w:rPr>
            </w:pPr>
          </w:p>
        </w:tc>
      </w:tr>
      <w:tr w:rsidR="00BC55D0" w:rsidTr="00F22EE4">
        <w:trPr>
          <w:cantSplit/>
          <w:trHeight w:val="562"/>
          <w:jc w:val="center"/>
        </w:trPr>
        <w:tc>
          <w:tcPr>
            <w:tcW w:w="1037" w:type="dxa"/>
            <w:vAlign w:val="center"/>
          </w:tcPr>
          <w:p w:rsidR="00BC55D0" w:rsidRPr="00033B4E" w:rsidRDefault="00BC55D0" w:rsidP="00F22EE4">
            <w:pPr>
              <w:pStyle w:val="Zhlav"/>
              <w:tabs>
                <w:tab w:val="clear" w:pos="4536"/>
                <w:tab w:val="left" w:pos="426"/>
                <w:tab w:val="left" w:pos="6237"/>
              </w:tabs>
              <w:ind w:firstLine="0"/>
              <w:jc w:val="center"/>
              <w:rPr>
                <w:sz w:val="20"/>
              </w:rPr>
            </w:pPr>
            <w:r>
              <w:rPr>
                <w:sz w:val="20"/>
              </w:rPr>
              <w:t>288/2</w:t>
            </w:r>
          </w:p>
        </w:tc>
        <w:tc>
          <w:tcPr>
            <w:tcW w:w="1231" w:type="dxa"/>
            <w:vAlign w:val="center"/>
          </w:tcPr>
          <w:p w:rsidR="00BC55D0" w:rsidRPr="003C1464" w:rsidRDefault="00BC55D0" w:rsidP="00F22EE4">
            <w:pPr>
              <w:ind w:firstLine="0"/>
              <w:jc w:val="center"/>
              <w:rPr>
                <w:rFonts w:ascii="Times New Roman" w:hAnsi="Times New Roman"/>
              </w:rPr>
            </w:pPr>
            <w:proofErr w:type="spellStart"/>
            <w:r w:rsidRPr="00B81B94">
              <w:rPr>
                <w:rFonts w:ascii="Times New Roman" w:hAnsi="Times New Roman"/>
                <w:sz w:val="20"/>
              </w:rPr>
              <w:t>vodní</w:t>
            </w:r>
            <w:proofErr w:type="spellEnd"/>
            <w:r w:rsidRPr="00B81B94">
              <w:rPr>
                <w:rFonts w:ascii="Times New Roman" w:hAnsi="Times New Roman"/>
                <w:sz w:val="20"/>
              </w:rPr>
              <w:t xml:space="preserve"> </w:t>
            </w:r>
            <w:proofErr w:type="spellStart"/>
            <w:r w:rsidRPr="00B81B94">
              <w:rPr>
                <w:rFonts w:ascii="Times New Roman" w:hAnsi="Times New Roman"/>
                <w:sz w:val="20"/>
              </w:rPr>
              <w:t>plocha</w:t>
            </w:r>
            <w:proofErr w:type="spellEnd"/>
          </w:p>
        </w:tc>
        <w:tc>
          <w:tcPr>
            <w:tcW w:w="1814" w:type="dxa"/>
          </w:tcPr>
          <w:p w:rsidR="00BC55D0" w:rsidRDefault="00BC55D0" w:rsidP="00F22EE4">
            <w:pPr>
              <w:ind w:firstLine="0"/>
              <w:jc w:val="center"/>
            </w:pPr>
            <w:proofErr w:type="spellStart"/>
            <w:r w:rsidRPr="00E905FC">
              <w:rPr>
                <w:rFonts w:ascii="Times New Roman" w:hAnsi="Times New Roman"/>
                <w:sz w:val="20"/>
              </w:rPr>
              <w:t>Pístov</w:t>
            </w:r>
            <w:proofErr w:type="spellEnd"/>
            <w:r w:rsidRPr="00E905FC">
              <w:rPr>
                <w:rFonts w:ascii="Times New Roman" w:hAnsi="Times New Roman"/>
                <w:sz w:val="20"/>
              </w:rPr>
              <w:t xml:space="preserve"> u </w:t>
            </w:r>
            <w:proofErr w:type="spellStart"/>
            <w:r w:rsidRPr="00E905FC">
              <w:rPr>
                <w:rFonts w:ascii="Times New Roman" w:hAnsi="Times New Roman"/>
                <w:sz w:val="20"/>
              </w:rPr>
              <w:t>Jihlavy</w:t>
            </w:r>
            <w:proofErr w:type="spellEnd"/>
          </w:p>
        </w:tc>
        <w:tc>
          <w:tcPr>
            <w:tcW w:w="4325" w:type="dxa"/>
          </w:tcPr>
          <w:p w:rsidR="00BC55D0" w:rsidRPr="003C1464" w:rsidRDefault="00BC55D0" w:rsidP="00F22EE4">
            <w:pPr>
              <w:spacing w:line="240" w:lineRule="auto"/>
              <w:ind w:firstLine="0"/>
              <w:jc w:val="center"/>
              <w:rPr>
                <w:rFonts w:ascii="Calibri" w:eastAsia="Calibri" w:hAnsi="Calibri"/>
                <w:sz w:val="20"/>
              </w:rPr>
            </w:pPr>
            <w:proofErr w:type="spellStart"/>
            <w:r w:rsidRPr="00417703">
              <w:rPr>
                <w:rFonts w:ascii="Times New Roman" w:hAnsi="Times New Roman"/>
                <w:sz w:val="20"/>
              </w:rPr>
              <w:t>Maška</w:t>
            </w:r>
            <w:proofErr w:type="spellEnd"/>
            <w:r w:rsidRPr="00417703">
              <w:rPr>
                <w:rFonts w:ascii="Times New Roman" w:hAnsi="Times New Roman"/>
                <w:sz w:val="20"/>
              </w:rPr>
              <w:t xml:space="preserve"> Stanislav, </w:t>
            </w:r>
            <w:proofErr w:type="spellStart"/>
            <w:r w:rsidRPr="00417703">
              <w:rPr>
                <w:rFonts w:ascii="Times New Roman" w:hAnsi="Times New Roman"/>
                <w:sz w:val="20"/>
              </w:rPr>
              <w:t>Slavíčkova</w:t>
            </w:r>
            <w:proofErr w:type="spellEnd"/>
            <w:r w:rsidRPr="00417703">
              <w:rPr>
                <w:rFonts w:ascii="Times New Roman" w:hAnsi="Times New Roman"/>
                <w:sz w:val="20"/>
              </w:rPr>
              <w:t xml:space="preserve"> 4235/44, 58601 </w:t>
            </w:r>
            <w:proofErr w:type="spellStart"/>
            <w:r w:rsidRPr="00417703">
              <w:rPr>
                <w:rFonts w:ascii="Times New Roman" w:hAnsi="Times New Roman"/>
                <w:sz w:val="20"/>
              </w:rPr>
              <w:t>Jihlava</w:t>
            </w:r>
            <w:proofErr w:type="spellEnd"/>
          </w:p>
        </w:tc>
        <w:tc>
          <w:tcPr>
            <w:tcW w:w="1035" w:type="dxa"/>
          </w:tcPr>
          <w:p w:rsidR="00BC55D0" w:rsidRDefault="00BC55D0" w:rsidP="00F22EE4">
            <w:pPr>
              <w:ind w:firstLine="0"/>
              <w:jc w:val="center"/>
            </w:pPr>
          </w:p>
        </w:tc>
      </w:tr>
      <w:tr w:rsidR="00BC55D0" w:rsidTr="00F22EE4">
        <w:trPr>
          <w:cantSplit/>
          <w:trHeight w:val="562"/>
          <w:jc w:val="center"/>
        </w:trPr>
        <w:tc>
          <w:tcPr>
            <w:tcW w:w="1037" w:type="dxa"/>
            <w:vAlign w:val="center"/>
          </w:tcPr>
          <w:p w:rsidR="00BC55D0" w:rsidRDefault="00BC55D0" w:rsidP="00F22EE4">
            <w:pPr>
              <w:pStyle w:val="Zhlav"/>
              <w:tabs>
                <w:tab w:val="clear" w:pos="4536"/>
                <w:tab w:val="left" w:pos="426"/>
                <w:tab w:val="left" w:pos="6237"/>
              </w:tabs>
              <w:ind w:firstLine="0"/>
              <w:jc w:val="center"/>
              <w:rPr>
                <w:sz w:val="20"/>
              </w:rPr>
            </w:pPr>
            <w:r>
              <w:rPr>
                <w:sz w:val="20"/>
              </w:rPr>
              <w:t>299/1</w:t>
            </w:r>
          </w:p>
        </w:tc>
        <w:tc>
          <w:tcPr>
            <w:tcW w:w="1231" w:type="dxa"/>
          </w:tcPr>
          <w:p w:rsidR="00BC55D0" w:rsidRDefault="00BC55D0" w:rsidP="00F22EE4">
            <w:pPr>
              <w:ind w:firstLine="0"/>
              <w:jc w:val="center"/>
              <w:rPr>
                <w:rFonts w:ascii="Times New Roman" w:hAnsi="Times New Roman"/>
                <w:sz w:val="20"/>
              </w:rPr>
            </w:pPr>
            <w:proofErr w:type="spellStart"/>
            <w:r>
              <w:rPr>
                <w:rFonts w:ascii="Times New Roman" w:hAnsi="Times New Roman"/>
                <w:sz w:val="20"/>
              </w:rPr>
              <w:t>Ostatní</w:t>
            </w:r>
            <w:proofErr w:type="spellEnd"/>
            <w:r>
              <w:rPr>
                <w:rFonts w:ascii="Times New Roman" w:hAnsi="Times New Roman"/>
                <w:sz w:val="20"/>
              </w:rPr>
              <w:t xml:space="preserve"> </w:t>
            </w:r>
            <w:proofErr w:type="spellStart"/>
            <w:r>
              <w:rPr>
                <w:rFonts w:ascii="Times New Roman" w:hAnsi="Times New Roman"/>
                <w:sz w:val="20"/>
              </w:rPr>
              <w:t>plocha</w:t>
            </w:r>
            <w:proofErr w:type="spellEnd"/>
          </w:p>
        </w:tc>
        <w:tc>
          <w:tcPr>
            <w:tcW w:w="1814" w:type="dxa"/>
          </w:tcPr>
          <w:p w:rsidR="00BC55D0" w:rsidRPr="00E905FC" w:rsidRDefault="00BC55D0" w:rsidP="00F22EE4">
            <w:pPr>
              <w:ind w:firstLine="0"/>
              <w:jc w:val="center"/>
              <w:rPr>
                <w:rFonts w:ascii="Times New Roman" w:hAnsi="Times New Roman"/>
                <w:sz w:val="20"/>
              </w:rPr>
            </w:pPr>
            <w:proofErr w:type="spellStart"/>
            <w:r w:rsidRPr="00E905FC">
              <w:rPr>
                <w:rFonts w:ascii="Times New Roman" w:hAnsi="Times New Roman"/>
                <w:sz w:val="20"/>
              </w:rPr>
              <w:t>Pístov</w:t>
            </w:r>
            <w:proofErr w:type="spellEnd"/>
            <w:r w:rsidRPr="00E905FC">
              <w:rPr>
                <w:rFonts w:ascii="Times New Roman" w:hAnsi="Times New Roman"/>
                <w:sz w:val="20"/>
              </w:rPr>
              <w:t xml:space="preserve"> u </w:t>
            </w:r>
            <w:proofErr w:type="spellStart"/>
            <w:r w:rsidRPr="00E905FC">
              <w:rPr>
                <w:rFonts w:ascii="Times New Roman" w:hAnsi="Times New Roman"/>
                <w:sz w:val="20"/>
              </w:rPr>
              <w:t>Jihlavy</w:t>
            </w:r>
            <w:proofErr w:type="spellEnd"/>
          </w:p>
        </w:tc>
        <w:tc>
          <w:tcPr>
            <w:tcW w:w="4325" w:type="dxa"/>
          </w:tcPr>
          <w:p w:rsidR="00BC55D0" w:rsidRPr="003C1464" w:rsidRDefault="00BC55D0" w:rsidP="00F22EE4">
            <w:pPr>
              <w:spacing w:line="240" w:lineRule="auto"/>
              <w:ind w:firstLine="0"/>
              <w:jc w:val="center"/>
              <w:rPr>
                <w:rFonts w:ascii="Times New Roman" w:hAnsi="Times New Roman"/>
                <w:sz w:val="20"/>
              </w:rPr>
            </w:pPr>
            <w:proofErr w:type="spellStart"/>
            <w:r w:rsidRPr="003C1464">
              <w:rPr>
                <w:rFonts w:ascii="Times New Roman" w:hAnsi="Times New Roman"/>
                <w:sz w:val="20"/>
              </w:rPr>
              <w:t>Statutární</w:t>
            </w:r>
            <w:proofErr w:type="spellEnd"/>
            <w:r w:rsidRPr="003C1464">
              <w:rPr>
                <w:rFonts w:ascii="Times New Roman" w:hAnsi="Times New Roman"/>
                <w:sz w:val="20"/>
              </w:rPr>
              <w:t xml:space="preserve"> </w:t>
            </w:r>
            <w:proofErr w:type="spellStart"/>
            <w:r w:rsidRPr="003C1464">
              <w:rPr>
                <w:rFonts w:ascii="Times New Roman" w:hAnsi="Times New Roman"/>
                <w:sz w:val="20"/>
              </w:rPr>
              <w:t>Město</w:t>
            </w:r>
            <w:proofErr w:type="spellEnd"/>
            <w:r w:rsidRPr="003C1464">
              <w:rPr>
                <w:rFonts w:ascii="Times New Roman" w:hAnsi="Times New Roman"/>
                <w:sz w:val="20"/>
              </w:rPr>
              <w:t xml:space="preserve"> </w:t>
            </w:r>
            <w:proofErr w:type="spellStart"/>
            <w:r w:rsidRPr="003C1464">
              <w:rPr>
                <w:rFonts w:ascii="Times New Roman" w:hAnsi="Times New Roman"/>
                <w:sz w:val="20"/>
              </w:rPr>
              <w:t>Jihlava</w:t>
            </w:r>
            <w:proofErr w:type="spellEnd"/>
            <w:r w:rsidRPr="003C1464">
              <w:rPr>
                <w:rFonts w:ascii="Times New Roman" w:hAnsi="Times New Roman"/>
                <w:sz w:val="20"/>
              </w:rPr>
              <w:t xml:space="preserve">, </w:t>
            </w:r>
            <w:proofErr w:type="spellStart"/>
            <w:r w:rsidRPr="003C1464">
              <w:rPr>
                <w:rFonts w:ascii="Times New Roman" w:hAnsi="Times New Roman"/>
                <w:sz w:val="20"/>
              </w:rPr>
              <w:t>Masarykovo</w:t>
            </w:r>
            <w:proofErr w:type="spellEnd"/>
            <w:r w:rsidRPr="003C1464">
              <w:rPr>
                <w:rFonts w:ascii="Times New Roman" w:hAnsi="Times New Roman"/>
                <w:sz w:val="20"/>
              </w:rPr>
              <w:t xml:space="preserve"> </w:t>
            </w:r>
            <w:proofErr w:type="spellStart"/>
            <w:r w:rsidRPr="003C1464">
              <w:rPr>
                <w:rFonts w:ascii="Times New Roman" w:hAnsi="Times New Roman"/>
                <w:sz w:val="20"/>
              </w:rPr>
              <w:t>nám</w:t>
            </w:r>
            <w:proofErr w:type="spellEnd"/>
            <w:r w:rsidRPr="003C1464">
              <w:rPr>
                <w:rFonts w:ascii="Times New Roman" w:hAnsi="Times New Roman"/>
                <w:sz w:val="20"/>
              </w:rPr>
              <w:t xml:space="preserve">. 97/1, 586 01 </w:t>
            </w:r>
            <w:proofErr w:type="spellStart"/>
            <w:r w:rsidRPr="003C1464">
              <w:rPr>
                <w:rFonts w:ascii="Times New Roman" w:hAnsi="Times New Roman"/>
                <w:sz w:val="20"/>
              </w:rPr>
              <w:t>Jihlava</w:t>
            </w:r>
            <w:proofErr w:type="spellEnd"/>
          </w:p>
        </w:tc>
        <w:tc>
          <w:tcPr>
            <w:tcW w:w="1035" w:type="dxa"/>
            <w:vAlign w:val="center"/>
          </w:tcPr>
          <w:p w:rsidR="00BC55D0" w:rsidRDefault="00BC55D0" w:rsidP="00F22EE4">
            <w:pPr>
              <w:ind w:firstLine="0"/>
              <w:jc w:val="center"/>
            </w:pPr>
          </w:p>
        </w:tc>
      </w:tr>
      <w:tr w:rsidR="00BC55D0" w:rsidTr="00F22EE4">
        <w:trPr>
          <w:cantSplit/>
          <w:trHeight w:val="562"/>
          <w:jc w:val="center"/>
        </w:trPr>
        <w:tc>
          <w:tcPr>
            <w:tcW w:w="1037" w:type="dxa"/>
            <w:vAlign w:val="center"/>
          </w:tcPr>
          <w:p w:rsidR="00BC55D0" w:rsidRDefault="00BC55D0" w:rsidP="00F22EE4">
            <w:pPr>
              <w:pStyle w:val="Zhlav"/>
              <w:tabs>
                <w:tab w:val="clear" w:pos="4536"/>
                <w:tab w:val="left" w:pos="426"/>
                <w:tab w:val="left" w:pos="6237"/>
              </w:tabs>
              <w:ind w:firstLine="0"/>
              <w:jc w:val="center"/>
              <w:rPr>
                <w:sz w:val="20"/>
              </w:rPr>
            </w:pPr>
            <w:r>
              <w:rPr>
                <w:sz w:val="20"/>
              </w:rPr>
              <w:lastRenderedPageBreak/>
              <w:t>304/1</w:t>
            </w:r>
          </w:p>
        </w:tc>
        <w:tc>
          <w:tcPr>
            <w:tcW w:w="1231" w:type="dxa"/>
          </w:tcPr>
          <w:p w:rsidR="00BC55D0" w:rsidRDefault="00BC55D0" w:rsidP="00F22EE4">
            <w:pPr>
              <w:ind w:firstLine="0"/>
              <w:jc w:val="center"/>
              <w:rPr>
                <w:rFonts w:ascii="Times New Roman" w:hAnsi="Times New Roman"/>
                <w:sz w:val="20"/>
              </w:rPr>
            </w:pPr>
            <w:proofErr w:type="spellStart"/>
            <w:r>
              <w:rPr>
                <w:rFonts w:ascii="Times New Roman" w:hAnsi="Times New Roman"/>
                <w:sz w:val="20"/>
              </w:rPr>
              <w:t>Ostatní</w:t>
            </w:r>
            <w:proofErr w:type="spellEnd"/>
            <w:r>
              <w:rPr>
                <w:rFonts w:ascii="Times New Roman" w:hAnsi="Times New Roman"/>
                <w:sz w:val="20"/>
              </w:rPr>
              <w:t xml:space="preserve"> </w:t>
            </w:r>
            <w:proofErr w:type="spellStart"/>
            <w:r>
              <w:rPr>
                <w:rFonts w:ascii="Times New Roman" w:hAnsi="Times New Roman"/>
                <w:sz w:val="20"/>
              </w:rPr>
              <w:t>plocha</w:t>
            </w:r>
            <w:proofErr w:type="spellEnd"/>
          </w:p>
        </w:tc>
        <w:tc>
          <w:tcPr>
            <w:tcW w:w="1814" w:type="dxa"/>
          </w:tcPr>
          <w:p w:rsidR="00BC55D0" w:rsidRPr="00E905FC" w:rsidRDefault="00BC55D0" w:rsidP="00F22EE4">
            <w:pPr>
              <w:ind w:firstLine="0"/>
              <w:jc w:val="center"/>
              <w:rPr>
                <w:rFonts w:ascii="Times New Roman" w:hAnsi="Times New Roman"/>
                <w:sz w:val="20"/>
              </w:rPr>
            </w:pPr>
            <w:proofErr w:type="spellStart"/>
            <w:r w:rsidRPr="00E905FC">
              <w:rPr>
                <w:rFonts w:ascii="Times New Roman" w:hAnsi="Times New Roman"/>
                <w:sz w:val="20"/>
              </w:rPr>
              <w:t>Pístov</w:t>
            </w:r>
            <w:proofErr w:type="spellEnd"/>
            <w:r w:rsidRPr="00E905FC">
              <w:rPr>
                <w:rFonts w:ascii="Times New Roman" w:hAnsi="Times New Roman"/>
                <w:sz w:val="20"/>
              </w:rPr>
              <w:t xml:space="preserve"> u </w:t>
            </w:r>
            <w:proofErr w:type="spellStart"/>
            <w:r w:rsidRPr="00E905FC">
              <w:rPr>
                <w:rFonts w:ascii="Times New Roman" w:hAnsi="Times New Roman"/>
                <w:sz w:val="20"/>
              </w:rPr>
              <w:t>Jihlavy</w:t>
            </w:r>
            <w:proofErr w:type="spellEnd"/>
          </w:p>
        </w:tc>
        <w:tc>
          <w:tcPr>
            <w:tcW w:w="4325" w:type="dxa"/>
          </w:tcPr>
          <w:p w:rsidR="00BC55D0" w:rsidRPr="003C1464" w:rsidRDefault="00BC55D0" w:rsidP="00F22EE4">
            <w:pPr>
              <w:spacing w:line="240" w:lineRule="auto"/>
              <w:ind w:firstLine="0"/>
              <w:jc w:val="center"/>
              <w:rPr>
                <w:rFonts w:ascii="Times New Roman" w:hAnsi="Times New Roman"/>
                <w:sz w:val="20"/>
              </w:rPr>
            </w:pPr>
            <w:proofErr w:type="spellStart"/>
            <w:r w:rsidRPr="003C1464">
              <w:rPr>
                <w:rFonts w:ascii="Times New Roman" w:hAnsi="Times New Roman"/>
                <w:sz w:val="20"/>
              </w:rPr>
              <w:t>Statutární</w:t>
            </w:r>
            <w:proofErr w:type="spellEnd"/>
            <w:r w:rsidRPr="003C1464">
              <w:rPr>
                <w:rFonts w:ascii="Times New Roman" w:hAnsi="Times New Roman"/>
                <w:sz w:val="20"/>
              </w:rPr>
              <w:t xml:space="preserve"> </w:t>
            </w:r>
            <w:proofErr w:type="spellStart"/>
            <w:r w:rsidRPr="003C1464">
              <w:rPr>
                <w:rFonts w:ascii="Times New Roman" w:hAnsi="Times New Roman"/>
                <w:sz w:val="20"/>
              </w:rPr>
              <w:t>Město</w:t>
            </w:r>
            <w:proofErr w:type="spellEnd"/>
            <w:r w:rsidRPr="003C1464">
              <w:rPr>
                <w:rFonts w:ascii="Times New Roman" w:hAnsi="Times New Roman"/>
                <w:sz w:val="20"/>
              </w:rPr>
              <w:t xml:space="preserve"> </w:t>
            </w:r>
            <w:proofErr w:type="spellStart"/>
            <w:r w:rsidRPr="003C1464">
              <w:rPr>
                <w:rFonts w:ascii="Times New Roman" w:hAnsi="Times New Roman"/>
                <w:sz w:val="20"/>
              </w:rPr>
              <w:t>Jihlava</w:t>
            </w:r>
            <w:proofErr w:type="spellEnd"/>
            <w:r w:rsidRPr="003C1464">
              <w:rPr>
                <w:rFonts w:ascii="Times New Roman" w:hAnsi="Times New Roman"/>
                <w:sz w:val="20"/>
              </w:rPr>
              <w:t xml:space="preserve">, </w:t>
            </w:r>
            <w:proofErr w:type="spellStart"/>
            <w:r w:rsidRPr="003C1464">
              <w:rPr>
                <w:rFonts w:ascii="Times New Roman" w:hAnsi="Times New Roman"/>
                <w:sz w:val="20"/>
              </w:rPr>
              <w:t>Masarykovo</w:t>
            </w:r>
            <w:proofErr w:type="spellEnd"/>
            <w:r w:rsidRPr="003C1464">
              <w:rPr>
                <w:rFonts w:ascii="Times New Roman" w:hAnsi="Times New Roman"/>
                <w:sz w:val="20"/>
              </w:rPr>
              <w:t xml:space="preserve"> </w:t>
            </w:r>
            <w:proofErr w:type="spellStart"/>
            <w:r w:rsidRPr="003C1464">
              <w:rPr>
                <w:rFonts w:ascii="Times New Roman" w:hAnsi="Times New Roman"/>
                <w:sz w:val="20"/>
              </w:rPr>
              <w:t>nám</w:t>
            </w:r>
            <w:proofErr w:type="spellEnd"/>
            <w:r w:rsidRPr="003C1464">
              <w:rPr>
                <w:rFonts w:ascii="Times New Roman" w:hAnsi="Times New Roman"/>
                <w:sz w:val="20"/>
              </w:rPr>
              <w:t xml:space="preserve">. 97/1, 586 01 </w:t>
            </w:r>
            <w:proofErr w:type="spellStart"/>
            <w:r w:rsidRPr="003C1464">
              <w:rPr>
                <w:rFonts w:ascii="Times New Roman" w:hAnsi="Times New Roman"/>
                <w:sz w:val="20"/>
              </w:rPr>
              <w:t>Jihlava</w:t>
            </w:r>
            <w:proofErr w:type="spellEnd"/>
          </w:p>
        </w:tc>
        <w:tc>
          <w:tcPr>
            <w:tcW w:w="1035" w:type="dxa"/>
            <w:vAlign w:val="center"/>
          </w:tcPr>
          <w:p w:rsidR="00BC55D0" w:rsidRDefault="00BC55D0" w:rsidP="00F22EE4">
            <w:pPr>
              <w:ind w:firstLine="0"/>
              <w:jc w:val="center"/>
            </w:pPr>
          </w:p>
        </w:tc>
      </w:tr>
      <w:tr w:rsidR="00BC55D0" w:rsidTr="00F22EE4">
        <w:trPr>
          <w:cantSplit/>
          <w:trHeight w:val="567"/>
          <w:jc w:val="center"/>
        </w:trPr>
        <w:tc>
          <w:tcPr>
            <w:tcW w:w="1037" w:type="dxa"/>
            <w:vAlign w:val="center"/>
          </w:tcPr>
          <w:p w:rsidR="00BC55D0" w:rsidRPr="00033B4E" w:rsidRDefault="00BC55D0" w:rsidP="00F22EE4">
            <w:pPr>
              <w:pStyle w:val="Zhlav"/>
              <w:tabs>
                <w:tab w:val="clear" w:pos="4536"/>
                <w:tab w:val="left" w:pos="426"/>
                <w:tab w:val="left" w:pos="6237"/>
              </w:tabs>
              <w:ind w:firstLine="0"/>
              <w:jc w:val="center"/>
              <w:rPr>
                <w:sz w:val="20"/>
              </w:rPr>
            </w:pPr>
            <w:r>
              <w:rPr>
                <w:sz w:val="20"/>
              </w:rPr>
              <w:t>399/1</w:t>
            </w:r>
          </w:p>
        </w:tc>
        <w:tc>
          <w:tcPr>
            <w:tcW w:w="1231" w:type="dxa"/>
          </w:tcPr>
          <w:p w:rsidR="00BC55D0" w:rsidRPr="003C1464" w:rsidRDefault="00BC55D0" w:rsidP="00F22EE4">
            <w:pPr>
              <w:ind w:firstLine="0"/>
              <w:jc w:val="center"/>
              <w:rPr>
                <w:rFonts w:ascii="Times New Roman" w:hAnsi="Times New Roman"/>
              </w:rPr>
            </w:pPr>
            <w:proofErr w:type="spellStart"/>
            <w:r>
              <w:rPr>
                <w:rFonts w:ascii="Times New Roman" w:hAnsi="Times New Roman"/>
                <w:sz w:val="20"/>
              </w:rPr>
              <w:t>Orná</w:t>
            </w:r>
            <w:proofErr w:type="spellEnd"/>
            <w:r>
              <w:rPr>
                <w:rFonts w:ascii="Times New Roman" w:hAnsi="Times New Roman"/>
                <w:sz w:val="20"/>
              </w:rPr>
              <w:t xml:space="preserve"> </w:t>
            </w:r>
            <w:proofErr w:type="spellStart"/>
            <w:r>
              <w:rPr>
                <w:rFonts w:ascii="Times New Roman" w:hAnsi="Times New Roman"/>
                <w:sz w:val="20"/>
              </w:rPr>
              <w:t>půda</w:t>
            </w:r>
            <w:proofErr w:type="spellEnd"/>
          </w:p>
        </w:tc>
        <w:tc>
          <w:tcPr>
            <w:tcW w:w="1814" w:type="dxa"/>
          </w:tcPr>
          <w:p w:rsidR="00BC55D0" w:rsidRDefault="00BC55D0" w:rsidP="00F22EE4">
            <w:pPr>
              <w:ind w:firstLine="0"/>
              <w:jc w:val="center"/>
            </w:pPr>
            <w:proofErr w:type="spellStart"/>
            <w:r w:rsidRPr="00E905FC">
              <w:rPr>
                <w:rFonts w:ascii="Times New Roman" w:hAnsi="Times New Roman"/>
                <w:sz w:val="20"/>
              </w:rPr>
              <w:t>Pístov</w:t>
            </w:r>
            <w:proofErr w:type="spellEnd"/>
            <w:r w:rsidRPr="00E905FC">
              <w:rPr>
                <w:rFonts w:ascii="Times New Roman" w:hAnsi="Times New Roman"/>
                <w:sz w:val="20"/>
              </w:rPr>
              <w:t xml:space="preserve"> u </w:t>
            </w:r>
            <w:proofErr w:type="spellStart"/>
            <w:r w:rsidRPr="00E905FC">
              <w:rPr>
                <w:rFonts w:ascii="Times New Roman" w:hAnsi="Times New Roman"/>
                <w:sz w:val="20"/>
              </w:rPr>
              <w:t>Jihlavy</w:t>
            </w:r>
            <w:proofErr w:type="spellEnd"/>
          </w:p>
        </w:tc>
        <w:tc>
          <w:tcPr>
            <w:tcW w:w="4325" w:type="dxa"/>
          </w:tcPr>
          <w:p w:rsidR="00BC55D0" w:rsidRPr="00E41AE4" w:rsidRDefault="00BC55D0" w:rsidP="00F22EE4">
            <w:pPr>
              <w:ind w:firstLine="0"/>
              <w:jc w:val="center"/>
              <w:rPr>
                <w:rFonts w:ascii="Times New Roman" w:hAnsi="Times New Roman"/>
                <w:sz w:val="20"/>
              </w:rPr>
            </w:pPr>
            <w:proofErr w:type="spellStart"/>
            <w:r w:rsidRPr="00417703">
              <w:rPr>
                <w:rFonts w:ascii="Times New Roman" w:hAnsi="Times New Roman"/>
                <w:sz w:val="20"/>
              </w:rPr>
              <w:t>Maška</w:t>
            </w:r>
            <w:proofErr w:type="spellEnd"/>
            <w:r w:rsidRPr="00417703">
              <w:rPr>
                <w:rFonts w:ascii="Times New Roman" w:hAnsi="Times New Roman"/>
                <w:sz w:val="20"/>
              </w:rPr>
              <w:t xml:space="preserve"> Stanislav, </w:t>
            </w:r>
            <w:proofErr w:type="spellStart"/>
            <w:r w:rsidRPr="00417703">
              <w:rPr>
                <w:rFonts w:ascii="Times New Roman" w:hAnsi="Times New Roman"/>
                <w:sz w:val="20"/>
              </w:rPr>
              <w:t>Slavíčkova</w:t>
            </w:r>
            <w:proofErr w:type="spellEnd"/>
            <w:r w:rsidRPr="00417703">
              <w:rPr>
                <w:rFonts w:ascii="Times New Roman" w:hAnsi="Times New Roman"/>
                <w:sz w:val="20"/>
              </w:rPr>
              <w:t xml:space="preserve"> 4235/44, 58601 </w:t>
            </w:r>
            <w:proofErr w:type="spellStart"/>
            <w:r w:rsidRPr="00417703">
              <w:rPr>
                <w:rFonts w:ascii="Times New Roman" w:hAnsi="Times New Roman"/>
                <w:sz w:val="20"/>
              </w:rPr>
              <w:t>Jihlava</w:t>
            </w:r>
            <w:proofErr w:type="spellEnd"/>
          </w:p>
        </w:tc>
        <w:tc>
          <w:tcPr>
            <w:tcW w:w="1035" w:type="dxa"/>
          </w:tcPr>
          <w:p w:rsidR="00BC55D0" w:rsidRDefault="00BC55D0" w:rsidP="00F22EE4">
            <w:pPr>
              <w:ind w:firstLine="0"/>
              <w:jc w:val="center"/>
            </w:pPr>
            <w:r>
              <w:t>37000</w:t>
            </w:r>
          </w:p>
        </w:tc>
      </w:tr>
      <w:tr w:rsidR="00BC55D0" w:rsidTr="00F22EE4">
        <w:trPr>
          <w:cantSplit/>
          <w:trHeight w:val="567"/>
          <w:jc w:val="center"/>
        </w:trPr>
        <w:tc>
          <w:tcPr>
            <w:tcW w:w="1037" w:type="dxa"/>
            <w:vAlign w:val="center"/>
          </w:tcPr>
          <w:p w:rsidR="00BC55D0" w:rsidRPr="00033B4E" w:rsidRDefault="00BC55D0" w:rsidP="00F22EE4">
            <w:pPr>
              <w:pStyle w:val="Zhlav"/>
              <w:tabs>
                <w:tab w:val="clear" w:pos="4536"/>
                <w:tab w:val="left" w:pos="426"/>
                <w:tab w:val="left" w:pos="6237"/>
              </w:tabs>
              <w:ind w:firstLine="0"/>
              <w:jc w:val="center"/>
              <w:rPr>
                <w:sz w:val="20"/>
              </w:rPr>
            </w:pPr>
            <w:r>
              <w:rPr>
                <w:sz w:val="20"/>
              </w:rPr>
              <w:t>283/1</w:t>
            </w:r>
          </w:p>
        </w:tc>
        <w:tc>
          <w:tcPr>
            <w:tcW w:w="1231" w:type="dxa"/>
            <w:vAlign w:val="center"/>
          </w:tcPr>
          <w:p w:rsidR="00BC55D0" w:rsidRPr="00033B4E" w:rsidRDefault="00BC55D0" w:rsidP="00F22EE4">
            <w:pPr>
              <w:ind w:firstLine="0"/>
              <w:jc w:val="center"/>
              <w:rPr>
                <w:sz w:val="20"/>
              </w:rPr>
            </w:pPr>
            <w:proofErr w:type="spellStart"/>
            <w:r>
              <w:rPr>
                <w:rFonts w:ascii="Times New Roman" w:hAnsi="Times New Roman"/>
                <w:sz w:val="20"/>
              </w:rPr>
              <w:t>Ostatní</w:t>
            </w:r>
            <w:proofErr w:type="spellEnd"/>
            <w:r>
              <w:rPr>
                <w:rFonts w:ascii="Times New Roman" w:hAnsi="Times New Roman"/>
                <w:sz w:val="20"/>
              </w:rPr>
              <w:t xml:space="preserve"> </w:t>
            </w:r>
            <w:proofErr w:type="spellStart"/>
            <w:r>
              <w:rPr>
                <w:rFonts w:ascii="Times New Roman" w:hAnsi="Times New Roman"/>
                <w:sz w:val="20"/>
              </w:rPr>
              <w:t>plocha</w:t>
            </w:r>
            <w:proofErr w:type="spellEnd"/>
          </w:p>
        </w:tc>
        <w:tc>
          <w:tcPr>
            <w:tcW w:w="1814" w:type="dxa"/>
            <w:vAlign w:val="center"/>
          </w:tcPr>
          <w:p w:rsidR="00BC55D0" w:rsidRPr="003C1464" w:rsidRDefault="00BC55D0" w:rsidP="00F22EE4">
            <w:pPr>
              <w:ind w:firstLine="0"/>
              <w:jc w:val="center"/>
              <w:rPr>
                <w:rFonts w:ascii="Times New Roman" w:eastAsia="Calibri" w:hAnsi="Times New Roman"/>
                <w:sz w:val="20"/>
              </w:rPr>
            </w:pPr>
            <w:proofErr w:type="spellStart"/>
            <w:r w:rsidRPr="003C1464">
              <w:rPr>
                <w:rFonts w:ascii="Times New Roman" w:hAnsi="Times New Roman"/>
                <w:sz w:val="20"/>
              </w:rPr>
              <w:t>Pístov</w:t>
            </w:r>
            <w:proofErr w:type="spellEnd"/>
            <w:r w:rsidRPr="003C1464">
              <w:rPr>
                <w:rFonts w:ascii="Times New Roman" w:hAnsi="Times New Roman"/>
                <w:sz w:val="20"/>
              </w:rPr>
              <w:t xml:space="preserve"> u </w:t>
            </w:r>
            <w:proofErr w:type="spellStart"/>
            <w:r w:rsidRPr="003C1464">
              <w:rPr>
                <w:rFonts w:ascii="Times New Roman" w:hAnsi="Times New Roman"/>
                <w:sz w:val="20"/>
              </w:rPr>
              <w:t>Jihlavy</w:t>
            </w:r>
            <w:proofErr w:type="spellEnd"/>
          </w:p>
        </w:tc>
        <w:tc>
          <w:tcPr>
            <w:tcW w:w="4325" w:type="dxa"/>
          </w:tcPr>
          <w:p w:rsidR="00BC55D0" w:rsidRPr="00033B4E" w:rsidRDefault="00BC55D0" w:rsidP="00F22EE4">
            <w:pPr>
              <w:spacing w:line="240" w:lineRule="auto"/>
              <w:ind w:firstLine="0"/>
              <w:jc w:val="center"/>
              <w:rPr>
                <w:rFonts w:ascii="Calibri" w:eastAsia="Calibri" w:hAnsi="Calibri"/>
                <w:sz w:val="20"/>
              </w:rPr>
            </w:pPr>
            <w:proofErr w:type="spellStart"/>
            <w:r w:rsidRPr="003C1464">
              <w:rPr>
                <w:rFonts w:ascii="Times New Roman" w:hAnsi="Times New Roman"/>
                <w:sz w:val="20"/>
              </w:rPr>
              <w:t>Statutární</w:t>
            </w:r>
            <w:proofErr w:type="spellEnd"/>
            <w:r w:rsidRPr="003C1464">
              <w:rPr>
                <w:rFonts w:ascii="Times New Roman" w:hAnsi="Times New Roman"/>
                <w:sz w:val="20"/>
              </w:rPr>
              <w:t xml:space="preserve"> </w:t>
            </w:r>
            <w:proofErr w:type="spellStart"/>
            <w:r w:rsidRPr="003C1464">
              <w:rPr>
                <w:rFonts w:ascii="Times New Roman" w:hAnsi="Times New Roman"/>
                <w:sz w:val="20"/>
              </w:rPr>
              <w:t>Město</w:t>
            </w:r>
            <w:proofErr w:type="spellEnd"/>
            <w:r w:rsidRPr="003C1464">
              <w:rPr>
                <w:rFonts w:ascii="Times New Roman" w:hAnsi="Times New Roman"/>
                <w:sz w:val="20"/>
              </w:rPr>
              <w:t xml:space="preserve"> </w:t>
            </w:r>
            <w:proofErr w:type="spellStart"/>
            <w:r w:rsidRPr="003C1464">
              <w:rPr>
                <w:rFonts w:ascii="Times New Roman" w:hAnsi="Times New Roman"/>
                <w:sz w:val="20"/>
              </w:rPr>
              <w:t>Jihlava</w:t>
            </w:r>
            <w:proofErr w:type="spellEnd"/>
            <w:r w:rsidRPr="003C1464">
              <w:rPr>
                <w:rFonts w:ascii="Times New Roman" w:hAnsi="Times New Roman"/>
                <w:sz w:val="20"/>
              </w:rPr>
              <w:t xml:space="preserve">, </w:t>
            </w:r>
            <w:proofErr w:type="spellStart"/>
            <w:r w:rsidRPr="003C1464">
              <w:rPr>
                <w:rFonts w:ascii="Times New Roman" w:hAnsi="Times New Roman"/>
                <w:sz w:val="20"/>
              </w:rPr>
              <w:t>Masarykovo</w:t>
            </w:r>
            <w:proofErr w:type="spellEnd"/>
            <w:r w:rsidRPr="003C1464">
              <w:rPr>
                <w:rFonts w:ascii="Times New Roman" w:hAnsi="Times New Roman"/>
                <w:sz w:val="20"/>
              </w:rPr>
              <w:t xml:space="preserve"> </w:t>
            </w:r>
            <w:proofErr w:type="spellStart"/>
            <w:r w:rsidRPr="003C1464">
              <w:rPr>
                <w:rFonts w:ascii="Times New Roman" w:hAnsi="Times New Roman"/>
                <w:sz w:val="20"/>
              </w:rPr>
              <w:t>nám</w:t>
            </w:r>
            <w:proofErr w:type="spellEnd"/>
            <w:r w:rsidRPr="003C1464">
              <w:rPr>
                <w:rFonts w:ascii="Times New Roman" w:hAnsi="Times New Roman"/>
                <w:sz w:val="20"/>
              </w:rPr>
              <w:t xml:space="preserve">. 97/1, 586 01 </w:t>
            </w:r>
            <w:proofErr w:type="spellStart"/>
            <w:r w:rsidRPr="003C1464">
              <w:rPr>
                <w:rFonts w:ascii="Times New Roman" w:hAnsi="Times New Roman"/>
                <w:sz w:val="20"/>
              </w:rPr>
              <w:t>Jihlava</w:t>
            </w:r>
            <w:proofErr w:type="spellEnd"/>
          </w:p>
        </w:tc>
        <w:tc>
          <w:tcPr>
            <w:tcW w:w="1035" w:type="dxa"/>
          </w:tcPr>
          <w:p w:rsidR="00BC55D0" w:rsidRDefault="00BC55D0" w:rsidP="00F22EE4">
            <w:pPr>
              <w:ind w:firstLine="0"/>
              <w:jc w:val="center"/>
            </w:pPr>
          </w:p>
        </w:tc>
      </w:tr>
      <w:tr w:rsidR="00BC55D0" w:rsidTr="00F22EE4">
        <w:trPr>
          <w:cantSplit/>
          <w:trHeight w:val="567"/>
          <w:jc w:val="center"/>
        </w:trPr>
        <w:tc>
          <w:tcPr>
            <w:tcW w:w="1037" w:type="dxa"/>
            <w:vAlign w:val="center"/>
          </w:tcPr>
          <w:p w:rsidR="00BC55D0" w:rsidRDefault="00BC55D0" w:rsidP="00F22EE4">
            <w:pPr>
              <w:pStyle w:val="Zhlav"/>
              <w:tabs>
                <w:tab w:val="clear" w:pos="4536"/>
                <w:tab w:val="left" w:pos="426"/>
                <w:tab w:val="left" w:pos="6237"/>
              </w:tabs>
              <w:ind w:firstLine="0"/>
              <w:jc w:val="center"/>
              <w:rPr>
                <w:sz w:val="20"/>
              </w:rPr>
            </w:pPr>
            <w:r>
              <w:rPr>
                <w:sz w:val="20"/>
              </w:rPr>
              <w:t>283/4</w:t>
            </w:r>
          </w:p>
        </w:tc>
        <w:tc>
          <w:tcPr>
            <w:tcW w:w="1231" w:type="dxa"/>
            <w:vAlign w:val="center"/>
          </w:tcPr>
          <w:p w:rsidR="00BC55D0" w:rsidRPr="00B81B94" w:rsidRDefault="00BC55D0" w:rsidP="00F22EE4">
            <w:pPr>
              <w:ind w:firstLine="0"/>
              <w:jc w:val="center"/>
              <w:rPr>
                <w:rFonts w:ascii="Times New Roman" w:hAnsi="Times New Roman"/>
                <w:sz w:val="20"/>
              </w:rPr>
            </w:pPr>
            <w:proofErr w:type="spellStart"/>
            <w:r>
              <w:rPr>
                <w:rFonts w:ascii="Times New Roman" w:hAnsi="Times New Roman"/>
                <w:sz w:val="20"/>
              </w:rPr>
              <w:t>Ostatní</w:t>
            </w:r>
            <w:proofErr w:type="spellEnd"/>
            <w:r>
              <w:rPr>
                <w:rFonts w:ascii="Times New Roman" w:hAnsi="Times New Roman"/>
                <w:sz w:val="20"/>
              </w:rPr>
              <w:t xml:space="preserve"> </w:t>
            </w:r>
            <w:proofErr w:type="spellStart"/>
            <w:r>
              <w:rPr>
                <w:rFonts w:ascii="Times New Roman" w:hAnsi="Times New Roman"/>
                <w:sz w:val="20"/>
              </w:rPr>
              <w:t>plocha</w:t>
            </w:r>
            <w:proofErr w:type="spellEnd"/>
          </w:p>
        </w:tc>
        <w:tc>
          <w:tcPr>
            <w:tcW w:w="1814" w:type="dxa"/>
            <w:vAlign w:val="center"/>
          </w:tcPr>
          <w:p w:rsidR="00BC55D0" w:rsidRPr="003C1464" w:rsidRDefault="00BC55D0" w:rsidP="00F22EE4">
            <w:pPr>
              <w:ind w:firstLine="0"/>
              <w:jc w:val="center"/>
              <w:rPr>
                <w:rFonts w:ascii="Times New Roman" w:hAnsi="Times New Roman"/>
                <w:sz w:val="20"/>
              </w:rPr>
            </w:pPr>
            <w:proofErr w:type="spellStart"/>
            <w:r w:rsidRPr="003C1464">
              <w:rPr>
                <w:rFonts w:ascii="Times New Roman" w:hAnsi="Times New Roman"/>
                <w:sz w:val="20"/>
              </w:rPr>
              <w:t>Pístov</w:t>
            </w:r>
            <w:proofErr w:type="spellEnd"/>
            <w:r w:rsidRPr="003C1464">
              <w:rPr>
                <w:rFonts w:ascii="Times New Roman" w:hAnsi="Times New Roman"/>
                <w:sz w:val="20"/>
              </w:rPr>
              <w:t xml:space="preserve"> u </w:t>
            </w:r>
            <w:proofErr w:type="spellStart"/>
            <w:r w:rsidRPr="003C1464">
              <w:rPr>
                <w:rFonts w:ascii="Times New Roman" w:hAnsi="Times New Roman"/>
                <w:sz w:val="20"/>
              </w:rPr>
              <w:t>Jihlavy</w:t>
            </w:r>
            <w:proofErr w:type="spellEnd"/>
          </w:p>
        </w:tc>
        <w:tc>
          <w:tcPr>
            <w:tcW w:w="4325" w:type="dxa"/>
          </w:tcPr>
          <w:p w:rsidR="00BC55D0" w:rsidRPr="003C1464" w:rsidRDefault="00BC55D0" w:rsidP="00F22EE4">
            <w:pPr>
              <w:spacing w:line="240" w:lineRule="auto"/>
              <w:ind w:firstLine="0"/>
              <w:jc w:val="center"/>
              <w:rPr>
                <w:rFonts w:ascii="Times New Roman" w:hAnsi="Times New Roman"/>
                <w:sz w:val="20"/>
              </w:rPr>
            </w:pPr>
            <w:proofErr w:type="spellStart"/>
            <w:r w:rsidRPr="003C1464">
              <w:rPr>
                <w:rFonts w:ascii="Times New Roman" w:hAnsi="Times New Roman"/>
                <w:sz w:val="20"/>
              </w:rPr>
              <w:t>Statutární</w:t>
            </w:r>
            <w:proofErr w:type="spellEnd"/>
            <w:r w:rsidRPr="003C1464">
              <w:rPr>
                <w:rFonts w:ascii="Times New Roman" w:hAnsi="Times New Roman"/>
                <w:sz w:val="20"/>
              </w:rPr>
              <w:t xml:space="preserve"> </w:t>
            </w:r>
            <w:proofErr w:type="spellStart"/>
            <w:r w:rsidRPr="003C1464">
              <w:rPr>
                <w:rFonts w:ascii="Times New Roman" w:hAnsi="Times New Roman"/>
                <w:sz w:val="20"/>
              </w:rPr>
              <w:t>Město</w:t>
            </w:r>
            <w:proofErr w:type="spellEnd"/>
            <w:r w:rsidRPr="003C1464">
              <w:rPr>
                <w:rFonts w:ascii="Times New Roman" w:hAnsi="Times New Roman"/>
                <w:sz w:val="20"/>
              </w:rPr>
              <w:t xml:space="preserve"> </w:t>
            </w:r>
            <w:proofErr w:type="spellStart"/>
            <w:r w:rsidRPr="003C1464">
              <w:rPr>
                <w:rFonts w:ascii="Times New Roman" w:hAnsi="Times New Roman"/>
                <w:sz w:val="20"/>
              </w:rPr>
              <w:t>Jihlava</w:t>
            </w:r>
            <w:proofErr w:type="spellEnd"/>
            <w:r w:rsidRPr="003C1464">
              <w:rPr>
                <w:rFonts w:ascii="Times New Roman" w:hAnsi="Times New Roman"/>
                <w:sz w:val="20"/>
              </w:rPr>
              <w:t xml:space="preserve">, </w:t>
            </w:r>
            <w:proofErr w:type="spellStart"/>
            <w:r w:rsidRPr="003C1464">
              <w:rPr>
                <w:rFonts w:ascii="Times New Roman" w:hAnsi="Times New Roman"/>
                <w:sz w:val="20"/>
              </w:rPr>
              <w:t>Masarykovo</w:t>
            </w:r>
            <w:proofErr w:type="spellEnd"/>
            <w:r w:rsidRPr="003C1464">
              <w:rPr>
                <w:rFonts w:ascii="Times New Roman" w:hAnsi="Times New Roman"/>
                <w:sz w:val="20"/>
              </w:rPr>
              <w:t xml:space="preserve"> </w:t>
            </w:r>
            <w:proofErr w:type="spellStart"/>
            <w:r w:rsidRPr="003C1464">
              <w:rPr>
                <w:rFonts w:ascii="Times New Roman" w:hAnsi="Times New Roman"/>
                <w:sz w:val="20"/>
              </w:rPr>
              <w:t>nám</w:t>
            </w:r>
            <w:proofErr w:type="spellEnd"/>
            <w:r w:rsidRPr="003C1464">
              <w:rPr>
                <w:rFonts w:ascii="Times New Roman" w:hAnsi="Times New Roman"/>
                <w:sz w:val="20"/>
              </w:rPr>
              <w:t xml:space="preserve">. 97/1, 586 01 </w:t>
            </w:r>
            <w:proofErr w:type="spellStart"/>
            <w:r w:rsidRPr="003C1464">
              <w:rPr>
                <w:rFonts w:ascii="Times New Roman" w:hAnsi="Times New Roman"/>
                <w:sz w:val="20"/>
              </w:rPr>
              <w:t>Jihlava</w:t>
            </w:r>
            <w:proofErr w:type="spellEnd"/>
          </w:p>
        </w:tc>
        <w:tc>
          <w:tcPr>
            <w:tcW w:w="1035" w:type="dxa"/>
          </w:tcPr>
          <w:p w:rsidR="00BC55D0" w:rsidRDefault="00BC55D0" w:rsidP="00F22EE4">
            <w:pPr>
              <w:ind w:firstLine="0"/>
              <w:jc w:val="center"/>
            </w:pPr>
          </w:p>
        </w:tc>
      </w:tr>
      <w:tr w:rsidR="00BC55D0" w:rsidRPr="00E41AE4" w:rsidTr="00F22EE4">
        <w:trPr>
          <w:cantSplit/>
          <w:trHeight w:val="567"/>
          <w:jc w:val="center"/>
        </w:trPr>
        <w:tc>
          <w:tcPr>
            <w:tcW w:w="1037" w:type="dxa"/>
            <w:vAlign w:val="center"/>
          </w:tcPr>
          <w:p w:rsidR="00BC55D0" w:rsidRPr="00033B4E" w:rsidRDefault="00BC55D0" w:rsidP="00F22EE4">
            <w:pPr>
              <w:pStyle w:val="Zhlav"/>
              <w:tabs>
                <w:tab w:val="clear" w:pos="4536"/>
                <w:tab w:val="left" w:pos="426"/>
                <w:tab w:val="left" w:pos="6237"/>
              </w:tabs>
              <w:ind w:firstLine="0"/>
              <w:jc w:val="center"/>
              <w:rPr>
                <w:sz w:val="20"/>
              </w:rPr>
            </w:pPr>
            <w:r>
              <w:rPr>
                <w:sz w:val="20"/>
              </w:rPr>
              <w:t>283/16</w:t>
            </w:r>
          </w:p>
        </w:tc>
        <w:tc>
          <w:tcPr>
            <w:tcW w:w="1231" w:type="dxa"/>
          </w:tcPr>
          <w:p w:rsidR="00BC55D0" w:rsidRPr="003C1464" w:rsidRDefault="00BC55D0" w:rsidP="00F22EE4">
            <w:pPr>
              <w:ind w:firstLine="0"/>
              <w:jc w:val="center"/>
              <w:rPr>
                <w:rFonts w:ascii="Times New Roman" w:hAnsi="Times New Roman"/>
              </w:rPr>
            </w:pPr>
            <w:proofErr w:type="spellStart"/>
            <w:r>
              <w:rPr>
                <w:rFonts w:ascii="Times New Roman" w:hAnsi="Times New Roman"/>
                <w:sz w:val="20"/>
              </w:rPr>
              <w:t>Zastavěná</w:t>
            </w:r>
            <w:proofErr w:type="spellEnd"/>
            <w:r>
              <w:rPr>
                <w:rFonts w:ascii="Times New Roman" w:hAnsi="Times New Roman"/>
                <w:sz w:val="20"/>
              </w:rPr>
              <w:t xml:space="preserve"> </w:t>
            </w:r>
            <w:proofErr w:type="spellStart"/>
            <w:r>
              <w:rPr>
                <w:rFonts w:ascii="Times New Roman" w:hAnsi="Times New Roman"/>
                <w:sz w:val="20"/>
              </w:rPr>
              <w:t>plocha</w:t>
            </w:r>
            <w:proofErr w:type="spellEnd"/>
            <w:r>
              <w:rPr>
                <w:rFonts w:ascii="Times New Roman" w:hAnsi="Times New Roman"/>
                <w:sz w:val="20"/>
              </w:rPr>
              <w:t xml:space="preserve"> a </w:t>
            </w:r>
            <w:proofErr w:type="spellStart"/>
            <w:r>
              <w:rPr>
                <w:rFonts w:ascii="Times New Roman" w:hAnsi="Times New Roman"/>
                <w:sz w:val="20"/>
              </w:rPr>
              <w:t>nádvoří</w:t>
            </w:r>
            <w:proofErr w:type="spellEnd"/>
          </w:p>
        </w:tc>
        <w:tc>
          <w:tcPr>
            <w:tcW w:w="1814" w:type="dxa"/>
          </w:tcPr>
          <w:p w:rsidR="00BC55D0" w:rsidRDefault="00BC55D0" w:rsidP="00F22EE4">
            <w:pPr>
              <w:ind w:firstLine="0"/>
              <w:jc w:val="center"/>
            </w:pPr>
            <w:proofErr w:type="spellStart"/>
            <w:r w:rsidRPr="00E905FC">
              <w:rPr>
                <w:rFonts w:ascii="Times New Roman" w:hAnsi="Times New Roman"/>
                <w:sz w:val="20"/>
              </w:rPr>
              <w:t>Pístov</w:t>
            </w:r>
            <w:proofErr w:type="spellEnd"/>
            <w:r w:rsidRPr="00E905FC">
              <w:rPr>
                <w:rFonts w:ascii="Times New Roman" w:hAnsi="Times New Roman"/>
                <w:sz w:val="20"/>
              </w:rPr>
              <w:t xml:space="preserve"> u </w:t>
            </w:r>
            <w:proofErr w:type="spellStart"/>
            <w:r w:rsidRPr="00E905FC">
              <w:rPr>
                <w:rFonts w:ascii="Times New Roman" w:hAnsi="Times New Roman"/>
                <w:sz w:val="20"/>
              </w:rPr>
              <w:t>Jihlavy</w:t>
            </w:r>
            <w:proofErr w:type="spellEnd"/>
          </w:p>
        </w:tc>
        <w:tc>
          <w:tcPr>
            <w:tcW w:w="4325" w:type="dxa"/>
          </w:tcPr>
          <w:p w:rsidR="00BC55D0" w:rsidRPr="003C1464" w:rsidRDefault="00BC55D0" w:rsidP="00F22EE4">
            <w:pPr>
              <w:spacing w:line="240" w:lineRule="auto"/>
              <w:ind w:firstLine="0"/>
              <w:jc w:val="center"/>
              <w:rPr>
                <w:rFonts w:ascii="Calibri" w:eastAsia="Calibri" w:hAnsi="Calibri"/>
                <w:sz w:val="20"/>
              </w:rPr>
            </w:pPr>
            <w:proofErr w:type="spellStart"/>
            <w:r w:rsidRPr="003C1464">
              <w:rPr>
                <w:rFonts w:ascii="Times New Roman" w:hAnsi="Times New Roman"/>
                <w:sz w:val="20"/>
              </w:rPr>
              <w:t>Statutární</w:t>
            </w:r>
            <w:proofErr w:type="spellEnd"/>
            <w:r w:rsidRPr="003C1464">
              <w:rPr>
                <w:rFonts w:ascii="Times New Roman" w:hAnsi="Times New Roman"/>
                <w:sz w:val="20"/>
              </w:rPr>
              <w:t xml:space="preserve"> </w:t>
            </w:r>
            <w:proofErr w:type="spellStart"/>
            <w:r w:rsidRPr="003C1464">
              <w:rPr>
                <w:rFonts w:ascii="Times New Roman" w:hAnsi="Times New Roman"/>
                <w:sz w:val="20"/>
              </w:rPr>
              <w:t>Město</w:t>
            </w:r>
            <w:proofErr w:type="spellEnd"/>
            <w:r w:rsidRPr="003C1464">
              <w:rPr>
                <w:rFonts w:ascii="Times New Roman" w:hAnsi="Times New Roman"/>
                <w:sz w:val="20"/>
              </w:rPr>
              <w:t xml:space="preserve"> </w:t>
            </w:r>
            <w:proofErr w:type="spellStart"/>
            <w:r w:rsidRPr="003C1464">
              <w:rPr>
                <w:rFonts w:ascii="Times New Roman" w:hAnsi="Times New Roman"/>
                <w:sz w:val="20"/>
              </w:rPr>
              <w:t>Jihlava</w:t>
            </w:r>
            <w:proofErr w:type="spellEnd"/>
            <w:r w:rsidRPr="003C1464">
              <w:rPr>
                <w:rFonts w:ascii="Times New Roman" w:hAnsi="Times New Roman"/>
                <w:sz w:val="20"/>
              </w:rPr>
              <w:t xml:space="preserve">, </w:t>
            </w:r>
            <w:proofErr w:type="spellStart"/>
            <w:r w:rsidRPr="003C1464">
              <w:rPr>
                <w:rFonts w:ascii="Times New Roman" w:hAnsi="Times New Roman"/>
                <w:sz w:val="20"/>
              </w:rPr>
              <w:t>Masarykovo</w:t>
            </w:r>
            <w:proofErr w:type="spellEnd"/>
            <w:r w:rsidRPr="003C1464">
              <w:rPr>
                <w:rFonts w:ascii="Times New Roman" w:hAnsi="Times New Roman"/>
                <w:sz w:val="20"/>
              </w:rPr>
              <w:t xml:space="preserve"> </w:t>
            </w:r>
            <w:proofErr w:type="spellStart"/>
            <w:r w:rsidRPr="003C1464">
              <w:rPr>
                <w:rFonts w:ascii="Times New Roman" w:hAnsi="Times New Roman"/>
                <w:sz w:val="20"/>
              </w:rPr>
              <w:t>nám</w:t>
            </w:r>
            <w:proofErr w:type="spellEnd"/>
            <w:r w:rsidRPr="003C1464">
              <w:rPr>
                <w:rFonts w:ascii="Times New Roman" w:hAnsi="Times New Roman"/>
                <w:sz w:val="20"/>
              </w:rPr>
              <w:t xml:space="preserve">. 97/1, 586 01 </w:t>
            </w:r>
            <w:proofErr w:type="spellStart"/>
            <w:r w:rsidRPr="003C1464">
              <w:rPr>
                <w:rFonts w:ascii="Times New Roman" w:hAnsi="Times New Roman"/>
                <w:sz w:val="20"/>
              </w:rPr>
              <w:t>Jihlava</w:t>
            </w:r>
            <w:proofErr w:type="spellEnd"/>
          </w:p>
        </w:tc>
        <w:tc>
          <w:tcPr>
            <w:tcW w:w="1035" w:type="dxa"/>
          </w:tcPr>
          <w:p w:rsidR="00BC55D0" w:rsidRPr="00E41AE4" w:rsidRDefault="00BC55D0" w:rsidP="00F22EE4">
            <w:pPr>
              <w:ind w:firstLine="0"/>
              <w:jc w:val="center"/>
              <w:rPr>
                <w:rFonts w:ascii="Times New Roman" w:hAnsi="Times New Roman"/>
                <w:sz w:val="20"/>
              </w:rPr>
            </w:pPr>
          </w:p>
        </w:tc>
      </w:tr>
      <w:tr w:rsidR="00BC55D0" w:rsidRPr="00E41AE4" w:rsidTr="00F22EE4">
        <w:trPr>
          <w:cantSplit/>
          <w:trHeight w:val="567"/>
          <w:jc w:val="center"/>
        </w:trPr>
        <w:tc>
          <w:tcPr>
            <w:tcW w:w="1037" w:type="dxa"/>
            <w:vAlign w:val="center"/>
          </w:tcPr>
          <w:p w:rsidR="00BC55D0" w:rsidRPr="00033B4E" w:rsidRDefault="00BC55D0" w:rsidP="00F22EE4">
            <w:pPr>
              <w:pStyle w:val="Zhlav"/>
              <w:tabs>
                <w:tab w:val="clear" w:pos="4536"/>
                <w:tab w:val="left" w:pos="426"/>
                <w:tab w:val="left" w:pos="6237"/>
              </w:tabs>
              <w:ind w:firstLine="0"/>
              <w:jc w:val="center"/>
              <w:rPr>
                <w:sz w:val="20"/>
              </w:rPr>
            </w:pPr>
            <w:r>
              <w:rPr>
                <w:sz w:val="20"/>
              </w:rPr>
              <w:t>270/1</w:t>
            </w:r>
          </w:p>
        </w:tc>
        <w:tc>
          <w:tcPr>
            <w:tcW w:w="1231" w:type="dxa"/>
          </w:tcPr>
          <w:p w:rsidR="00BC55D0" w:rsidRPr="003C1464" w:rsidRDefault="00BC55D0" w:rsidP="00F22EE4">
            <w:pPr>
              <w:ind w:firstLine="0"/>
              <w:jc w:val="center"/>
              <w:rPr>
                <w:rFonts w:ascii="Times New Roman" w:hAnsi="Times New Roman"/>
              </w:rPr>
            </w:pPr>
            <w:proofErr w:type="spellStart"/>
            <w:r>
              <w:rPr>
                <w:rFonts w:ascii="Times New Roman" w:hAnsi="Times New Roman"/>
                <w:sz w:val="20"/>
              </w:rPr>
              <w:t>Lesní</w:t>
            </w:r>
            <w:proofErr w:type="spellEnd"/>
            <w:r>
              <w:rPr>
                <w:rFonts w:ascii="Times New Roman" w:hAnsi="Times New Roman"/>
                <w:sz w:val="20"/>
              </w:rPr>
              <w:t xml:space="preserve"> </w:t>
            </w:r>
            <w:proofErr w:type="spellStart"/>
            <w:r>
              <w:rPr>
                <w:rFonts w:ascii="Times New Roman" w:hAnsi="Times New Roman"/>
                <w:sz w:val="20"/>
              </w:rPr>
              <w:t>pozemek</w:t>
            </w:r>
            <w:proofErr w:type="spellEnd"/>
          </w:p>
        </w:tc>
        <w:tc>
          <w:tcPr>
            <w:tcW w:w="1814" w:type="dxa"/>
          </w:tcPr>
          <w:p w:rsidR="00BC55D0" w:rsidRDefault="00BC55D0" w:rsidP="00F22EE4">
            <w:pPr>
              <w:ind w:firstLine="0"/>
              <w:jc w:val="center"/>
            </w:pPr>
            <w:proofErr w:type="spellStart"/>
            <w:r w:rsidRPr="00E905FC">
              <w:rPr>
                <w:rFonts w:ascii="Times New Roman" w:hAnsi="Times New Roman"/>
                <w:sz w:val="20"/>
              </w:rPr>
              <w:t>Pístov</w:t>
            </w:r>
            <w:proofErr w:type="spellEnd"/>
            <w:r w:rsidRPr="00E905FC">
              <w:rPr>
                <w:rFonts w:ascii="Times New Roman" w:hAnsi="Times New Roman"/>
                <w:sz w:val="20"/>
              </w:rPr>
              <w:t xml:space="preserve"> u </w:t>
            </w:r>
            <w:proofErr w:type="spellStart"/>
            <w:r w:rsidRPr="00E905FC">
              <w:rPr>
                <w:rFonts w:ascii="Times New Roman" w:hAnsi="Times New Roman"/>
                <w:sz w:val="20"/>
              </w:rPr>
              <w:t>Jihlavy</w:t>
            </w:r>
            <w:proofErr w:type="spellEnd"/>
          </w:p>
        </w:tc>
        <w:tc>
          <w:tcPr>
            <w:tcW w:w="4325" w:type="dxa"/>
          </w:tcPr>
          <w:p w:rsidR="00BC55D0" w:rsidRPr="003C1464" w:rsidRDefault="00BC55D0" w:rsidP="00F22EE4">
            <w:pPr>
              <w:spacing w:line="240" w:lineRule="auto"/>
              <w:ind w:firstLine="0"/>
              <w:jc w:val="center"/>
              <w:rPr>
                <w:rFonts w:ascii="Calibri" w:eastAsia="Calibri" w:hAnsi="Calibri"/>
                <w:sz w:val="20"/>
              </w:rPr>
            </w:pPr>
            <w:proofErr w:type="spellStart"/>
            <w:r w:rsidRPr="003C1464">
              <w:rPr>
                <w:rFonts w:ascii="Times New Roman" w:hAnsi="Times New Roman"/>
                <w:sz w:val="20"/>
              </w:rPr>
              <w:t>Statutární</w:t>
            </w:r>
            <w:proofErr w:type="spellEnd"/>
            <w:r w:rsidRPr="003C1464">
              <w:rPr>
                <w:rFonts w:ascii="Times New Roman" w:hAnsi="Times New Roman"/>
                <w:sz w:val="20"/>
              </w:rPr>
              <w:t xml:space="preserve"> </w:t>
            </w:r>
            <w:proofErr w:type="spellStart"/>
            <w:r w:rsidRPr="003C1464">
              <w:rPr>
                <w:rFonts w:ascii="Times New Roman" w:hAnsi="Times New Roman"/>
                <w:sz w:val="20"/>
              </w:rPr>
              <w:t>Město</w:t>
            </w:r>
            <w:proofErr w:type="spellEnd"/>
            <w:r w:rsidRPr="003C1464">
              <w:rPr>
                <w:rFonts w:ascii="Times New Roman" w:hAnsi="Times New Roman"/>
                <w:sz w:val="20"/>
              </w:rPr>
              <w:t xml:space="preserve"> </w:t>
            </w:r>
            <w:proofErr w:type="spellStart"/>
            <w:r w:rsidRPr="003C1464">
              <w:rPr>
                <w:rFonts w:ascii="Times New Roman" w:hAnsi="Times New Roman"/>
                <w:sz w:val="20"/>
              </w:rPr>
              <w:t>Jihlava</w:t>
            </w:r>
            <w:proofErr w:type="spellEnd"/>
            <w:r w:rsidRPr="003C1464">
              <w:rPr>
                <w:rFonts w:ascii="Times New Roman" w:hAnsi="Times New Roman"/>
                <w:sz w:val="20"/>
              </w:rPr>
              <w:t xml:space="preserve">, </w:t>
            </w:r>
            <w:proofErr w:type="spellStart"/>
            <w:r w:rsidRPr="003C1464">
              <w:rPr>
                <w:rFonts w:ascii="Times New Roman" w:hAnsi="Times New Roman"/>
                <w:sz w:val="20"/>
              </w:rPr>
              <w:t>Masarykovo</w:t>
            </w:r>
            <w:proofErr w:type="spellEnd"/>
            <w:r w:rsidRPr="003C1464">
              <w:rPr>
                <w:rFonts w:ascii="Times New Roman" w:hAnsi="Times New Roman"/>
                <w:sz w:val="20"/>
              </w:rPr>
              <w:t xml:space="preserve"> </w:t>
            </w:r>
            <w:proofErr w:type="spellStart"/>
            <w:r w:rsidRPr="003C1464">
              <w:rPr>
                <w:rFonts w:ascii="Times New Roman" w:hAnsi="Times New Roman"/>
                <w:sz w:val="20"/>
              </w:rPr>
              <w:t>nám</w:t>
            </w:r>
            <w:proofErr w:type="spellEnd"/>
            <w:r w:rsidRPr="003C1464">
              <w:rPr>
                <w:rFonts w:ascii="Times New Roman" w:hAnsi="Times New Roman"/>
                <w:sz w:val="20"/>
              </w:rPr>
              <w:t xml:space="preserve">. 97/1, 586 01 </w:t>
            </w:r>
            <w:proofErr w:type="spellStart"/>
            <w:r w:rsidRPr="003C1464">
              <w:rPr>
                <w:rFonts w:ascii="Times New Roman" w:hAnsi="Times New Roman"/>
                <w:sz w:val="20"/>
              </w:rPr>
              <w:t>Jihlava</w:t>
            </w:r>
            <w:proofErr w:type="spellEnd"/>
          </w:p>
        </w:tc>
        <w:tc>
          <w:tcPr>
            <w:tcW w:w="1035" w:type="dxa"/>
          </w:tcPr>
          <w:p w:rsidR="00BC55D0" w:rsidRPr="00E41AE4" w:rsidRDefault="00BC55D0" w:rsidP="00F22EE4">
            <w:pPr>
              <w:ind w:firstLine="0"/>
              <w:jc w:val="center"/>
              <w:rPr>
                <w:rFonts w:ascii="Times New Roman" w:hAnsi="Times New Roman"/>
                <w:sz w:val="20"/>
              </w:rPr>
            </w:pPr>
          </w:p>
        </w:tc>
      </w:tr>
    </w:tbl>
    <w:p w:rsidR="008144B3" w:rsidRPr="00AE482D" w:rsidRDefault="008144B3" w:rsidP="00013AD0">
      <w:pPr>
        <w:spacing w:line="276" w:lineRule="auto"/>
        <w:rPr>
          <w:rFonts w:asciiTheme="majorHAnsi" w:hAnsiTheme="majorHAnsi" w:cs="Tahoma"/>
          <w:lang w:val="cs-CZ"/>
        </w:rPr>
      </w:pPr>
    </w:p>
    <w:p w:rsidR="00E45E58" w:rsidRPr="00E45E58" w:rsidRDefault="00E45E58" w:rsidP="00E45E58">
      <w:pPr>
        <w:pStyle w:val="Nadpis3"/>
        <w:ind w:left="567" w:hanging="567"/>
      </w:pPr>
      <w:bookmarkStart w:id="38" w:name="_Toc116807076"/>
      <w:r>
        <w:t>seznam pozemků podle katastru nemovitostí, na kterých vznikne ochranné nebo bezpečnostní pásmo</w:t>
      </w:r>
      <w:bookmarkEnd w:id="38"/>
    </w:p>
    <w:p w:rsidR="00E45E58" w:rsidRDefault="00B1082E" w:rsidP="00AA5900">
      <w:pPr>
        <w:rPr>
          <w:rFonts w:asciiTheme="majorHAnsi" w:hAnsiTheme="majorHAnsi" w:cs="Tahoma"/>
          <w:lang w:val="cs-CZ"/>
        </w:rPr>
      </w:pPr>
      <w:r>
        <w:rPr>
          <w:rFonts w:asciiTheme="majorHAnsi" w:hAnsiTheme="majorHAnsi" w:cs="Tahoma"/>
          <w:lang w:val="cs-CZ"/>
        </w:rPr>
        <w:t>Navrhovanou op</w:t>
      </w:r>
      <w:r w:rsidR="00FF05C2">
        <w:rPr>
          <w:rFonts w:asciiTheme="majorHAnsi" w:hAnsiTheme="majorHAnsi" w:cs="Tahoma"/>
          <w:lang w:val="cs-CZ"/>
        </w:rPr>
        <w:t>ravou vodního díla nevzniknou ž</w:t>
      </w:r>
      <w:r>
        <w:rPr>
          <w:rFonts w:asciiTheme="majorHAnsi" w:hAnsiTheme="majorHAnsi" w:cs="Tahoma"/>
          <w:lang w:val="cs-CZ"/>
        </w:rPr>
        <w:t>ádná nová ochranná pásma</w:t>
      </w:r>
      <w:r w:rsidR="00E45E58" w:rsidRPr="00E45E58">
        <w:rPr>
          <w:rFonts w:asciiTheme="majorHAnsi" w:hAnsiTheme="majorHAnsi" w:cs="Tahoma"/>
          <w:lang w:val="cs-CZ"/>
        </w:rPr>
        <w:t>.</w:t>
      </w:r>
    </w:p>
    <w:p w:rsidR="009B6348" w:rsidRPr="009B6348" w:rsidRDefault="00021C89" w:rsidP="00D160B2">
      <w:pPr>
        <w:pStyle w:val="Nadpis2"/>
        <w:rPr>
          <w:lang w:val="cs-CZ"/>
        </w:rPr>
      </w:pPr>
      <w:bookmarkStart w:id="39" w:name="_Toc116807077"/>
      <w:r>
        <w:rPr>
          <w:lang w:val="cs-CZ"/>
        </w:rPr>
        <w:t>celkový popis stavby</w:t>
      </w:r>
      <w:bookmarkEnd w:id="39"/>
    </w:p>
    <w:p w:rsidR="003913CD" w:rsidRPr="004A1CA5" w:rsidRDefault="003913CD" w:rsidP="00767CCE">
      <w:pPr>
        <w:spacing w:line="276" w:lineRule="auto"/>
        <w:rPr>
          <w:rFonts w:ascii="Tahoma" w:hAnsi="Tahoma" w:cs="Tahoma"/>
          <w:lang w:val="cs-CZ"/>
        </w:rPr>
      </w:pPr>
    </w:p>
    <w:p w:rsidR="00DF43A5" w:rsidRPr="00B1082E" w:rsidRDefault="007D72C9" w:rsidP="00DF43A5">
      <w:pPr>
        <w:pStyle w:val="Nadpis3"/>
        <w:ind w:left="567" w:hanging="567"/>
        <w:rPr>
          <w:lang w:val="cs-CZ"/>
        </w:rPr>
      </w:pPr>
      <w:bookmarkStart w:id="40" w:name="_Toc116807078"/>
      <w:r>
        <w:rPr>
          <w:lang w:val="cs-CZ"/>
        </w:rPr>
        <w:t>N</w:t>
      </w:r>
      <w:r w:rsidR="000A5CB9" w:rsidRPr="00A82DCC">
        <w:rPr>
          <w:lang w:val="cs-CZ"/>
        </w:rPr>
        <w:t>ová stavba nebo změna dokončené stavby</w:t>
      </w:r>
      <w:r w:rsidR="00021C89">
        <w:rPr>
          <w:lang w:val="cs-CZ"/>
        </w:rPr>
        <w:t>, u změny stavby údaje o jejich současném stavu, závěry stavebně technického, případně stavebně historického průzkumu a výsledky statického posouzení nosných konstrukcí</w:t>
      </w:r>
      <w:bookmarkEnd w:id="40"/>
      <w:r w:rsidR="00DF43A5" w:rsidRPr="00B1082E">
        <w:rPr>
          <w:lang w:val="cs-CZ"/>
        </w:rPr>
        <w:t xml:space="preserve">  </w:t>
      </w:r>
    </w:p>
    <w:p w:rsidR="00B1082E" w:rsidRDefault="00B1082E" w:rsidP="00DF43A5">
      <w:pPr>
        <w:rPr>
          <w:lang w:val="cs-CZ"/>
        </w:rPr>
      </w:pPr>
      <w:r>
        <w:rPr>
          <w:lang w:val="cs-CZ"/>
        </w:rPr>
        <w:t xml:space="preserve">Projektová dokumentace pro realizaci stavby řeší opravu </w:t>
      </w:r>
      <w:r w:rsidR="001A03F9">
        <w:rPr>
          <w:lang w:val="cs-CZ"/>
        </w:rPr>
        <w:t>rybníku L</w:t>
      </w:r>
      <w:r w:rsidR="00BC55D0">
        <w:rPr>
          <w:lang w:val="cs-CZ"/>
        </w:rPr>
        <w:t>uční</w:t>
      </w:r>
      <w:r>
        <w:rPr>
          <w:lang w:val="cs-CZ"/>
        </w:rPr>
        <w:t xml:space="preserve">. Předmětem je </w:t>
      </w:r>
      <w:r w:rsidR="00BC55D0">
        <w:rPr>
          <w:lang w:val="cs-CZ"/>
        </w:rPr>
        <w:t>odstranění stávajícího tělesa hráze včetně výstavby nového tělesa hráze</w:t>
      </w:r>
      <w:r w:rsidR="001A03F9">
        <w:rPr>
          <w:lang w:val="cs-CZ"/>
        </w:rPr>
        <w:t xml:space="preserve">, </w:t>
      </w:r>
      <w:r w:rsidR="00BC55D0">
        <w:rPr>
          <w:lang w:val="cs-CZ"/>
        </w:rPr>
        <w:t xml:space="preserve">sdruženého </w:t>
      </w:r>
      <w:r w:rsidR="001A03F9">
        <w:rPr>
          <w:lang w:val="cs-CZ"/>
        </w:rPr>
        <w:t>výpu</w:t>
      </w:r>
      <w:r w:rsidR="00BC55D0">
        <w:rPr>
          <w:lang w:val="cs-CZ"/>
        </w:rPr>
        <w:t>stného objektu a úpravy zátopy rybníku, která zahrnuje odtěžení stávajícího sedimentu a nového urovnání dna rybníku</w:t>
      </w:r>
      <w:r>
        <w:rPr>
          <w:lang w:val="cs-CZ"/>
        </w:rPr>
        <w:t>.</w:t>
      </w:r>
    </w:p>
    <w:p w:rsidR="000A5CB9" w:rsidRPr="00DF43A5" w:rsidRDefault="00DF43A5" w:rsidP="00DF43A5">
      <w:pPr>
        <w:rPr>
          <w:lang w:val="cs-CZ"/>
        </w:rPr>
      </w:pPr>
      <w:r>
        <w:rPr>
          <w:lang w:val="cs-CZ"/>
        </w:rPr>
        <w:t>V rámci stavby bylo prove</w:t>
      </w:r>
      <w:r w:rsidR="00BC55D0">
        <w:rPr>
          <w:lang w:val="cs-CZ"/>
        </w:rPr>
        <w:t>deno geodetické zaměření stavby, byly provedeny vrtané sondy do stávajícího tělesa hráze včetně zatřídění zemin a byl proveden geologický průzkum deponie zeminy pro potřeby výstavby nové zemní hráze.</w:t>
      </w:r>
    </w:p>
    <w:p w:rsidR="000A5CB9" w:rsidRPr="00D160B2" w:rsidRDefault="000A5CB9" w:rsidP="00D160B2">
      <w:pPr>
        <w:pStyle w:val="Nadpis3"/>
        <w:ind w:left="567" w:hanging="567"/>
      </w:pPr>
      <w:bookmarkStart w:id="41" w:name="_Toc116807079"/>
      <w:r w:rsidRPr="00D160B2">
        <w:t>Účel užívání stavby</w:t>
      </w:r>
      <w:bookmarkEnd w:id="41"/>
    </w:p>
    <w:p w:rsidR="00BC55D0" w:rsidRPr="00495BF1" w:rsidRDefault="00BC55D0" w:rsidP="00BC55D0">
      <w:pPr>
        <w:rPr>
          <w:lang w:val="cs-CZ"/>
        </w:rPr>
      </w:pPr>
      <w:bookmarkStart w:id="42" w:name="_Toc116807080"/>
      <w:r w:rsidRPr="00A82DCC">
        <w:rPr>
          <w:lang w:val="cs-CZ"/>
        </w:rPr>
        <w:t xml:space="preserve">Jiný účel – </w:t>
      </w:r>
      <w:proofErr w:type="spellStart"/>
      <w:r w:rsidRPr="00A82DCC">
        <w:t>akumulace</w:t>
      </w:r>
      <w:proofErr w:type="spellEnd"/>
      <w:r w:rsidRPr="00A82DCC">
        <w:t xml:space="preserve"> </w:t>
      </w:r>
      <w:proofErr w:type="spellStart"/>
      <w:r w:rsidRPr="00A82DCC">
        <w:t>vod</w:t>
      </w:r>
      <w:proofErr w:type="spellEnd"/>
      <w:r w:rsidRPr="00A82DCC">
        <w:t xml:space="preserve"> a </w:t>
      </w:r>
      <w:proofErr w:type="spellStart"/>
      <w:r w:rsidRPr="00A82DCC">
        <w:t>nakládání</w:t>
      </w:r>
      <w:proofErr w:type="spellEnd"/>
      <w:r w:rsidRPr="00A82DCC">
        <w:t xml:space="preserve"> s </w:t>
      </w:r>
      <w:proofErr w:type="spellStart"/>
      <w:r w:rsidRPr="00A82DCC">
        <w:t>vodami</w:t>
      </w:r>
      <w:proofErr w:type="spellEnd"/>
      <w:r>
        <w:rPr>
          <w:lang w:val="cs-CZ"/>
        </w:rPr>
        <w:t xml:space="preserve"> pro účely rybochovné (extenzivní chov), krajinotvorné a možnost odběru vody pro požární účely v množství 10.000 m</w:t>
      </w:r>
      <w:r>
        <w:rPr>
          <w:vertAlign w:val="superscript"/>
          <w:lang w:val="cs-CZ"/>
        </w:rPr>
        <w:t>2</w:t>
      </w:r>
      <w:r>
        <w:rPr>
          <w:lang w:val="cs-CZ"/>
        </w:rPr>
        <w:t>.</w:t>
      </w:r>
    </w:p>
    <w:p w:rsidR="00BC55D0" w:rsidRDefault="00BC55D0" w:rsidP="00BC55D0">
      <w:pPr>
        <w:rPr>
          <w:lang w:val="cs-CZ"/>
        </w:rPr>
      </w:pPr>
    </w:p>
    <w:p w:rsidR="00BC55D0" w:rsidRPr="00D34DEC" w:rsidRDefault="00BC55D0" w:rsidP="00BC55D0">
      <w:pPr>
        <w:ind w:left="708" w:firstLine="1"/>
        <w:rPr>
          <w:lang w:val="cs-CZ"/>
        </w:rPr>
      </w:pPr>
      <w:r w:rsidRPr="00D34DEC">
        <w:rPr>
          <w:lang w:val="cs-CZ"/>
        </w:rPr>
        <w:t xml:space="preserve">Realizací záměru lze očekávat přínos pro biodiverzitu v rámci lokality se zaměřením na uchování a zvyšování početnosti druhů, realizované především </w:t>
      </w:r>
      <w:proofErr w:type="gramStart"/>
      <w:r w:rsidRPr="00D34DEC">
        <w:rPr>
          <w:lang w:val="cs-CZ"/>
        </w:rPr>
        <w:t>vytvořením  vhodných</w:t>
      </w:r>
      <w:proofErr w:type="gramEnd"/>
      <w:r w:rsidRPr="00D34DEC">
        <w:rPr>
          <w:lang w:val="cs-CZ"/>
        </w:rPr>
        <w:t xml:space="preserve"> podmínek pro jejich existenci</w:t>
      </w:r>
      <w:r>
        <w:rPr>
          <w:lang w:val="cs-CZ"/>
        </w:rPr>
        <w:t>.</w:t>
      </w:r>
    </w:p>
    <w:p w:rsidR="00BC55D0" w:rsidRPr="00D34DEC" w:rsidRDefault="00BC55D0" w:rsidP="00BC55D0">
      <w:pPr>
        <w:rPr>
          <w:lang w:val="cs-CZ"/>
        </w:rPr>
      </w:pPr>
      <w:r w:rsidRPr="00D34DEC">
        <w:rPr>
          <w:lang w:val="cs-CZ"/>
        </w:rPr>
        <w:t xml:space="preserve">Zvýšení estetického působení v krajině a biologickou funkci </w:t>
      </w:r>
      <w:r>
        <w:rPr>
          <w:lang w:val="cs-CZ"/>
        </w:rPr>
        <w:t>rybníků a vytvoření</w:t>
      </w:r>
    </w:p>
    <w:p w:rsidR="00BC55D0" w:rsidRDefault="00BC55D0" w:rsidP="00BC55D0">
      <w:pPr>
        <w:rPr>
          <w:lang w:val="cs-CZ"/>
        </w:rPr>
      </w:pPr>
      <w:proofErr w:type="spellStart"/>
      <w:r w:rsidRPr="00D34DEC">
        <w:rPr>
          <w:lang w:val="cs-CZ"/>
        </w:rPr>
        <w:t>ekotopu</w:t>
      </w:r>
      <w:proofErr w:type="spellEnd"/>
      <w:r w:rsidRPr="00D34DEC">
        <w:rPr>
          <w:lang w:val="cs-CZ"/>
        </w:rPr>
        <w:t xml:space="preserve"> vodních a mokřadních rostlin a živočichů.</w:t>
      </w:r>
    </w:p>
    <w:p w:rsidR="00600340" w:rsidRPr="00A82DCC" w:rsidRDefault="00600340" w:rsidP="00D160B2">
      <w:pPr>
        <w:pStyle w:val="Nadpis3"/>
        <w:ind w:left="567" w:hanging="567"/>
        <w:rPr>
          <w:lang w:val="cs-CZ"/>
        </w:rPr>
      </w:pPr>
      <w:r>
        <w:rPr>
          <w:lang w:val="cs-CZ"/>
        </w:rPr>
        <w:t>TRVALÁ NEBO DOČASNÁ STAVBA</w:t>
      </w:r>
      <w:bookmarkEnd w:id="42"/>
    </w:p>
    <w:p w:rsidR="00600340" w:rsidRPr="00600340" w:rsidRDefault="00600340" w:rsidP="00E32A89">
      <w:pPr>
        <w:rPr>
          <w:color w:val="000000"/>
          <w:lang w:val="cs-CZ"/>
        </w:rPr>
      </w:pPr>
      <w:r w:rsidRPr="00600340">
        <w:rPr>
          <w:color w:val="000000"/>
          <w:lang w:val="cs-CZ"/>
        </w:rPr>
        <w:t xml:space="preserve">Jedná se o stavbu </w:t>
      </w:r>
      <w:r w:rsidR="0054205B">
        <w:rPr>
          <w:color w:val="000000"/>
          <w:lang w:val="cs-CZ"/>
        </w:rPr>
        <w:t>trvalého charakteru</w:t>
      </w:r>
      <w:r w:rsidRPr="00600340">
        <w:rPr>
          <w:color w:val="000000"/>
          <w:lang w:val="cs-CZ"/>
        </w:rPr>
        <w:t>.</w:t>
      </w:r>
    </w:p>
    <w:p w:rsidR="000A5CB9" w:rsidRPr="00A82DCC" w:rsidRDefault="00021C89" w:rsidP="00D160B2">
      <w:pPr>
        <w:pStyle w:val="Nadpis3"/>
        <w:ind w:left="567" w:hanging="567"/>
        <w:rPr>
          <w:lang w:val="cs-CZ"/>
        </w:rPr>
      </w:pPr>
      <w:bookmarkStart w:id="43" w:name="_Toc116807081"/>
      <w:r>
        <w:rPr>
          <w:lang w:val="cs-CZ"/>
        </w:rPr>
        <w:t>informace o vydaných rozhodnutích o povolení vyjímky z technických požadavků na stavby a technických požadavků zabezpečujících bezbariérové užívání stavby</w:t>
      </w:r>
      <w:bookmarkEnd w:id="43"/>
    </w:p>
    <w:p w:rsidR="000A5CB9" w:rsidRPr="00A82DCC" w:rsidRDefault="00021C89" w:rsidP="0037527C">
      <w:pPr>
        <w:spacing w:line="276" w:lineRule="auto"/>
        <w:rPr>
          <w:lang w:val="cs-CZ"/>
        </w:rPr>
      </w:pPr>
      <w:r>
        <w:rPr>
          <w:color w:val="000000"/>
          <w:lang w:val="cs-CZ"/>
        </w:rPr>
        <w:t>Jedná se o</w:t>
      </w:r>
      <w:r w:rsidR="000340DF">
        <w:rPr>
          <w:color w:val="000000"/>
          <w:lang w:val="cs-CZ"/>
        </w:rPr>
        <w:t xml:space="preserve"> opravu</w:t>
      </w:r>
      <w:r>
        <w:rPr>
          <w:color w:val="000000"/>
          <w:lang w:val="cs-CZ"/>
        </w:rPr>
        <w:t xml:space="preserve"> </w:t>
      </w:r>
      <w:r w:rsidR="001A03F9">
        <w:rPr>
          <w:color w:val="000000"/>
          <w:lang w:val="cs-CZ"/>
        </w:rPr>
        <w:t>vodního díla</w:t>
      </w:r>
      <w:r>
        <w:rPr>
          <w:color w:val="000000"/>
          <w:lang w:val="cs-CZ"/>
        </w:rPr>
        <w:t>, která neklade nároky na bezbariérové užívání</w:t>
      </w:r>
      <w:r>
        <w:rPr>
          <w:lang w:val="cs-CZ"/>
        </w:rPr>
        <w:t>.</w:t>
      </w:r>
    </w:p>
    <w:p w:rsidR="000A5CB9" w:rsidRPr="00A82DCC" w:rsidRDefault="00021C89" w:rsidP="00D160B2">
      <w:pPr>
        <w:pStyle w:val="Nadpis3"/>
        <w:ind w:left="567" w:hanging="567"/>
        <w:rPr>
          <w:lang w:val="cs-CZ"/>
        </w:rPr>
      </w:pPr>
      <w:bookmarkStart w:id="44" w:name="_Toc116807082"/>
      <w:r>
        <w:rPr>
          <w:lang w:val="cs-CZ"/>
        </w:rPr>
        <w:t>informace o tom, zda a v jakých částech dokumentace jsou zohledněny podmínky závazných stanovisek dotčených orgánů</w:t>
      </w:r>
      <w:bookmarkEnd w:id="44"/>
    </w:p>
    <w:p w:rsidR="00BC55D0" w:rsidRDefault="00BC55D0" w:rsidP="00BC55D0">
      <w:pPr>
        <w:rPr>
          <w:lang w:val="cs-CZ"/>
        </w:rPr>
      </w:pPr>
      <w:bookmarkStart w:id="45" w:name="_Toc116807083"/>
      <w:r>
        <w:rPr>
          <w:lang w:val="cs-CZ"/>
        </w:rPr>
        <w:t>Připomínky a podmínky dotčených orgánů jsou zohledněny v textové části a ve výkresové dokumentaci stavby.</w:t>
      </w:r>
    </w:p>
    <w:p w:rsidR="00BC55D0" w:rsidRPr="000F4199" w:rsidRDefault="00BC55D0" w:rsidP="00BC55D0">
      <w:pPr>
        <w:pStyle w:val="Odstavecseseznamem"/>
        <w:numPr>
          <w:ilvl w:val="0"/>
          <w:numId w:val="16"/>
        </w:numPr>
        <w:tabs>
          <w:tab w:val="left" w:pos="1418"/>
        </w:tabs>
        <w:jc w:val="left"/>
        <w:rPr>
          <w:rFonts w:ascii="Times New Roman" w:hAnsi="Times New Roman"/>
          <w:sz w:val="24"/>
          <w:szCs w:val="24"/>
        </w:rPr>
      </w:pPr>
      <w:proofErr w:type="spellStart"/>
      <w:r w:rsidRPr="000F4199">
        <w:rPr>
          <w:rFonts w:ascii="Times New Roman" w:hAnsi="Times New Roman"/>
          <w:color w:val="0070C0"/>
          <w:sz w:val="24"/>
          <w:szCs w:val="24"/>
        </w:rPr>
        <w:t>Povodí</w:t>
      </w:r>
      <w:proofErr w:type="spellEnd"/>
      <w:r w:rsidRPr="000F4199">
        <w:rPr>
          <w:rFonts w:ascii="Times New Roman" w:hAnsi="Times New Roman"/>
          <w:color w:val="0070C0"/>
          <w:sz w:val="24"/>
          <w:szCs w:val="24"/>
        </w:rPr>
        <w:t xml:space="preserve"> </w:t>
      </w:r>
      <w:proofErr w:type="spellStart"/>
      <w:r w:rsidRPr="000F4199">
        <w:rPr>
          <w:rFonts w:ascii="Times New Roman" w:hAnsi="Times New Roman"/>
          <w:color w:val="0070C0"/>
          <w:sz w:val="24"/>
          <w:szCs w:val="24"/>
        </w:rPr>
        <w:t>Moravy</w:t>
      </w:r>
      <w:proofErr w:type="spellEnd"/>
      <w:r w:rsidRPr="000F4199">
        <w:rPr>
          <w:rFonts w:ascii="Times New Roman" w:hAnsi="Times New Roman"/>
          <w:color w:val="0070C0"/>
          <w:sz w:val="24"/>
          <w:szCs w:val="24"/>
        </w:rPr>
        <w:t xml:space="preserve"> ze </w:t>
      </w:r>
      <w:proofErr w:type="spellStart"/>
      <w:r w:rsidRPr="000F4199">
        <w:rPr>
          <w:rFonts w:ascii="Times New Roman" w:hAnsi="Times New Roman"/>
          <w:color w:val="0070C0"/>
          <w:sz w:val="24"/>
          <w:szCs w:val="24"/>
        </w:rPr>
        <w:t>dne</w:t>
      </w:r>
      <w:proofErr w:type="spellEnd"/>
      <w:r w:rsidRPr="000F4199">
        <w:rPr>
          <w:rFonts w:ascii="Times New Roman" w:hAnsi="Times New Roman"/>
          <w:color w:val="0070C0"/>
          <w:sz w:val="24"/>
          <w:szCs w:val="24"/>
        </w:rPr>
        <w:t xml:space="preserve"> 26.5.2023</w:t>
      </w:r>
      <w:r>
        <w:rPr>
          <w:rFonts w:ascii="Times New Roman" w:hAnsi="Times New Roman"/>
          <w:sz w:val="24"/>
          <w:szCs w:val="24"/>
        </w:rPr>
        <w:t xml:space="preserve"> – </w:t>
      </w:r>
      <w:proofErr w:type="spellStart"/>
      <w:r>
        <w:rPr>
          <w:rFonts w:ascii="Times New Roman" w:hAnsi="Times New Roman"/>
          <w:sz w:val="24"/>
          <w:szCs w:val="24"/>
        </w:rPr>
        <w:t>požaduje</w:t>
      </w:r>
      <w:proofErr w:type="spellEnd"/>
      <w:r>
        <w:rPr>
          <w:rFonts w:ascii="Times New Roman" w:hAnsi="Times New Roman"/>
          <w:sz w:val="24"/>
          <w:szCs w:val="24"/>
        </w:rPr>
        <w:t xml:space="preserve"> </w:t>
      </w:r>
      <w:proofErr w:type="spellStart"/>
      <w:r>
        <w:rPr>
          <w:rFonts w:ascii="Times New Roman" w:hAnsi="Times New Roman"/>
          <w:sz w:val="24"/>
          <w:szCs w:val="24"/>
        </w:rPr>
        <w:t>aktualizovaný</w:t>
      </w:r>
      <w:proofErr w:type="spellEnd"/>
      <w:r>
        <w:rPr>
          <w:rFonts w:ascii="Times New Roman" w:hAnsi="Times New Roman"/>
          <w:sz w:val="24"/>
          <w:szCs w:val="24"/>
        </w:rPr>
        <w:t xml:space="preserve"> </w:t>
      </w:r>
      <w:proofErr w:type="spellStart"/>
      <w:r>
        <w:rPr>
          <w:rFonts w:ascii="Times New Roman" w:hAnsi="Times New Roman"/>
          <w:sz w:val="24"/>
          <w:szCs w:val="24"/>
        </w:rPr>
        <w:t>PaMŘ</w:t>
      </w:r>
      <w:proofErr w:type="spellEnd"/>
      <w:r>
        <w:rPr>
          <w:rFonts w:ascii="Times New Roman" w:hAnsi="Times New Roman"/>
          <w:sz w:val="24"/>
          <w:szCs w:val="24"/>
        </w:rPr>
        <w:t xml:space="preserve">, </w:t>
      </w:r>
      <w:proofErr w:type="spellStart"/>
      <w:r>
        <w:rPr>
          <w:rFonts w:ascii="Times New Roman" w:hAnsi="Times New Roman"/>
          <w:sz w:val="24"/>
          <w:szCs w:val="24"/>
        </w:rPr>
        <w:t>který</w:t>
      </w:r>
      <w:proofErr w:type="spellEnd"/>
      <w:r>
        <w:rPr>
          <w:rFonts w:ascii="Times New Roman" w:hAnsi="Times New Roman"/>
          <w:sz w:val="24"/>
          <w:szCs w:val="24"/>
        </w:rPr>
        <w:t xml:space="preserve"> je </w:t>
      </w:r>
      <w:proofErr w:type="spellStart"/>
      <w:r>
        <w:rPr>
          <w:rFonts w:ascii="Times New Roman" w:hAnsi="Times New Roman"/>
          <w:sz w:val="24"/>
          <w:szCs w:val="24"/>
        </w:rPr>
        <w:t>součástí</w:t>
      </w:r>
      <w:proofErr w:type="spellEnd"/>
      <w:r>
        <w:rPr>
          <w:rFonts w:ascii="Times New Roman" w:hAnsi="Times New Roman"/>
          <w:sz w:val="24"/>
          <w:szCs w:val="24"/>
        </w:rPr>
        <w:t xml:space="preserve"> </w:t>
      </w:r>
      <w:proofErr w:type="spellStart"/>
      <w:r>
        <w:rPr>
          <w:rFonts w:ascii="Times New Roman" w:hAnsi="Times New Roman"/>
          <w:sz w:val="24"/>
          <w:szCs w:val="24"/>
        </w:rPr>
        <w:t>dokladové</w:t>
      </w:r>
      <w:proofErr w:type="spellEnd"/>
      <w:r>
        <w:rPr>
          <w:rFonts w:ascii="Times New Roman" w:hAnsi="Times New Roman"/>
          <w:sz w:val="24"/>
          <w:szCs w:val="24"/>
        </w:rPr>
        <w:t xml:space="preserve"> </w:t>
      </w:r>
      <w:proofErr w:type="spellStart"/>
      <w:r>
        <w:rPr>
          <w:rFonts w:ascii="Times New Roman" w:hAnsi="Times New Roman"/>
          <w:sz w:val="24"/>
          <w:szCs w:val="24"/>
        </w:rPr>
        <w:t>části</w:t>
      </w:r>
      <w:proofErr w:type="spellEnd"/>
      <w:r>
        <w:rPr>
          <w:rFonts w:ascii="Times New Roman" w:hAnsi="Times New Roman"/>
          <w:sz w:val="24"/>
          <w:szCs w:val="24"/>
        </w:rPr>
        <w:t xml:space="preserve"> PD. </w:t>
      </w:r>
      <w:proofErr w:type="spellStart"/>
      <w:r>
        <w:rPr>
          <w:rFonts w:ascii="Times New Roman" w:hAnsi="Times New Roman"/>
          <w:sz w:val="24"/>
          <w:szCs w:val="24"/>
        </w:rPr>
        <w:t>Dále</w:t>
      </w:r>
      <w:proofErr w:type="spellEnd"/>
      <w:r>
        <w:rPr>
          <w:rFonts w:ascii="Times New Roman" w:hAnsi="Times New Roman"/>
          <w:sz w:val="24"/>
          <w:szCs w:val="24"/>
        </w:rPr>
        <w:t xml:space="preserve"> </w:t>
      </w:r>
      <w:proofErr w:type="spellStart"/>
      <w:r>
        <w:rPr>
          <w:rFonts w:ascii="Times New Roman" w:hAnsi="Times New Roman"/>
          <w:sz w:val="24"/>
          <w:szCs w:val="24"/>
        </w:rPr>
        <w:t>požadují</w:t>
      </w:r>
      <w:proofErr w:type="spellEnd"/>
      <w:r>
        <w:rPr>
          <w:rFonts w:ascii="Times New Roman" w:hAnsi="Times New Roman"/>
          <w:sz w:val="24"/>
          <w:szCs w:val="24"/>
        </w:rPr>
        <w:t xml:space="preserve"> </w:t>
      </w:r>
      <w:proofErr w:type="spellStart"/>
      <w:r>
        <w:rPr>
          <w:rFonts w:ascii="Times New Roman" w:hAnsi="Times New Roman"/>
          <w:sz w:val="24"/>
          <w:szCs w:val="24"/>
        </w:rPr>
        <w:t>vhodné</w:t>
      </w:r>
      <w:proofErr w:type="spellEnd"/>
      <w:r>
        <w:rPr>
          <w:rFonts w:ascii="Times New Roman" w:hAnsi="Times New Roman"/>
          <w:sz w:val="24"/>
          <w:szCs w:val="24"/>
        </w:rPr>
        <w:t xml:space="preserve"> </w:t>
      </w:r>
      <w:proofErr w:type="spellStart"/>
      <w:r>
        <w:rPr>
          <w:rFonts w:ascii="Times New Roman" w:hAnsi="Times New Roman"/>
          <w:sz w:val="24"/>
          <w:szCs w:val="24"/>
        </w:rPr>
        <w:t>vyznačení</w:t>
      </w:r>
      <w:proofErr w:type="spellEnd"/>
      <w:r>
        <w:rPr>
          <w:rFonts w:ascii="Times New Roman" w:hAnsi="Times New Roman"/>
          <w:sz w:val="24"/>
          <w:szCs w:val="24"/>
        </w:rPr>
        <w:t xml:space="preserve"> </w:t>
      </w:r>
      <w:proofErr w:type="spellStart"/>
      <w:r>
        <w:rPr>
          <w:rFonts w:ascii="Times New Roman" w:hAnsi="Times New Roman"/>
          <w:sz w:val="24"/>
          <w:szCs w:val="24"/>
        </w:rPr>
        <w:t>provozní</w:t>
      </w:r>
      <w:proofErr w:type="spellEnd"/>
      <w:r>
        <w:rPr>
          <w:rFonts w:ascii="Times New Roman" w:hAnsi="Times New Roman"/>
          <w:sz w:val="24"/>
          <w:szCs w:val="24"/>
        </w:rPr>
        <w:t xml:space="preserve"> a </w:t>
      </w:r>
      <w:proofErr w:type="spellStart"/>
      <w:r>
        <w:rPr>
          <w:rFonts w:ascii="Times New Roman" w:hAnsi="Times New Roman"/>
          <w:sz w:val="24"/>
          <w:szCs w:val="24"/>
        </w:rPr>
        <w:t>maximální</w:t>
      </w:r>
      <w:proofErr w:type="spellEnd"/>
      <w:r>
        <w:rPr>
          <w:rFonts w:ascii="Times New Roman" w:hAnsi="Times New Roman"/>
          <w:sz w:val="24"/>
          <w:szCs w:val="24"/>
        </w:rPr>
        <w:t xml:space="preserve"> </w:t>
      </w:r>
      <w:proofErr w:type="spellStart"/>
      <w:r>
        <w:rPr>
          <w:rFonts w:ascii="Times New Roman" w:hAnsi="Times New Roman"/>
          <w:sz w:val="24"/>
          <w:szCs w:val="24"/>
        </w:rPr>
        <w:t>hladiny</w:t>
      </w:r>
      <w:proofErr w:type="spellEnd"/>
      <w:r>
        <w:rPr>
          <w:rFonts w:ascii="Times New Roman" w:hAnsi="Times New Roman"/>
          <w:sz w:val="24"/>
          <w:szCs w:val="24"/>
        </w:rPr>
        <w:t xml:space="preserve"> </w:t>
      </w:r>
      <w:proofErr w:type="gramStart"/>
      <w:r>
        <w:rPr>
          <w:rFonts w:ascii="Times New Roman" w:hAnsi="Times New Roman"/>
          <w:sz w:val="24"/>
          <w:szCs w:val="24"/>
        </w:rPr>
        <w:t xml:space="preserve">-  </w:t>
      </w:r>
      <w:proofErr w:type="spellStart"/>
      <w:r>
        <w:rPr>
          <w:rFonts w:ascii="Times New Roman" w:hAnsi="Times New Roman"/>
          <w:sz w:val="24"/>
          <w:szCs w:val="24"/>
        </w:rPr>
        <w:t>řešeno</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na</w:t>
      </w:r>
      <w:proofErr w:type="spellEnd"/>
      <w:r>
        <w:rPr>
          <w:rFonts w:ascii="Times New Roman" w:hAnsi="Times New Roman"/>
          <w:sz w:val="24"/>
          <w:szCs w:val="24"/>
        </w:rPr>
        <w:t xml:space="preserve"> </w:t>
      </w:r>
      <w:proofErr w:type="spellStart"/>
      <w:r>
        <w:rPr>
          <w:rFonts w:ascii="Times New Roman" w:hAnsi="Times New Roman"/>
          <w:sz w:val="24"/>
          <w:szCs w:val="24"/>
        </w:rPr>
        <w:t>vodočetné</w:t>
      </w:r>
      <w:proofErr w:type="spellEnd"/>
      <w:r>
        <w:rPr>
          <w:rFonts w:ascii="Times New Roman" w:hAnsi="Times New Roman"/>
          <w:sz w:val="24"/>
          <w:szCs w:val="24"/>
        </w:rPr>
        <w:t xml:space="preserve"> lati u </w:t>
      </w:r>
      <w:proofErr w:type="spellStart"/>
      <w:r>
        <w:rPr>
          <w:rFonts w:ascii="Times New Roman" w:hAnsi="Times New Roman"/>
          <w:sz w:val="24"/>
          <w:szCs w:val="24"/>
        </w:rPr>
        <w:t>hlavní</w:t>
      </w:r>
      <w:proofErr w:type="spellEnd"/>
      <w:r>
        <w:rPr>
          <w:rFonts w:ascii="Times New Roman" w:hAnsi="Times New Roman"/>
          <w:sz w:val="24"/>
          <w:szCs w:val="24"/>
        </w:rPr>
        <w:t xml:space="preserve"> </w:t>
      </w:r>
      <w:proofErr w:type="spellStart"/>
      <w:r>
        <w:rPr>
          <w:rFonts w:ascii="Times New Roman" w:hAnsi="Times New Roman"/>
          <w:sz w:val="24"/>
          <w:szCs w:val="24"/>
        </w:rPr>
        <w:t>výpustě</w:t>
      </w:r>
      <w:proofErr w:type="spellEnd"/>
      <w:r>
        <w:rPr>
          <w:rFonts w:ascii="Times New Roman" w:hAnsi="Times New Roman"/>
          <w:sz w:val="24"/>
          <w:szCs w:val="24"/>
        </w:rPr>
        <w:t>.</w:t>
      </w:r>
      <w:r w:rsidRPr="000F4199">
        <w:rPr>
          <w:rFonts w:ascii="Times New Roman" w:hAnsi="Times New Roman"/>
          <w:sz w:val="24"/>
          <w:szCs w:val="24"/>
        </w:rPr>
        <w:t xml:space="preserve"> </w:t>
      </w:r>
    </w:p>
    <w:p w:rsidR="00BC55D0" w:rsidRDefault="00BC55D0" w:rsidP="00BC55D0">
      <w:pPr>
        <w:pStyle w:val="Odstavecseseznamem"/>
        <w:numPr>
          <w:ilvl w:val="0"/>
          <w:numId w:val="16"/>
        </w:numPr>
        <w:tabs>
          <w:tab w:val="left" w:pos="1418"/>
        </w:tabs>
        <w:jc w:val="left"/>
        <w:rPr>
          <w:rFonts w:ascii="Times New Roman" w:hAnsi="Times New Roman"/>
          <w:sz w:val="24"/>
          <w:szCs w:val="24"/>
        </w:rPr>
      </w:pPr>
      <w:r w:rsidRPr="000F4199">
        <w:rPr>
          <w:rFonts w:ascii="Times New Roman" w:hAnsi="Times New Roman"/>
          <w:color w:val="0070C0"/>
          <w:sz w:val="24"/>
          <w:szCs w:val="24"/>
        </w:rPr>
        <w:t xml:space="preserve">MMJ – OŽP </w:t>
      </w:r>
      <w:proofErr w:type="spellStart"/>
      <w:r w:rsidRPr="000F4199">
        <w:rPr>
          <w:rFonts w:ascii="Times New Roman" w:hAnsi="Times New Roman"/>
          <w:color w:val="0070C0"/>
          <w:sz w:val="24"/>
          <w:szCs w:val="24"/>
        </w:rPr>
        <w:t>ochranné</w:t>
      </w:r>
      <w:proofErr w:type="spellEnd"/>
      <w:r w:rsidRPr="000F4199">
        <w:rPr>
          <w:rFonts w:ascii="Times New Roman" w:hAnsi="Times New Roman"/>
          <w:color w:val="0070C0"/>
          <w:sz w:val="24"/>
          <w:szCs w:val="24"/>
        </w:rPr>
        <w:t xml:space="preserve"> </w:t>
      </w:r>
      <w:proofErr w:type="spellStart"/>
      <w:r w:rsidRPr="000F4199">
        <w:rPr>
          <w:rFonts w:ascii="Times New Roman" w:hAnsi="Times New Roman"/>
          <w:color w:val="0070C0"/>
          <w:sz w:val="24"/>
          <w:szCs w:val="24"/>
        </w:rPr>
        <w:t>pásmo</w:t>
      </w:r>
      <w:proofErr w:type="spellEnd"/>
      <w:r w:rsidRPr="000F4199">
        <w:rPr>
          <w:rFonts w:ascii="Times New Roman" w:hAnsi="Times New Roman"/>
          <w:color w:val="0070C0"/>
          <w:sz w:val="24"/>
          <w:szCs w:val="24"/>
        </w:rPr>
        <w:t xml:space="preserve"> </w:t>
      </w:r>
      <w:proofErr w:type="spellStart"/>
      <w:r w:rsidRPr="000F4199">
        <w:rPr>
          <w:rFonts w:ascii="Times New Roman" w:hAnsi="Times New Roman"/>
          <w:color w:val="0070C0"/>
          <w:sz w:val="24"/>
          <w:szCs w:val="24"/>
        </w:rPr>
        <w:t>lesa</w:t>
      </w:r>
      <w:proofErr w:type="spellEnd"/>
      <w:r w:rsidRPr="000F4199">
        <w:rPr>
          <w:rFonts w:ascii="Times New Roman" w:hAnsi="Times New Roman"/>
          <w:color w:val="0070C0"/>
          <w:sz w:val="24"/>
          <w:szCs w:val="24"/>
        </w:rPr>
        <w:t xml:space="preserve"> 50 m</w:t>
      </w:r>
      <w:r>
        <w:rPr>
          <w:rFonts w:ascii="Times New Roman" w:hAnsi="Times New Roman"/>
          <w:color w:val="0070C0"/>
          <w:sz w:val="24"/>
          <w:szCs w:val="24"/>
        </w:rPr>
        <w:t xml:space="preserve"> ze </w:t>
      </w:r>
      <w:proofErr w:type="spellStart"/>
      <w:r>
        <w:rPr>
          <w:rFonts w:ascii="Times New Roman" w:hAnsi="Times New Roman"/>
          <w:color w:val="0070C0"/>
          <w:sz w:val="24"/>
          <w:szCs w:val="24"/>
        </w:rPr>
        <w:t>dne</w:t>
      </w:r>
      <w:proofErr w:type="spellEnd"/>
      <w:r>
        <w:rPr>
          <w:rFonts w:ascii="Times New Roman" w:hAnsi="Times New Roman"/>
          <w:color w:val="0070C0"/>
          <w:sz w:val="24"/>
          <w:szCs w:val="24"/>
        </w:rPr>
        <w:t xml:space="preserve"> 12.5.2023</w:t>
      </w:r>
      <w:r>
        <w:rPr>
          <w:rFonts w:ascii="Times New Roman" w:hAnsi="Times New Roman"/>
          <w:sz w:val="24"/>
          <w:szCs w:val="24"/>
        </w:rPr>
        <w:t xml:space="preserve"> – </w:t>
      </w:r>
      <w:proofErr w:type="spellStart"/>
      <w:r>
        <w:rPr>
          <w:rFonts w:ascii="Times New Roman" w:hAnsi="Times New Roman"/>
          <w:sz w:val="24"/>
          <w:szCs w:val="24"/>
        </w:rPr>
        <w:t>vydané</w:t>
      </w:r>
      <w:proofErr w:type="spellEnd"/>
      <w:r>
        <w:rPr>
          <w:rFonts w:ascii="Times New Roman" w:hAnsi="Times New Roman"/>
          <w:sz w:val="24"/>
          <w:szCs w:val="24"/>
        </w:rPr>
        <w:t xml:space="preserve"> </w:t>
      </w:r>
      <w:proofErr w:type="spellStart"/>
      <w:r>
        <w:rPr>
          <w:rFonts w:ascii="Times New Roman" w:hAnsi="Times New Roman"/>
          <w:sz w:val="24"/>
          <w:szCs w:val="24"/>
        </w:rPr>
        <w:t>souhlasné</w:t>
      </w:r>
      <w:proofErr w:type="spellEnd"/>
      <w:r>
        <w:rPr>
          <w:rFonts w:ascii="Times New Roman" w:hAnsi="Times New Roman"/>
          <w:sz w:val="24"/>
          <w:szCs w:val="24"/>
        </w:rPr>
        <w:t xml:space="preserve"> </w:t>
      </w:r>
      <w:proofErr w:type="spellStart"/>
      <w:r>
        <w:rPr>
          <w:rFonts w:ascii="Times New Roman" w:hAnsi="Times New Roman"/>
          <w:sz w:val="24"/>
          <w:szCs w:val="24"/>
        </w:rPr>
        <w:t>závazné</w:t>
      </w:r>
      <w:proofErr w:type="spellEnd"/>
      <w:r>
        <w:rPr>
          <w:rFonts w:ascii="Times New Roman" w:hAnsi="Times New Roman"/>
          <w:sz w:val="24"/>
          <w:szCs w:val="24"/>
        </w:rPr>
        <w:t xml:space="preserve"> </w:t>
      </w:r>
      <w:proofErr w:type="spellStart"/>
      <w:r>
        <w:rPr>
          <w:rFonts w:ascii="Times New Roman" w:hAnsi="Times New Roman"/>
          <w:sz w:val="24"/>
          <w:szCs w:val="24"/>
        </w:rPr>
        <w:t>stanovisko</w:t>
      </w:r>
      <w:proofErr w:type="spellEnd"/>
      <w:r>
        <w:rPr>
          <w:rFonts w:ascii="Times New Roman" w:hAnsi="Times New Roman"/>
          <w:sz w:val="24"/>
          <w:szCs w:val="24"/>
        </w:rPr>
        <w:t xml:space="preserve">. </w:t>
      </w:r>
      <w:proofErr w:type="spellStart"/>
      <w:r>
        <w:rPr>
          <w:rFonts w:ascii="Times New Roman" w:hAnsi="Times New Roman"/>
          <w:sz w:val="24"/>
          <w:szCs w:val="24"/>
        </w:rPr>
        <w:t>Veškeré</w:t>
      </w:r>
      <w:proofErr w:type="spellEnd"/>
      <w:r>
        <w:rPr>
          <w:rFonts w:ascii="Times New Roman" w:hAnsi="Times New Roman"/>
          <w:sz w:val="24"/>
          <w:szCs w:val="24"/>
        </w:rPr>
        <w:t xml:space="preserve"> </w:t>
      </w:r>
      <w:proofErr w:type="spellStart"/>
      <w:r>
        <w:rPr>
          <w:rFonts w:ascii="Times New Roman" w:hAnsi="Times New Roman"/>
          <w:sz w:val="24"/>
          <w:szCs w:val="24"/>
        </w:rPr>
        <w:t>požadavky</w:t>
      </w:r>
      <w:proofErr w:type="spellEnd"/>
      <w:r>
        <w:rPr>
          <w:rFonts w:ascii="Times New Roman" w:hAnsi="Times New Roman"/>
          <w:sz w:val="24"/>
          <w:szCs w:val="24"/>
        </w:rPr>
        <w:t xml:space="preserve"> </w:t>
      </w:r>
      <w:proofErr w:type="spellStart"/>
      <w:r>
        <w:rPr>
          <w:rFonts w:ascii="Times New Roman" w:hAnsi="Times New Roman"/>
          <w:sz w:val="24"/>
          <w:szCs w:val="24"/>
        </w:rPr>
        <w:t>jsou</w:t>
      </w:r>
      <w:proofErr w:type="spellEnd"/>
      <w:r>
        <w:rPr>
          <w:rFonts w:ascii="Times New Roman" w:hAnsi="Times New Roman"/>
          <w:sz w:val="24"/>
          <w:szCs w:val="24"/>
        </w:rPr>
        <w:t xml:space="preserve"> </w:t>
      </w:r>
      <w:proofErr w:type="spellStart"/>
      <w:r>
        <w:rPr>
          <w:rFonts w:ascii="Times New Roman" w:hAnsi="Times New Roman"/>
          <w:sz w:val="24"/>
          <w:szCs w:val="24"/>
        </w:rPr>
        <w:t>zohledněny</w:t>
      </w:r>
      <w:proofErr w:type="spellEnd"/>
      <w:r>
        <w:rPr>
          <w:rFonts w:ascii="Times New Roman" w:hAnsi="Times New Roman"/>
          <w:sz w:val="24"/>
          <w:szCs w:val="24"/>
        </w:rPr>
        <w:t xml:space="preserve"> </w:t>
      </w:r>
      <w:proofErr w:type="spellStart"/>
      <w:r>
        <w:rPr>
          <w:rFonts w:ascii="Times New Roman" w:hAnsi="Times New Roman"/>
          <w:sz w:val="24"/>
          <w:szCs w:val="24"/>
        </w:rPr>
        <w:t>ve</w:t>
      </w:r>
      <w:proofErr w:type="spellEnd"/>
      <w:r>
        <w:rPr>
          <w:rFonts w:ascii="Times New Roman" w:hAnsi="Times New Roman"/>
          <w:sz w:val="24"/>
          <w:szCs w:val="24"/>
        </w:rPr>
        <w:t xml:space="preserve"> </w:t>
      </w:r>
      <w:proofErr w:type="spellStart"/>
      <w:r>
        <w:rPr>
          <w:rFonts w:ascii="Times New Roman" w:hAnsi="Times New Roman"/>
          <w:sz w:val="24"/>
          <w:szCs w:val="24"/>
        </w:rPr>
        <w:t>výkresové</w:t>
      </w:r>
      <w:proofErr w:type="spellEnd"/>
      <w:r>
        <w:rPr>
          <w:rFonts w:ascii="Times New Roman" w:hAnsi="Times New Roman"/>
          <w:sz w:val="24"/>
          <w:szCs w:val="24"/>
        </w:rPr>
        <w:t xml:space="preserve"> </w:t>
      </w:r>
      <w:proofErr w:type="spellStart"/>
      <w:r>
        <w:rPr>
          <w:rFonts w:ascii="Times New Roman" w:hAnsi="Times New Roman"/>
          <w:sz w:val="24"/>
          <w:szCs w:val="24"/>
        </w:rPr>
        <w:t>části</w:t>
      </w:r>
      <w:proofErr w:type="spellEnd"/>
      <w:r>
        <w:rPr>
          <w:rFonts w:ascii="Times New Roman" w:hAnsi="Times New Roman"/>
          <w:sz w:val="24"/>
          <w:szCs w:val="24"/>
        </w:rPr>
        <w:t xml:space="preserve"> PD, </w:t>
      </w:r>
      <w:proofErr w:type="spellStart"/>
      <w:r>
        <w:rPr>
          <w:rFonts w:ascii="Times New Roman" w:hAnsi="Times New Roman"/>
          <w:sz w:val="24"/>
          <w:szCs w:val="24"/>
        </w:rPr>
        <w:t>jedná</w:t>
      </w:r>
      <w:proofErr w:type="spellEnd"/>
      <w:r>
        <w:rPr>
          <w:rFonts w:ascii="Times New Roman" w:hAnsi="Times New Roman"/>
          <w:sz w:val="24"/>
          <w:szCs w:val="24"/>
        </w:rPr>
        <w:t xml:space="preserve"> se </w:t>
      </w:r>
      <w:proofErr w:type="spellStart"/>
      <w:r>
        <w:rPr>
          <w:rFonts w:ascii="Times New Roman" w:hAnsi="Times New Roman"/>
          <w:sz w:val="24"/>
          <w:szCs w:val="24"/>
        </w:rPr>
        <w:t>především</w:t>
      </w:r>
      <w:proofErr w:type="spellEnd"/>
      <w:r>
        <w:rPr>
          <w:rFonts w:ascii="Times New Roman" w:hAnsi="Times New Roman"/>
          <w:sz w:val="24"/>
          <w:szCs w:val="24"/>
        </w:rPr>
        <w:t xml:space="preserve"> o </w:t>
      </w:r>
      <w:proofErr w:type="spellStart"/>
      <w:r>
        <w:rPr>
          <w:rFonts w:ascii="Times New Roman" w:hAnsi="Times New Roman"/>
          <w:sz w:val="24"/>
          <w:szCs w:val="24"/>
        </w:rPr>
        <w:t>postup</w:t>
      </w:r>
      <w:proofErr w:type="spellEnd"/>
      <w:r>
        <w:rPr>
          <w:rFonts w:ascii="Times New Roman" w:hAnsi="Times New Roman"/>
          <w:sz w:val="24"/>
          <w:szCs w:val="24"/>
        </w:rPr>
        <w:t xml:space="preserve"> </w:t>
      </w:r>
      <w:proofErr w:type="spellStart"/>
      <w:r>
        <w:rPr>
          <w:rFonts w:ascii="Times New Roman" w:hAnsi="Times New Roman"/>
          <w:sz w:val="24"/>
          <w:szCs w:val="24"/>
        </w:rPr>
        <w:t>výstavby</w:t>
      </w:r>
      <w:proofErr w:type="spellEnd"/>
      <w:r>
        <w:rPr>
          <w:rFonts w:ascii="Times New Roman" w:hAnsi="Times New Roman"/>
          <w:sz w:val="24"/>
          <w:szCs w:val="24"/>
        </w:rPr>
        <w:t xml:space="preserve"> a </w:t>
      </w:r>
      <w:proofErr w:type="spellStart"/>
      <w:r>
        <w:rPr>
          <w:rFonts w:ascii="Times New Roman" w:hAnsi="Times New Roman"/>
          <w:sz w:val="24"/>
          <w:szCs w:val="24"/>
        </w:rPr>
        <w:t>zohlednění</w:t>
      </w:r>
      <w:proofErr w:type="spellEnd"/>
      <w:r>
        <w:rPr>
          <w:rFonts w:ascii="Times New Roman" w:hAnsi="Times New Roman"/>
          <w:sz w:val="24"/>
          <w:szCs w:val="24"/>
        </w:rPr>
        <w:t xml:space="preserve"> </w:t>
      </w:r>
      <w:proofErr w:type="spellStart"/>
      <w:r>
        <w:rPr>
          <w:rFonts w:ascii="Times New Roman" w:hAnsi="Times New Roman"/>
          <w:sz w:val="24"/>
          <w:szCs w:val="24"/>
        </w:rPr>
        <w:t>stavebních</w:t>
      </w:r>
      <w:proofErr w:type="spellEnd"/>
      <w:r>
        <w:rPr>
          <w:rFonts w:ascii="Times New Roman" w:hAnsi="Times New Roman"/>
          <w:sz w:val="24"/>
          <w:szCs w:val="24"/>
        </w:rPr>
        <w:t xml:space="preserve"> </w:t>
      </w:r>
      <w:proofErr w:type="spellStart"/>
      <w:r>
        <w:rPr>
          <w:rFonts w:ascii="Times New Roman" w:hAnsi="Times New Roman"/>
          <w:sz w:val="24"/>
          <w:szCs w:val="24"/>
        </w:rPr>
        <w:t>prací</w:t>
      </w:r>
      <w:proofErr w:type="spellEnd"/>
      <w:r>
        <w:rPr>
          <w:rFonts w:ascii="Times New Roman" w:hAnsi="Times New Roman"/>
          <w:sz w:val="24"/>
          <w:szCs w:val="24"/>
        </w:rPr>
        <w:t xml:space="preserve"> v </w:t>
      </w:r>
      <w:proofErr w:type="spellStart"/>
      <w:r>
        <w:rPr>
          <w:rFonts w:ascii="Times New Roman" w:hAnsi="Times New Roman"/>
          <w:sz w:val="24"/>
          <w:szCs w:val="24"/>
        </w:rPr>
        <w:t>blízkosti</w:t>
      </w:r>
      <w:proofErr w:type="spellEnd"/>
      <w:r>
        <w:rPr>
          <w:rFonts w:ascii="Times New Roman" w:hAnsi="Times New Roman"/>
          <w:sz w:val="24"/>
          <w:szCs w:val="24"/>
        </w:rPr>
        <w:t xml:space="preserve"> </w:t>
      </w:r>
      <w:proofErr w:type="spellStart"/>
      <w:r>
        <w:rPr>
          <w:rFonts w:ascii="Times New Roman" w:hAnsi="Times New Roman"/>
          <w:sz w:val="24"/>
          <w:szCs w:val="24"/>
        </w:rPr>
        <w:t>lesních</w:t>
      </w:r>
      <w:proofErr w:type="spellEnd"/>
      <w:r>
        <w:rPr>
          <w:rFonts w:ascii="Times New Roman" w:hAnsi="Times New Roman"/>
          <w:sz w:val="24"/>
          <w:szCs w:val="24"/>
        </w:rPr>
        <w:t xml:space="preserve"> </w:t>
      </w:r>
      <w:proofErr w:type="spellStart"/>
      <w:r>
        <w:rPr>
          <w:rFonts w:ascii="Times New Roman" w:hAnsi="Times New Roman"/>
          <w:sz w:val="24"/>
          <w:szCs w:val="24"/>
        </w:rPr>
        <w:t>porostů</w:t>
      </w:r>
      <w:proofErr w:type="spellEnd"/>
      <w:r>
        <w:rPr>
          <w:rFonts w:ascii="Times New Roman" w:hAnsi="Times New Roman"/>
          <w:sz w:val="24"/>
          <w:szCs w:val="24"/>
        </w:rPr>
        <w:t>.</w:t>
      </w:r>
    </w:p>
    <w:p w:rsidR="00BC55D0" w:rsidRPr="004B5152" w:rsidRDefault="00BC55D0" w:rsidP="00BC55D0">
      <w:pPr>
        <w:pStyle w:val="Odstavecseseznamem"/>
        <w:numPr>
          <w:ilvl w:val="0"/>
          <w:numId w:val="16"/>
        </w:numPr>
        <w:tabs>
          <w:tab w:val="left" w:pos="1418"/>
        </w:tabs>
        <w:jc w:val="left"/>
        <w:rPr>
          <w:rFonts w:ascii="Times New Roman" w:hAnsi="Times New Roman"/>
          <w:color w:val="0070C0"/>
          <w:sz w:val="24"/>
          <w:szCs w:val="24"/>
        </w:rPr>
      </w:pPr>
      <w:r w:rsidRPr="004B5152">
        <w:rPr>
          <w:rFonts w:ascii="Times New Roman" w:hAnsi="Times New Roman"/>
          <w:color w:val="0070C0"/>
          <w:sz w:val="24"/>
          <w:szCs w:val="24"/>
        </w:rPr>
        <w:t xml:space="preserve">MMJ – </w:t>
      </w:r>
      <w:proofErr w:type="gramStart"/>
      <w:r w:rsidRPr="004B5152">
        <w:rPr>
          <w:rFonts w:ascii="Times New Roman" w:hAnsi="Times New Roman"/>
          <w:color w:val="0070C0"/>
          <w:sz w:val="24"/>
          <w:szCs w:val="24"/>
        </w:rPr>
        <w:t xml:space="preserve">OŽP  </w:t>
      </w:r>
      <w:proofErr w:type="spellStart"/>
      <w:r w:rsidRPr="004B5152">
        <w:rPr>
          <w:rFonts w:ascii="Times New Roman" w:hAnsi="Times New Roman"/>
          <w:color w:val="0070C0"/>
          <w:sz w:val="24"/>
          <w:szCs w:val="24"/>
        </w:rPr>
        <w:t>orgán</w:t>
      </w:r>
      <w:proofErr w:type="spellEnd"/>
      <w:proofErr w:type="gramEnd"/>
      <w:r w:rsidRPr="004B5152">
        <w:rPr>
          <w:rFonts w:ascii="Times New Roman" w:hAnsi="Times New Roman"/>
          <w:color w:val="0070C0"/>
          <w:sz w:val="24"/>
          <w:szCs w:val="24"/>
        </w:rPr>
        <w:t xml:space="preserve"> </w:t>
      </w:r>
      <w:proofErr w:type="spellStart"/>
      <w:r w:rsidRPr="004B5152">
        <w:rPr>
          <w:rFonts w:ascii="Times New Roman" w:hAnsi="Times New Roman"/>
          <w:color w:val="0070C0"/>
          <w:sz w:val="24"/>
          <w:szCs w:val="24"/>
        </w:rPr>
        <w:t>ochrany</w:t>
      </w:r>
      <w:proofErr w:type="spellEnd"/>
      <w:r w:rsidRPr="004B5152">
        <w:rPr>
          <w:rFonts w:ascii="Times New Roman" w:hAnsi="Times New Roman"/>
          <w:color w:val="0070C0"/>
          <w:sz w:val="24"/>
          <w:szCs w:val="24"/>
        </w:rPr>
        <w:t xml:space="preserve"> ZPF</w:t>
      </w:r>
      <w:r>
        <w:rPr>
          <w:rFonts w:ascii="Times New Roman" w:hAnsi="Times New Roman"/>
          <w:color w:val="0070C0"/>
          <w:sz w:val="24"/>
          <w:szCs w:val="24"/>
        </w:rPr>
        <w:t xml:space="preserve"> ze </w:t>
      </w:r>
      <w:proofErr w:type="spellStart"/>
      <w:r>
        <w:rPr>
          <w:rFonts w:ascii="Times New Roman" w:hAnsi="Times New Roman"/>
          <w:color w:val="0070C0"/>
          <w:sz w:val="24"/>
          <w:szCs w:val="24"/>
        </w:rPr>
        <w:t>dne</w:t>
      </w:r>
      <w:proofErr w:type="spellEnd"/>
      <w:r>
        <w:rPr>
          <w:rFonts w:ascii="Times New Roman" w:hAnsi="Times New Roman"/>
          <w:color w:val="0070C0"/>
          <w:sz w:val="24"/>
          <w:szCs w:val="24"/>
        </w:rPr>
        <w:t xml:space="preserve"> 12.5.2023 – </w:t>
      </w:r>
      <w:proofErr w:type="spellStart"/>
      <w:r w:rsidRPr="003E4208">
        <w:rPr>
          <w:rFonts w:ascii="Times New Roman" w:hAnsi="Times New Roman"/>
          <w:color w:val="000000" w:themeColor="text1"/>
          <w:sz w:val="24"/>
          <w:szCs w:val="24"/>
        </w:rPr>
        <w:t>požaduje</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před</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ukládání</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sedimentu</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požádat</w:t>
      </w:r>
      <w:proofErr w:type="spellEnd"/>
      <w:r w:rsidRPr="003E4208">
        <w:rPr>
          <w:rFonts w:ascii="Times New Roman" w:hAnsi="Times New Roman"/>
          <w:color w:val="000000" w:themeColor="text1"/>
          <w:sz w:val="24"/>
          <w:szCs w:val="24"/>
        </w:rPr>
        <w:t xml:space="preserve"> o </w:t>
      </w:r>
      <w:proofErr w:type="spellStart"/>
      <w:r w:rsidRPr="003E4208">
        <w:rPr>
          <w:rFonts w:ascii="Times New Roman" w:hAnsi="Times New Roman"/>
          <w:color w:val="000000" w:themeColor="text1"/>
          <w:sz w:val="24"/>
          <w:szCs w:val="24"/>
        </w:rPr>
        <w:t>souhlas</w:t>
      </w:r>
      <w:proofErr w:type="spellEnd"/>
      <w:r w:rsidRPr="003E4208">
        <w:rPr>
          <w:rFonts w:ascii="Times New Roman" w:hAnsi="Times New Roman"/>
          <w:color w:val="000000" w:themeColor="text1"/>
          <w:sz w:val="24"/>
          <w:szCs w:val="24"/>
        </w:rPr>
        <w:t xml:space="preserve"> k </w:t>
      </w:r>
      <w:proofErr w:type="spellStart"/>
      <w:r w:rsidRPr="003E4208">
        <w:rPr>
          <w:rFonts w:ascii="Times New Roman" w:hAnsi="Times New Roman"/>
          <w:color w:val="000000" w:themeColor="text1"/>
          <w:sz w:val="24"/>
          <w:szCs w:val="24"/>
        </w:rPr>
        <w:t>uložení</w:t>
      </w:r>
      <w:proofErr w:type="spellEnd"/>
      <w:r w:rsidRPr="003E4208">
        <w:rPr>
          <w:rFonts w:ascii="Times New Roman" w:hAnsi="Times New Roman"/>
          <w:color w:val="000000" w:themeColor="text1"/>
          <w:sz w:val="24"/>
          <w:szCs w:val="24"/>
        </w:rPr>
        <w:t xml:space="preserve"> sediment z </w:t>
      </w:r>
      <w:proofErr w:type="spellStart"/>
      <w:r w:rsidRPr="003E4208">
        <w:rPr>
          <w:rFonts w:ascii="Times New Roman" w:hAnsi="Times New Roman"/>
          <w:color w:val="000000" w:themeColor="text1"/>
          <w:sz w:val="24"/>
          <w:szCs w:val="24"/>
        </w:rPr>
        <w:t>rybníků</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vodních</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nádrží</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na</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zemědělskou</w:t>
      </w:r>
      <w:proofErr w:type="spellEnd"/>
      <w:r w:rsidRPr="003E4208">
        <w:rPr>
          <w:rFonts w:ascii="Times New Roman" w:hAnsi="Times New Roman"/>
          <w:color w:val="000000" w:themeColor="text1"/>
          <w:sz w:val="24"/>
          <w:szCs w:val="24"/>
        </w:rPr>
        <w:t xml:space="preserve"> </w:t>
      </w:r>
      <w:proofErr w:type="spellStart"/>
      <w:r w:rsidRPr="003E4208">
        <w:rPr>
          <w:rFonts w:ascii="Times New Roman" w:hAnsi="Times New Roman"/>
          <w:color w:val="000000" w:themeColor="text1"/>
          <w:sz w:val="24"/>
          <w:szCs w:val="24"/>
        </w:rPr>
        <w:t>půdu</w:t>
      </w:r>
      <w:proofErr w:type="spellEnd"/>
      <w:r w:rsidRPr="003E4208">
        <w:rPr>
          <w:rFonts w:ascii="Times New Roman" w:hAnsi="Times New Roman"/>
          <w:color w:val="000000" w:themeColor="text1"/>
          <w:sz w:val="24"/>
          <w:szCs w:val="24"/>
        </w:rPr>
        <w:t xml:space="preserve">. </w:t>
      </w:r>
      <w:r>
        <w:rPr>
          <w:rFonts w:ascii="Times New Roman" w:hAnsi="Times New Roman"/>
          <w:color w:val="0070C0"/>
          <w:sz w:val="24"/>
          <w:szCs w:val="24"/>
        </w:rPr>
        <w:t xml:space="preserve"> </w:t>
      </w:r>
    </w:p>
    <w:p w:rsidR="00BC55D0" w:rsidRDefault="00BC55D0" w:rsidP="00BC55D0">
      <w:pPr>
        <w:pStyle w:val="Odstavecseseznamem"/>
        <w:numPr>
          <w:ilvl w:val="0"/>
          <w:numId w:val="16"/>
        </w:numPr>
        <w:tabs>
          <w:tab w:val="left" w:pos="1418"/>
        </w:tabs>
        <w:jc w:val="left"/>
        <w:rPr>
          <w:rFonts w:ascii="Times New Roman" w:hAnsi="Times New Roman"/>
          <w:sz w:val="24"/>
          <w:szCs w:val="24"/>
        </w:rPr>
      </w:pPr>
      <w:r w:rsidRPr="00A66F3F">
        <w:rPr>
          <w:rFonts w:ascii="Times New Roman" w:hAnsi="Times New Roman"/>
          <w:color w:val="0070C0"/>
          <w:sz w:val="24"/>
          <w:szCs w:val="24"/>
        </w:rPr>
        <w:t xml:space="preserve">MMJ – </w:t>
      </w:r>
      <w:proofErr w:type="gramStart"/>
      <w:r w:rsidRPr="00A66F3F">
        <w:rPr>
          <w:rFonts w:ascii="Times New Roman" w:hAnsi="Times New Roman"/>
          <w:color w:val="0070C0"/>
          <w:sz w:val="24"/>
          <w:szCs w:val="24"/>
        </w:rPr>
        <w:t xml:space="preserve">OŽP  </w:t>
      </w:r>
      <w:proofErr w:type="spellStart"/>
      <w:r w:rsidRPr="00A66F3F">
        <w:rPr>
          <w:rFonts w:ascii="Times New Roman" w:hAnsi="Times New Roman"/>
          <w:color w:val="0070C0"/>
          <w:sz w:val="24"/>
          <w:szCs w:val="24"/>
        </w:rPr>
        <w:t>orgán</w:t>
      </w:r>
      <w:proofErr w:type="spellEnd"/>
      <w:proofErr w:type="gramEnd"/>
      <w:r w:rsidRPr="00A66F3F">
        <w:rPr>
          <w:rFonts w:ascii="Times New Roman" w:hAnsi="Times New Roman"/>
          <w:color w:val="0070C0"/>
          <w:sz w:val="24"/>
          <w:szCs w:val="24"/>
        </w:rPr>
        <w:t xml:space="preserve"> </w:t>
      </w:r>
      <w:proofErr w:type="spellStart"/>
      <w:r w:rsidRPr="00A66F3F">
        <w:rPr>
          <w:rFonts w:ascii="Times New Roman" w:hAnsi="Times New Roman"/>
          <w:color w:val="0070C0"/>
          <w:sz w:val="24"/>
          <w:szCs w:val="24"/>
        </w:rPr>
        <w:t>odpadového</w:t>
      </w:r>
      <w:proofErr w:type="spellEnd"/>
      <w:r w:rsidRPr="00A66F3F">
        <w:rPr>
          <w:rFonts w:ascii="Times New Roman" w:hAnsi="Times New Roman"/>
          <w:color w:val="0070C0"/>
          <w:sz w:val="24"/>
          <w:szCs w:val="24"/>
        </w:rPr>
        <w:t xml:space="preserve"> </w:t>
      </w:r>
      <w:proofErr w:type="spellStart"/>
      <w:r w:rsidRPr="00A66F3F">
        <w:rPr>
          <w:rFonts w:ascii="Times New Roman" w:hAnsi="Times New Roman"/>
          <w:color w:val="0070C0"/>
          <w:sz w:val="24"/>
          <w:szCs w:val="24"/>
        </w:rPr>
        <w:t>hospodářství</w:t>
      </w:r>
      <w:proofErr w:type="spellEnd"/>
      <w:r w:rsidRPr="00A66F3F">
        <w:rPr>
          <w:rFonts w:ascii="Times New Roman" w:hAnsi="Times New Roman"/>
          <w:color w:val="0070C0"/>
          <w:sz w:val="24"/>
          <w:szCs w:val="24"/>
        </w:rPr>
        <w:t xml:space="preserve"> ze </w:t>
      </w:r>
      <w:proofErr w:type="spellStart"/>
      <w:r w:rsidRPr="00A66F3F">
        <w:rPr>
          <w:rFonts w:ascii="Times New Roman" w:hAnsi="Times New Roman"/>
          <w:color w:val="0070C0"/>
          <w:sz w:val="24"/>
          <w:szCs w:val="24"/>
        </w:rPr>
        <w:t>dne</w:t>
      </w:r>
      <w:proofErr w:type="spellEnd"/>
      <w:r w:rsidRPr="00A66F3F">
        <w:rPr>
          <w:rFonts w:ascii="Times New Roman" w:hAnsi="Times New Roman"/>
          <w:color w:val="0070C0"/>
          <w:sz w:val="24"/>
          <w:szCs w:val="24"/>
        </w:rPr>
        <w:t xml:space="preserve"> 19.5.2023</w:t>
      </w:r>
      <w:r>
        <w:rPr>
          <w:rFonts w:ascii="Times New Roman" w:hAnsi="Times New Roman"/>
          <w:sz w:val="24"/>
          <w:szCs w:val="24"/>
        </w:rPr>
        <w:t xml:space="preserve"> – </w:t>
      </w:r>
      <w:proofErr w:type="spellStart"/>
      <w:r>
        <w:rPr>
          <w:rFonts w:ascii="Times New Roman" w:hAnsi="Times New Roman"/>
          <w:sz w:val="24"/>
          <w:szCs w:val="24"/>
        </w:rPr>
        <w:t>souhlas</w:t>
      </w:r>
      <w:proofErr w:type="spellEnd"/>
      <w:r>
        <w:rPr>
          <w:rFonts w:ascii="Times New Roman" w:hAnsi="Times New Roman"/>
          <w:sz w:val="24"/>
          <w:szCs w:val="24"/>
        </w:rPr>
        <w:t xml:space="preserve"> bez </w:t>
      </w:r>
      <w:proofErr w:type="spellStart"/>
      <w:r>
        <w:rPr>
          <w:rFonts w:ascii="Times New Roman" w:hAnsi="Times New Roman"/>
          <w:sz w:val="24"/>
          <w:szCs w:val="24"/>
        </w:rPr>
        <w:t>připomínek</w:t>
      </w:r>
      <w:proofErr w:type="spellEnd"/>
    </w:p>
    <w:p w:rsidR="00BC55D0" w:rsidRDefault="00BC55D0" w:rsidP="00BC55D0">
      <w:pPr>
        <w:pStyle w:val="Odstavecseseznamem"/>
        <w:numPr>
          <w:ilvl w:val="0"/>
          <w:numId w:val="16"/>
        </w:numPr>
        <w:tabs>
          <w:tab w:val="left" w:pos="1418"/>
        </w:tabs>
        <w:jc w:val="left"/>
        <w:rPr>
          <w:rFonts w:ascii="Times New Roman" w:hAnsi="Times New Roman"/>
          <w:sz w:val="24"/>
          <w:szCs w:val="24"/>
        </w:rPr>
      </w:pPr>
      <w:r w:rsidRPr="00EB791A">
        <w:rPr>
          <w:rFonts w:ascii="Times New Roman" w:hAnsi="Times New Roman"/>
          <w:color w:val="0070C0"/>
          <w:sz w:val="24"/>
          <w:szCs w:val="24"/>
        </w:rPr>
        <w:t xml:space="preserve">MMJ – </w:t>
      </w:r>
      <w:proofErr w:type="gramStart"/>
      <w:r w:rsidRPr="00EB791A">
        <w:rPr>
          <w:rFonts w:ascii="Times New Roman" w:hAnsi="Times New Roman"/>
          <w:color w:val="0070C0"/>
          <w:sz w:val="24"/>
          <w:szCs w:val="24"/>
        </w:rPr>
        <w:t>OŽP  ZS</w:t>
      </w:r>
      <w:proofErr w:type="gramEnd"/>
      <w:r w:rsidRPr="00EB791A">
        <w:rPr>
          <w:rFonts w:ascii="Times New Roman" w:hAnsi="Times New Roman"/>
          <w:color w:val="0070C0"/>
          <w:sz w:val="24"/>
          <w:szCs w:val="24"/>
        </w:rPr>
        <w:t xml:space="preserve"> </w:t>
      </w:r>
      <w:proofErr w:type="spellStart"/>
      <w:r w:rsidRPr="00EB791A">
        <w:rPr>
          <w:rFonts w:ascii="Times New Roman" w:hAnsi="Times New Roman"/>
          <w:color w:val="0070C0"/>
          <w:sz w:val="24"/>
          <w:szCs w:val="24"/>
        </w:rPr>
        <w:t>vodoprávního</w:t>
      </w:r>
      <w:proofErr w:type="spellEnd"/>
      <w:r w:rsidRPr="00EB791A">
        <w:rPr>
          <w:rFonts w:ascii="Times New Roman" w:hAnsi="Times New Roman"/>
          <w:color w:val="0070C0"/>
          <w:sz w:val="24"/>
          <w:szCs w:val="24"/>
        </w:rPr>
        <w:t xml:space="preserve"> </w:t>
      </w:r>
      <w:proofErr w:type="spellStart"/>
      <w:r w:rsidRPr="00EB791A">
        <w:rPr>
          <w:rFonts w:ascii="Times New Roman" w:hAnsi="Times New Roman"/>
          <w:color w:val="0070C0"/>
          <w:sz w:val="24"/>
          <w:szCs w:val="24"/>
        </w:rPr>
        <w:t>úřadu</w:t>
      </w:r>
      <w:proofErr w:type="spellEnd"/>
      <w:r w:rsidRPr="00EB791A">
        <w:rPr>
          <w:rFonts w:ascii="Times New Roman" w:hAnsi="Times New Roman"/>
          <w:color w:val="0070C0"/>
          <w:sz w:val="24"/>
          <w:szCs w:val="24"/>
        </w:rPr>
        <w:t xml:space="preserve"> ze </w:t>
      </w:r>
      <w:proofErr w:type="spellStart"/>
      <w:r w:rsidRPr="00EB791A">
        <w:rPr>
          <w:rFonts w:ascii="Times New Roman" w:hAnsi="Times New Roman"/>
          <w:color w:val="0070C0"/>
          <w:sz w:val="24"/>
          <w:szCs w:val="24"/>
        </w:rPr>
        <w:t>dne</w:t>
      </w:r>
      <w:proofErr w:type="spellEnd"/>
      <w:r w:rsidRPr="00EB791A">
        <w:rPr>
          <w:rFonts w:ascii="Times New Roman" w:hAnsi="Times New Roman"/>
          <w:color w:val="0070C0"/>
          <w:sz w:val="24"/>
          <w:szCs w:val="24"/>
        </w:rPr>
        <w:t xml:space="preserve"> 15.5.2023</w:t>
      </w:r>
      <w:r>
        <w:rPr>
          <w:rFonts w:ascii="Times New Roman" w:hAnsi="Times New Roman"/>
          <w:sz w:val="24"/>
          <w:szCs w:val="24"/>
        </w:rPr>
        <w:t xml:space="preserve"> – </w:t>
      </w:r>
      <w:proofErr w:type="spellStart"/>
      <w:r>
        <w:rPr>
          <w:rFonts w:ascii="Times New Roman" w:hAnsi="Times New Roman"/>
          <w:sz w:val="24"/>
          <w:szCs w:val="24"/>
        </w:rPr>
        <w:t>budou</w:t>
      </w:r>
      <w:proofErr w:type="spellEnd"/>
      <w:r>
        <w:rPr>
          <w:rFonts w:ascii="Times New Roman" w:hAnsi="Times New Roman"/>
          <w:sz w:val="24"/>
          <w:szCs w:val="24"/>
        </w:rPr>
        <w:t xml:space="preserve"> </w:t>
      </w:r>
      <w:proofErr w:type="spellStart"/>
      <w:r>
        <w:rPr>
          <w:rFonts w:ascii="Times New Roman" w:hAnsi="Times New Roman"/>
          <w:sz w:val="24"/>
          <w:szCs w:val="24"/>
        </w:rPr>
        <w:t>dodržovány</w:t>
      </w:r>
      <w:proofErr w:type="spellEnd"/>
      <w:r>
        <w:rPr>
          <w:rFonts w:ascii="Times New Roman" w:hAnsi="Times New Roman"/>
          <w:sz w:val="24"/>
          <w:szCs w:val="24"/>
        </w:rPr>
        <w:t xml:space="preserve"> </w:t>
      </w:r>
      <w:proofErr w:type="spellStart"/>
      <w:r>
        <w:rPr>
          <w:rFonts w:ascii="Times New Roman" w:hAnsi="Times New Roman"/>
          <w:sz w:val="24"/>
          <w:szCs w:val="24"/>
        </w:rPr>
        <w:t>obecné</w:t>
      </w:r>
      <w:proofErr w:type="spellEnd"/>
      <w:r>
        <w:rPr>
          <w:rFonts w:ascii="Times New Roman" w:hAnsi="Times New Roman"/>
          <w:sz w:val="24"/>
          <w:szCs w:val="24"/>
        </w:rPr>
        <w:t xml:space="preserve"> </w:t>
      </w:r>
      <w:proofErr w:type="spellStart"/>
      <w:r>
        <w:rPr>
          <w:rFonts w:ascii="Times New Roman" w:hAnsi="Times New Roman"/>
          <w:sz w:val="24"/>
          <w:szCs w:val="24"/>
        </w:rPr>
        <w:t>podmínky</w:t>
      </w:r>
      <w:proofErr w:type="spellEnd"/>
      <w:r>
        <w:rPr>
          <w:rFonts w:ascii="Times New Roman" w:hAnsi="Times New Roman"/>
          <w:sz w:val="24"/>
          <w:szCs w:val="24"/>
        </w:rPr>
        <w:t xml:space="preserve"> </w:t>
      </w:r>
      <w:proofErr w:type="spellStart"/>
      <w:r>
        <w:rPr>
          <w:rFonts w:ascii="Times New Roman" w:hAnsi="Times New Roman"/>
          <w:sz w:val="24"/>
          <w:szCs w:val="24"/>
        </w:rPr>
        <w:t>zejména</w:t>
      </w:r>
      <w:proofErr w:type="spellEnd"/>
      <w:r>
        <w:rPr>
          <w:rFonts w:ascii="Times New Roman" w:hAnsi="Times New Roman"/>
          <w:sz w:val="24"/>
          <w:szCs w:val="24"/>
        </w:rPr>
        <w:t xml:space="preserve"> </w:t>
      </w:r>
      <w:proofErr w:type="spellStart"/>
      <w:r>
        <w:rPr>
          <w:rFonts w:ascii="Times New Roman" w:hAnsi="Times New Roman"/>
          <w:sz w:val="24"/>
          <w:szCs w:val="24"/>
        </w:rPr>
        <w:t>pak</w:t>
      </w:r>
      <w:proofErr w:type="spellEnd"/>
      <w:r>
        <w:rPr>
          <w:rFonts w:ascii="Times New Roman" w:hAnsi="Times New Roman"/>
          <w:sz w:val="24"/>
          <w:szCs w:val="24"/>
        </w:rPr>
        <w:t xml:space="preserve"> </w:t>
      </w:r>
      <w:proofErr w:type="spellStart"/>
      <w:r>
        <w:rPr>
          <w:rFonts w:ascii="Times New Roman" w:hAnsi="Times New Roman"/>
          <w:sz w:val="24"/>
          <w:szCs w:val="24"/>
        </w:rPr>
        <w:t>podmínky</w:t>
      </w:r>
      <w:proofErr w:type="spellEnd"/>
      <w:r>
        <w:rPr>
          <w:rFonts w:ascii="Times New Roman" w:hAnsi="Times New Roman"/>
          <w:sz w:val="24"/>
          <w:szCs w:val="24"/>
        </w:rPr>
        <w:t xml:space="preserve"> pro </w:t>
      </w:r>
      <w:proofErr w:type="spellStart"/>
      <w:r>
        <w:rPr>
          <w:rFonts w:ascii="Times New Roman" w:hAnsi="Times New Roman"/>
          <w:sz w:val="24"/>
          <w:szCs w:val="24"/>
        </w:rPr>
        <w:t>podání</w:t>
      </w:r>
      <w:proofErr w:type="spellEnd"/>
      <w:r>
        <w:rPr>
          <w:rFonts w:ascii="Times New Roman" w:hAnsi="Times New Roman"/>
          <w:sz w:val="24"/>
          <w:szCs w:val="24"/>
        </w:rPr>
        <w:t xml:space="preserve"> </w:t>
      </w:r>
      <w:proofErr w:type="spellStart"/>
      <w:r>
        <w:rPr>
          <w:rFonts w:ascii="Times New Roman" w:hAnsi="Times New Roman"/>
          <w:sz w:val="24"/>
          <w:szCs w:val="24"/>
        </w:rPr>
        <w:t>žádosti</w:t>
      </w:r>
      <w:proofErr w:type="spellEnd"/>
    </w:p>
    <w:p w:rsidR="00BC55D0" w:rsidRDefault="00BC55D0" w:rsidP="00BC55D0">
      <w:pPr>
        <w:pStyle w:val="Odstavecseseznamem"/>
        <w:numPr>
          <w:ilvl w:val="0"/>
          <w:numId w:val="16"/>
        </w:numPr>
        <w:tabs>
          <w:tab w:val="left" w:pos="1418"/>
        </w:tabs>
        <w:jc w:val="left"/>
        <w:rPr>
          <w:rFonts w:ascii="Times New Roman" w:hAnsi="Times New Roman"/>
          <w:sz w:val="24"/>
          <w:szCs w:val="24"/>
        </w:rPr>
      </w:pPr>
      <w:r w:rsidRPr="00DB7215">
        <w:rPr>
          <w:rFonts w:ascii="Times New Roman" w:hAnsi="Times New Roman"/>
          <w:color w:val="0070C0"/>
          <w:sz w:val="24"/>
          <w:szCs w:val="24"/>
        </w:rPr>
        <w:t xml:space="preserve">MMJ – </w:t>
      </w:r>
      <w:proofErr w:type="spellStart"/>
      <w:r w:rsidRPr="00DB7215">
        <w:rPr>
          <w:rFonts w:ascii="Times New Roman" w:hAnsi="Times New Roman"/>
          <w:color w:val="0070C0"/>
          <w:sz w:val="24"/>
          <w:szCs w:val="24"/>
        </w:rPr>
        <w:t>stavební</w:t>
      </w:r>
      <w:proofErr w:type="spellEnd"/>
      <w:r w:rsidRPr="00DB7215">
        <w:rPr>
          <w:rFonts w:ascii="Times New Roman" w:hAnsi="Times New Roman"/>
          <w:color w:val="0070C0"/>
          <w:sz w:val="24"/>
          <w:szCs w:val="24"/>
        </w:rPr>
        <w:t xml:space="preserve"> </w:t>
      </w:r>
      <w:proofErr w:type="spellStart"/>
      <w:proofErr w:type="gramStart"/>
      <w:r w:rsidRPr="00DB7215">
        <w:rPr>
          <w:rFonts w:ascii="Times New Roman" w:hAnsi="Times New Roman"/>
          <w:color w:val="0070C0"/>
          <w:sz w:val="24"/>
          <w:szCs w:val="24"/>
        </w:rPr>
        <w:t>úřad</w:t>
      </w:r>
      <w:proofErr w:type="spellEnd"/>
      <w:r w:rsidRPr="00DB7215">
        <w:rPr>
          <w:rFonts w:ascii="Times New Roman" w:hAnsi="Times New Roman"/>
          <w:color w:val="0070C0"/>
          <w:sz w:val="24"/>
          <w:szCs w:val="24"/>
        </w:rPr>
        <w:t xml:space="preserve">  ZS</w:t>
      </w:r>
      <w:proofErr w:type="gramEnd"/>
      <w:r w:rsidRPr="00DB7215">
        <w:rPr>
          <w:rFonts w:ascii="Times New Roman" w:hAnsi="Times New Roman"/>
          <w:color w:val="0070C0"/>
          <w:sz w:val="24"/>
          <w:szCs w:val="24"/>
        </w:rPr>
        <w:t xml:space="preserve"> ze </w:t>
      </w:r>
      <w:proofErr w:type="spellStart"/>
      <w:r w:rsidRPr="00DB7215">
        <w:rPr>
          <w:rFonts w:ascii="Times New Roman" w:hAnsi="Times New Roman"/>
          <w:color w:val="0070C0"/>
          <w:sz w:val="24"/>
          <w:szCs w:val="24"/>
        </w:rPr>
        <w:t>dne</w:t>
      </w:r>
      <w:proofErr w:type="spellEnd"/>
      <w:r w:rsidRPr="00DB7215">
        <w:rPr>
          <w:rFonts w:ascii="Times New Roman" w:hAnsi="Times New Roman"/>
          <w:color w:val="0070C0"/>
          <w:sz w:val="24"/>
          <w:szCs w:val="24"/>
        </w:rPr>
        <w:t xml:space="preserve"> 15.5.2023</w:t>
      </w:r>
      <w:r>
        <w:rPr>
          <w:rFonts w:ascii="Times New Roman" w:hAnsi="Times New Roman"/>
          <w:sz w:val="24"/>
          <w:szCs w:val="24"/>
        </w:rPr>
        <w:t xml:space="preserve"> – </w:t>
      </w:r>
      <w:proofErr w:type="spellStart"/>
      <w:r>
        <w:rPr>
          <w:rFonts w:ascii="Times New Roman" w:hAnsi="Times New Roman"/>
          <w:sz w:val="24"/>
          <w:szCs w:val="24"/>
        </w:rPr>
        <w:t>souhlasí</w:t>
      </w:r>
      <w:proofErr w:type="spellEnd"/>
      <w:r>
        <w:rPr>
          <w:rFonts w:ascii="Times New Roman" w:hAnsi="Times New Roman"/>
          <w:sz w:val="24"/>
          <w:szCs w:val="24"/>
        </w:rPr>
        <w:t xml:space="preserve"> bez </w:t>
      </w:r>
      <w:proofErr w:type="spellStart"/>
      <w:r>
        <w:rPr>
          <w:rFonts w:ascii="Times New Roman" w:hAnsi="Times New Roman"/>
          <w:sz w:val="24"/>
          <w:szCs w:val="24"/>
        </w:rPr>
        <w:t>podmínek</w:t>
      </w:r>
      <w:proofErr w:type="spellEnd"/>
    </w:p>
    <w:p w:rsidR="00BC55D0" w:rsidRDefault="00BC55D0" w:rsidP="00BC55D0">
      <w:pPr>
        <w:pStyle w:val="Odstavecseseznamem"/>
        <w:numPr>
          <w:ilvl w:val="0"/>
          <w:numId w:val="16"/>
        </w:numPr>
        <w:tabs>
          <w:tab w:val="left" w:pos="1418"/>
        </w:tabs>
        <w:jc w:val="left"/>
        <w:rPr>
          <w:rFonts w:ascii="Times New Roman" w:hAnsi="Times New Roman"/>
          <w:sz w:val="24"/>
          <w:szCs w:val="24"/>
        </w:rPr>
      </w:pPr>
      <w:r w:rsidRPr="00DB7215">
        <w:rPr>
          <w:rFonts w:ascii="Times New Roman" w:hAnsi="Times New Roman"/>
          <w:color w:val="0070C0"/>
          <w:sz w:val="24"/>
          <w:szCs w:val="24"/>
        </w:rPr>
        <w:t xml:space="preserve">KHS </w:t>
      </w:r>
      <w:proofErr w:type="spellStart"/>
      <w:r w:rsidRPr="00DB7215">
        <w:rPr>
          <w:rFonts w:ascii="Times New Roman" w:hAnsi="Times New Roman"/>
          <w:color w:val="0070C0"/>
          <w:sz w:val="24"/>
          <w:szCs w:val="24"/>
        </w:rPr>
        <w:t>vysočina</w:t>
      </w:r>
      <w:proofErr w:type="spellEnd"/>
      <w:r w:rsidRPr="00DB7215">
        <w:rPr>
          <w:rFonts w:ascii="Times New Roman" w:hAnsi="Times New Roman"/>
          <w:color w:val="0070C0"/>
          <w:sz w:val="24"/>
          <w:szCs w:val="24"/>
        </w:rPr>
        <w:t xml:space="preserve"> – </w:t>
      </w:r>
      <w:proofErr w:type="spellStart"/>
      <w:r w:rsidRPr="00DB7215">
        <w:rPr>
          <w:rFonts w:ascii="Times New Roman" w:hAnsi="Times New Roman"/>
          <w:color w:val="0070C0"/>
          <w:sz w:val="24"/>
          <w:szCs w:val="24"/>
        </w:rPr>
        <w:t>vyjádření</w:t>
      </w:r>
      <w:proofErr w:type="spellEnd"/>
      <w:r>
        <w:rPr>
          <w:rFonts w:ascii="Times New Roman" w:hAnsi="Times New Roman"/>
          <w:sz w:val="24"/>
          <w:szCs w:val="24"/>
        </w:rPr>
        <w:t xml:space="preserve"> </w:t>
      </w:r>
      <w:r w:rsidRPr="00DB7215">
        <w:rPr>
          <w:rFonts w:ascii="Times New Roman" w:hAnsi="Times New Roman"/>
          <w:color w:val="0070C0"/>
          <w:sz w:val="24"/>
          <w:szCs w:val="24"/>
        </w:rPr>
        <w:t xml:space="preserve">ze </w:t>
      </w:r>
      <w:proofErr w:type="spellStart"/>
      <w:r w:rsidRPr="00DB7215">
        <w:rPr>
          <w:rFonts w:ascii="Times New Roman" w:hAnsi="Times New Roman"/>
          <w:color w:val="0070C0"/>
          <w:sz w:val="24"/>
          <w:szCs w:val="24"/>
        </w:rPr>
        <w:t>dne</w:t>
      </w:r>
      <w:proofErr w:type="spellEnd"/>
      <w:r w:rsidRPr="00DB7215">
        <w:rPr>
          <w:rFonts w:ascii="Times New Roman" w:hAnsi="Times New Roman"/>
          <w:color w:val="0070C0"/>
          <w:sz w:val="24"/>
          <w:szCs w:val="24"/>
        </w:rPr>
        <w:t xml:space="preserve"> 15.5.2023</w:t>
      </w:r>
      <w:r>
        <w:rPr>
          <w:rFonts w:ascii="Times New Roman" w:hAnsi="Times New Roman"/>
          <w:sz w:val="24"/>
          <w:szCs w:val="24"/>
        </w:rPr>
        <w:t xml:space="preserve"> – </w:t>
      </w:r>
      <w:proofErr w:type="spellStart"/>
      <w:r>
        <w:rPr>
          <w:rFonts w:ascii="Times New Roman" w:hAnsi="Times New Roman"/>
          <w:sz w:val="24"/>
          <w:szCs w:val="24"/>
        </w:rPr>
        <w:t>souhlasí</w:t>
      </w:r>
      <w:proofErr w:type="spellEnd"/>
      <w:r>
        <w:rPr>
          <w:rFonts w:ascii="Times New Roman" w:hAnsi="Times New Roman"/>
          <w:sz w:val="24"/>
          <w:szCs w:val="24"/>
        </w:rPr>
        <w:t xml:space="preserve"> bez </w:t>
      </w:r>
      <w:proofErr w:type="spellStart"/>
      <w:r>
        <w:rPr>
          <w:rFonts w:ascii="Times New Roman" w:hAnsi="Times New Roman"/>
          <w:sz w:val="24"/>
          <w:szCs w:val="24"/>
        </w:rPr>
        <w:t>podmínek</w:t>
      </w:r>
      <w:proofErr w:type="spellEnd"/>
    </w:p>
    <w:p w:rsidR="00BC55D0" w:rsidRDefault="00BC55D0" w:rsidP="00BC55D0">
      <w:pPr>
        <w:pStyle w:val="Odstavecseseznamem"/>
        <w:numPr>
          <w:ilvl w:val="0"/>
          <w:numId w:val="16"/>
        </w:numPr>
        <w:tabs>
          <w:tab w:val="left" w:pos="1418"/>
        </w:tabs>
        <w:jc w:val="left"/>
        <w:rPr>
          <w:rFonts w:ascii="Times New Roman" w:hAnsi="Times New Roman"/>
          <w:sz w:val="24"/>
          <w:szCs w:val="24"/>
        </w:rPr>
      </w:pPr>
      <w:proofErr w:type="spellStart"/>
      <w:proofErr w:type="gramStart"/>
      <w:r w:rsidRPr="00DB7215">
        <w:rPr>
          <w:rFonts w:ascii="Times New Roman" w:hAnsi="Times New Roman"/>
          <w:color w:val="0070C0"/>
          <w:sz w:val="24"/>
          <w:szCs w:val="24"/>
        </w:rPr>
        <w:lastRenderedPageBreak/>
        <w:t>Eg.d</w:t>
      </w:r>
      <w:proofErr w:type="spellEnd"/>
      <w:proofErr w:type="gramEnd"/>
      <w:r w:rsidRPr="00DB7215">
        <w:rPr>
          <w:rFonts w:ascii="Times New Roman" w:hAnsi="Times New Roman"/>
          <w:color w:val="0070C0"/>
          <w:sz w:val="24"/>
          <w:szCs w:val="24"/>
        </w:rPr>
        <w:t xml:space="preserve"> – </w:t>
      </w:r>
      <w:proofErr w:type="spellStart"/>
      <w:r w:rsidRPr="00DB7215">
        <w:rPr>
          <w:rFonts w:ascii="Times New Roman" w:hAnsi="Times New Roman"/>
          <w:color w:val="0070C0"/>
          <w:sz w:val="24"/>
          <w:szCs w:val="24"/>
        </w:rPr>
        <w:t>souhlas</w:t>
      </w:r>
      <w:proofErr w:type="spellEnd"/>
      <w:r w:rsidRPr="00DB7215">
        <w:rPr>
          <w:rFonts w:ascii="Times New Roman" w:hAnsi="Times New Roman"/>
          <w:color w:val="0070C0"/>
          <w:sz w:val="24"/>
          <w:szCs w:val="24"/>
        </w:rPr>
        <w:t xml:space="preserve"> s </w:t>
      </w:r>
      <w:proofErr w:type="spellStart"/>
      <w:r w:rsidRPr="00DB7215">
        <w:rPr>
          <w:rFonts w:ascii="Times New Roman" w:hAnsi="Times New Roman"/>
          <w:color w:val="0070C0"/>
          <w:sz w:val="24"/>
          <w:szCs w:val="24"/>
        </w:rPr>
        <w:t>činností</w:t>
      </w:r>
      <w:proofErr w:type="spellEnd"/>
      <w:r w:rsidRPr="00DB7215">
        <w:rPr>
          <w:rFonts w:ascii="Times New Roman" w:hAnsi="Times New Roman"/>
          <w:color w:val="0070C0"/>
          <w:sz w:val="24"/>
          <w:szCs w:val="24"/>
        </w:rPr>
        <w:t xml:space="preserve"> v OP</w:t>
      </w:r>
      <w:r>
        <w:rPr>
          <w:rFonts w:ascii="Times New Roman" w:hAnsi="Times New Roman"/>
          <w:sz w:val="24"/>
          <w:szCs w:val="24"/>
        </w:rPr>
        <w:t xml:space="preserve"> – </w:t>
      </w:r>
      <w:proofErr w:type="spellStart"/>
      <w:r>
        <w:rPr>
          <w:rFonts w:ascii="Times New Roman" w:hAnsi="Times New Roman"/>
          <w:sz w:val="24"/>
          <w:szCs w:val="24"/>
        </w:rPr>
        <w:t>souhlasí</w:t>
      </w:r>
      <w:proofErr w:type="spellEnd"/>
      <w:r>
        <w:rPr>
          <w:rFonts w:ascii="Times New Roman" w:hAnsi="Times New Roman"/>
          <w:sz w:val="24"/>
          <w:szCs w:val="24"/>
        </w:rPr>
        <w:t xml:space="preserve"> s </w:t>
      </w:r>
      <w:proofErr w:type="spellStart"/>
      <w:r>
        <w:rPr>
          <w:rFonts w:ascii="Times New Roman" w:hAnsi="Times New Roman"/>
          <w:sz w:val="24"/>
          <w:szCs w:val="24"/>
        </w:rPr>
        <w:t>dodržením</w:t>
      </w:r>
      <w:proofErr w:type="spellEnd"/>
      <w:r>
        <w:rPr>
          <w:rFonts w:ascii="Times New Roman" w:hAnsi="Times New Roman"/>
          <w:sz w:val="24"/>
          <w:szCs w:val="24"/>
        </w:rPr>
        <w:t xml:space="preserve"> </w:t>
      </w:r>
      <w:proofErr w:type="spellStart"/>
      <w:r>
        <w:rPr>
          <w:rFonts w:ascii="Times New Roman" w:hAnsi="Times New Roman"/>
          <w:sz w:val="24"/>
          <w:szCs w:val="24"/>
        </w:rPr>
        <w:t>obecných</w:t>
      </w:r>
      <w:proofErr w:type="spellEnd"/>
      <w:r>
        <w:rPr>
          <w:rFonts w:ascii="Times New Roman" w:hAnsi="Times New Roman"/>
          <w:sz w:val="24"/>
          <w:szCs w:val="24"/>
        </w:rPr>
        <w:t xml:space="preserve"> </w:t>
      </w:r>
      <w:proofErr w:type="spellStart"/>
      <w:r>
        <w:rPr>
          <w:rFonts w:ascii="Times New Roman" w:hAnsi="Times New Roman"/>
          <w:sz w:val="24"/>
          <w:szCs w:val="24"/>
        </w:rPr>
        <w:t>podmínek</w:t>
      </w:r>
      <w:proofErr w:type="spellEnd"/>
      <w:r>
        <w:rPr>
          <w:rFonts w:ascii="Times New Roman" w:hAnsi="Times New Roman"/>
          <w:sz w:val="24"/>
          <w:szCs w:val="24"/>
        </w:rPr>
        <w:t xml:space="preserve"> </w:t>
      </w:r>
      <w:proofErr w:type="spellStart"/>
      <w:r>
        <w:rPr>
          <w:rFonts w:ascii="Times New Roman" w:hAnsi="Times New Roman"/>
          <w:sz w:val="24"/>
          <w:szCs w:val="24"/>
        </w:rPr>
        <w:t>při</w:t>
      </w:r>
      <w:proofErr w:type="spellEnd"/>
      <w:r>
        <w:rPr>
          <w:rFonts w:ascii="Times New Roman" w:hAnsi="Times New Roman"/>
          <w:sz w:val="24"/>
          <w:szCs w:val="24"/>
        </w:rPr>
        <w:t xml:space="preserve"> </w:t>
      </w:r>
      <w:proofErr w:type="spellStart"/>
      <w:r>
        <w:rPr>
          <w:rFonts w:ascii="Times New Roman" w:hAnsi="Times New Roman"/>
          <w:sz w:val="24"/>
          <w:szCs w:val="24"/>
        </w:rPr>
        <w:t>provádění</w:t>
      </w:r>
      <w:proofErr w:type="spellEnd"/>
      <w:r>
        <w:rPr>
          <w:rFonts w:ascii="Times New Roman" w:hAnsi="Times New Roman"/>
          <w:sz w:val="24"/>
          <w:szCs w:val="24"/>
        </w:rPr>
        <w:t xml:space="preserve"> </w:t>
      </w:r>
      <w:proofErr w:type="spellStart"/>
      <w:r>
        <w:rPr>
          <w:rFonts w:ascii="Times New Roman" w:hAnsi="Times New Roman"/>
          <w:sz w:val="24"/>
          <w:szCs w:val="24"/>
        </w:rPr>
        <w:t>zemních</w:t>
      </w:r>
      <w:proofErr w:type="spellEnd"/>
      <w:r>
        <w:rPr>
          <w:rFonts w:ascii="Times New Roman" w:hAnsi="Times New Roman"/>
          <w:sz w:val="24"/>
          <w:szCs w:val="24"/>
        </w:rPr>
        <w:t xml:space="preserve"> </w:t>
      </w:r>
      <w:proofErr w:type="spellStart"/>
      <w:r>
        <w:rPr>
          <w:rFonts w:ascii="Times New Roman" w:hAnsi="Times New Roman"/>
          <w:sz w:val="24"/>
          <w:szCs w:val="24"/>
        </w:rPr>
        <w:t>prací</w:t>
      </w:r>
      <w:proofErr w:type="spellEnd"/>
      <w:r>
        <w:rPr>
          <w:rFonts w:ascii="Times New Roman" w:hAnsi="Times New Roman"/>
          <w:sz w:val="24"/>
          <w:szCs w:val="24"/>
        </w:rPr>
        <w:t xml:space="preserve">, investor </w:t>
      </w:r>
      <w:proofErr w:type="spellStart"/>
      <w:r>
        <w:rPr>
          <w:rFonts w:ascii="Times New Roman" w:hAnsi="Times New Roman"/>
          <w:sz w:val="24"/>
          <w:szCs w:val="24"/>
        </w:rPr>
        <w:t>stavby</w:t>
      </w:r>
      <w:proofErr w:type="spellEnd"/>
      <w:r>
        <w:rPr>
          <w:rFonts w:ascii="Times New Roman" w:hAnsi="Times New Roman"/>
          <w:sz w:val="24"/>
          <w:szCs w:val="24"/>
        </w:rPr>
        <w:t xml:space="preserve"> </w:t>
      </w:r>
      <w:proofErr w:type="spellStart"/>
      <w:r>
        <w:rPr>
          <w:rFonts w:ascii="Times New Roman" w:hAnsi="Times New Roman"/>
          <w:sz w:val="24"/>
          <w:szCs w:val="24"/>
        </w:rPr>
        <w:t>bude</w:t>
      </w:r>
      <w:proofErr w:type="spellEnd"/>
      <w:r>
        <w:rPr>
          <w:rFonts w:ascii="Times New Roman" w:hAnsi="Times New Roman"/>
          <w:sz w:val="24"/>
          <w:szCs w:val="24"/>
        </w:rPr>
        <w:t xml:space="preserve"> </w:t>
      </w:r>
      <w:proofErr w:type="spellStart"/>
      <w:r>
        <w:rPr>
          <w:rFonts w:ascii="Times New Roman" w:hAnsi="Times New Roman"/>
          <w:sz w:val="24"/>
          <w:szCs w:val="24"/>
        </w:rPr>
        <w:t>financovat</w:t>
      </w:r>
      <w:proofErr w:type="spellEnd"/>
      <w:r>
        <w:rPr>
          <w:rFonts w:ascii="Times New Roman" w:hAnsi="Times New Roman"/>
          <w:sz w:val="24"/>
          <w:szCs w:val="24"/>
        </w:rPr>
        <w:t xml:space="preserve"> </w:t>
      </w:r>
      <w:proofErr w:type="spellStart"/>
      <w:r>
        <w:rPr>
          <w:rFonts w:ascii="Times New Roman" w:hAnsi="Times New Roman"/>
          <w:sz w:val="24"/>
          <w:szCs w:val="24"/>
        </w:rPr>
        <w:t>přeložku</w:t>
      </w:r>
      <w:proofErr w:type="spellEnd"/>
      <w:r>
        <w:rPr>
          <w:rFonts w:ascii="Times New Roman" w:hAnsi="Times New Roman"/>
          <w:sz w:val="24"/>
          <w:szCs w:val="24"/>
        </w:rPr>
        <w:t xml:space="preserve"> </w:t>
      </w:r>
      <w:proofErr w:type="spellStart"/>
      <w:r>
        <w:rPr>
          <w:rFonts w:ascii="Times New Roman" w:hAnsi="Times New Roman"/>
          <w:sz w:val="24"/>
          <w:szCs w:val="24"/>
        </w:rPr>
        <w:t>podzemního</w:t>
      </w:r>
      <w:proofErr w:type="spellEnd"/>
      <w:r>
        <w:rPr>
          <w:rFonts w:ascii="Times New Roman" w:hAnsi="Times New Roman"/>
          <w:sz w:val="24"/>
          <w:szCs w:val="24"/>
        </w:rPr>
        <w:t xml:space="preserve"> </w:t>
      </w:r>
      <w:proofErr w:type="spellStart"/>
      <w:r>
        <w:rPr>
          <w:rFonts w:ascii="Times New Roman" w:hAnsi="Times New Roman"/>
          <w:sz w:val="24"/>
          <w:szCs w:val="24"/>
        </w:rPr>
        <w:t>vedení</w:t>
      </w:r>
      <w:proofErr w:type="spellEnd"/>
      <w:r>
        <w:rPr>
          <w:rFonts w:ascii="Times New Roman" w:hAnsi="Times New Roman"/>
          <w:sz w:val="24"/>
          <w:szCs w:val="24"/>
        </w:rPr>
        <w:t xml:space="preserve"> NN</w:t>
      </w:r>
    </w:p>
    <w:p w:rsidR="00BC55D0" w:rsidRPr="00DB7215" w:rsidRDefault="00BC55D0" w:rsidP="00BC55D0">
      <w:pPr>
        <w:pStyle w:val="Odstavecseseznamem"/>
        <w:numPr>
          <w:ilvl w:val="0"/>
          <w:numId w:val="16"/>
        </w:numPr>
        <w:tabs>
          <w:tab w:val="left" w:pos="1418"/>
        </w:tabs>
        <w:jc w:val="left"/>
        <w:rPr>
          <w:rFonts w:ascii="Times New Roman" w:hAnsi="Times New Roman"/>
          <w:sz w:val="24"/>
          <w:szCs w:val="24"/>
        </w:rPr>
      </w:pPr>
      <w:r w:rsidRPr="00DB7215">
        <w:rPr>
          <w:rFonts w:ascii="Times New Roman" w:hAnsi="Times New Roman"/>
          <w:color w:val="0070C0"/>
          <w:sz w:val="24"/>
          <w:szCs w:val="24"/>
        </w:rPr>
        <w:t xml:space="preserve">VAS – </w:t>
      </w:r>
      <w:proofErr w:type="spellStart"/>
      <w:r w:rsidRPr="00DB7215">
        <w:rPr>
          <w:rFonts w:ascii="Times New Roman" w:hAnsi="Times New Roman"/>
          <w:color w:val="0070C0"/>
          <w:sz w:val="24"/>
          <w:szCs w:val="24"/>
        </w:rPr>
        <w:t>souhlas</w:t>
      </w:r>
      <w:proofErr w:type="spellEnd"/>
      <w:r w:rsidRPr="00DB7215">
        <w:rPr>
          <w:rFonts w:ascii="Times New Roman" w:hAnsi="Times New Roman"/>
          <w:color w:val="0070C0"/>
          <w:sz w:val="24"/>
          <w:szCs w:val="24"/>
        </w:rPr>
        <w:t xml:space="preserve"> s </w:t>
      </w:r>
      <w:proofErr w:type="spellStart"/>
      <w:r w:rsidRPr="00DB7215">
        <w:rPr>
          <w:rFonts w:ascii="Times New Roman" w:hAnsi="Times New Roman"/>
          <w:color w:val="0070C0"/>
          <w:sz w:val="24"/>
          <w:szCs w:val="24"/>
        </w:rPr>
        <w:t>činností</w:t>
      </w:r>
      <w:proofErr w:type="spellEnd"/>
      <w:r w:rsidRPr="00DB7215">
        <w:rPr>
          <w:rFonts w:ascii="Times New Roman" w:hAnsi="Times New Roman"/>
          <w:color w:val="0070C0"/>
          <w:sz w:val="24"/>
          <w:szCs w:val="24"/>
        </w:rPr>
        <w:t xml:space="preserve"> v OP</w:t>
      </w:r>
      <w:r>
        <w:rPr>
          <w:rFonts w:ascii="Times New Roman" w:hAnsi="Times New Roman"/>
          <w:sz w:val="24"/>
          <w:szCs w:val="24"/>
        </w:rPr>
        <w:t xml:space="preserve"> – </w:t>
      </w:r>
      <w:proofErr w:type="spellStart"/>
      <w:r>
        <w:rPr>
          <w:rFonts w:ascii="Times New Roman" w:hAnsi="Times New Roman"/>
          <w:sz w:val="24"/>
          <w:szCs w:val="24"/>
        </w:rPr>
        <w:t>souhlasí</w:t>
      </w:r>
      <w:proofErr w:type="spellEnd"/>
      <w:r>
        <w:rPr>
          <w:rFonts w:ascii="Times New Roman" w:hAnsi="Times New Roman"/>
          <w:sz w:val="24"/>
          <w:szCs w:val="24"/>
        </w:rPr>
        <w:t xml:space="preserve"> s </w:t>
      </w:r>
      <w:proofErr w:type="spellStart"/>
      <w:r>
        <w:rPr>
          <w:rFonts w:ascii="Times New Roman" w:hAnsi="Times New Roman"/>
          <w:sz w:val="24"/>
          <w:szCs w:val="24"/>
        </w:rPr>
        <w:t>doložením</w:t>
      </w:r>
      <w:proofErr w:type="spellEnd"/>
      <w:r>
        <w:rPr>
          <w:rFonts w:ascii="Times New Roman" w:hAnsi="Times New Roman"/>
          <w:sz w:val="24"/>
          <w:szCs w:val="24"/>
        </w:rPr>
        <w:t xml:space="preserve"> DIO – DIO je </w:t>
      </w:r>
      <w:proofErr w:type="spellStart"/>
      <w:r>
        <w:rPr>
          <w:rFonts w:ascii="Times New Roman" w:hAnsi="Times New Roman"/>
          <w:sz w:val="24"/>
          <w:szCs w:val="24"/>
        </w:rPr>
        <w:t>součástí</w:t>
      </w:r>
      <w:proofErr w:type="spellEnd"/>
      <w:r>
        <w:rPr>
          <w:rFonts w:ascii="Times New Roman" w:hAnsi="Times New Roman"/>
          <w:sz w:val="24"/>
          <w:szCs w:val="24"/>
        </w:rPr>
        <w:t xml:space="preserve"> </w:t>
      </w:r>
      <w:proofErr w:type="spellStart"/>
      <w:r>
        <w:rPr>
          <w:rFonts w:ascii="Times New Roman" w:hAnsi="Times New Roman"/>
          <w:sz w:val="24"/>
          <w:szCs w:val="24"/>
        </w:rPr>
        <w:t>dokladové</w:t>
      </w:r>
      <w:proofErr w:type="spellEnd"/>
      <w:r>
        <w:rPr>
          <w:rFonts w:ascii="Times New Roman" w:hAnsi="Times New Roman"/>
          <w:sz w:val="24"/>
          <w:szCs w:val="24"/>
        </w:rPr>
        <w:t xml:space="preserve"> </w:t>
      </w:r>
      <w:proofErr w:type="spellStart"/>
      <w:r>
        <w:rPr>
          <w:rFonts w:ascii="Times New Roman" w:hAnsi="Times New Roman"/>
          <w:sz w:val="24"/>
          <w:szCs w:val="24"/>
        </w:rPr>
        <w:t>části</w:t>
      </w:r>
      <w:proofErr w:type="spellEnd"/>
      <w:r>
        <w:rPr>
          <w:rFonts w:ascii="Times New Roman" w:hAnsi="Times New Roman"/>
          <w:sz w:val="24"/>
          <w:szCs w:val="24"/>
        </w:rPr>
        <w:t xml:space="preserve"> </w:t>
      </w:r>
      <w:proofErr w:type="spellStart"/>
      <w:r>
        <w:rPr>
          <w:rFonts w:ascii="Times New Roman" w:hAnsi="Times New Roman"/>
          <w:sz w:val="24"/>
          <w:szCs w:val="24"/>
        </w:rPr>
        <w:t>projektovíé</w:t>
      </w:r>
      <w:proofErr w:type="spellEnd"/>
      <w:r>
        <w:rPr>
          <w:rFonts w:ascii="Times New Roman" w:hAnsi="Times New Roman"/>
          <w:sz w:val="24"/>
          <w:szCs w:val="24"/>
        </w:rPr>
        <w:t xml:space="preserve"> </w:t>
      </w:r>
      <w:proofErr w:type="spellStart"/>
      <w:r>
        <w:rPr>
          <w:rFonts w:ascii="Times New Roman" w:hAnsi="Times New Roman"/>
          <w:sz w:val="24"/>
          <w:szCs w:val="24"/>
        </w:rPr>
        <w:t>dokumentace</w:t>
      </w:r>
      <w:proofErr w:type="spellEnd"/>
    </w:p>
    <w:p w:rsidR="000A5CB9" w:rsidRPr="00A82DCC" w:rsidRDefault="00021C89" w:rsidP="00D160B2">
      <w:pPr>
        <w:pStyle w:val="Nadpis3"/>
        <w:ind w:left="567" w:hanging="567"/>
        <w:rPr>
          <w:lang w:val="cs-CZ"/>
        </w:rPr>
      </w:pPr>
      <w:r>
        <w:rPr>
          <w:lang w:val="cs-CZ"/>
        </w:rPr>
        <w:t>ochrana podle jiných právních předpisů</w:t>
      </w:r>
      <w:bookmarkEnd w:id="45"/>
    </w:p>
    <w:p w:rsidR="00C90A9B" w:rsidRPr="00A82DCC" w:rsidRDefault="00C90A9B" w:rsidP="00C90A9B">
      <w:pPr>
        <w:spacing w:line="276" w:lineRule="auto"/>
        <w:rPr>
          <w:lang w:val="cs-CZ"/>
        </w:rPr>
      </w:pPr>
      <w:r>
        <w:rPr>
          <w:rFonts w:asciiTheme="majorHAnsi" w:hAnsiTheme="majorHAnsi" w:cs="Arial"/>
          <w:szCs w:val="24"/>
          <w:lang w:val="cs-CZ"/>
        </w:rPr>
        <w:t>Území není chráněno podle jiných právních předpisů</w:t>
      </w:r>
      <w:r w:rsidR="000A5CB9" w:rsidRPr="00A82DCC">
        <w:rPr>
          <w:lang w:val="cs-CZ"/>
        </w:rPr>
        <w:t xml:space="preserve">. </w:t>
      </w:r>
    </w:p>
    <w:p w:rsidR="00AA5900" w:rsidRPr="00AA5900" w:rsidRDefault="000A5CB9" w:rsidP="00AA5900">
      <w:pPr>
        <w:pStyle w:val="Nadpis3"/>
        <w:ind w:left="567" w:hanging="567"/>
        <w:rPr>
          <w:lang w:val="cs-CZ"/>
        </w:rPr>
      </w:pPr>
      <w:bookmarkStart w:id="46" w:name="_Toc116807084"/>
      <w:r w:rsidRPr="00A82DCC">
        <w:rPr>
          <w:lang w:val="cs-CZ"/>
        </w:rPr>
        <w:t xml:space="preserve">Navrhované </w:t>
      </w:r>
      <w:r w:rsidR="00C90A9B">
        <w:rPr>
          <w:lang w:val="cs-CZ"/>
        </w:rPr>
        <w:t>parametry</w:t>
      </w:r>
      <w:r w:rsidRPr="00A82DCC">
        <w:rPr>
          <w:lang w:val="cs-CZ"/>
        </w:rPr>
        <w:t xml:space="preserve"> stavby</w:t>
      </w:r>
      <w:r w:rsidR="006845D8">
        <w:rPr>
          <w:lang w:val="cs-CZ"/>
        </w:rPr>
        <w:t xml:space="preserve"> </w:t>
      </w:r>
      <w:proofErr w:type="gramStart"/>
      <w:r w:rsidR="006845D8">
        <w:rPr>
          <w:lang w:val="cs-CZ"/>
        </w:rPr>
        <w:t>( zastavěná</w:t>
      </w:r>
      <w:proofErr w:type="gramEnd"/>
      <w:r w:rsidR="006845D8">
        <w:rPr>
          <w:lang w:val="cs-CZ"/>
        </w:rPr>
        <w:t xml:space="preserve"> plocha, obestavěný prostor, užitná plocha, počet funkčních jednotek a jejich velikost, počet uživatelů/pracovníků apod. )</w:t>
      </w:r>
      <w:bookmarkStart w:id="47" w:name="_Hlk69885876"/>
      <w:bookmarkEnd w:id="46"/>
    </w:p>
    <w:p w:rsidR="008740DD" w:rsidRDefault="008740DD" w:rsidP="00AA5900">
      <w:pPr>
        <w:spacing w:before="120" w:line="276" w:lineRule="auto"/>
        <w:ind w:left="709" w:firstLine="0"/>
        <w:rPr>
          <w:b/>
          <w:sz w:val="24"/>
          <w:szCs w:val="24"/>
          <w:lang w:val="cs-CZ"/>
        </w:rPr>
      </w:pPr>
    </w:p>
    <w:p w:rsidR="008740DD" w:rsidRDefault="008740DD" w:rsidP="00AA5900">
      <w:pPr>
        <w:spacing w:before="120" w:line="276" w:lineRule="auto"/>
        <w:ind w:left="709" w:firstLine="0"/>
        <w:rPr>
          <w:b/>
          <w:sz w:val="24"/>
          <w:szCs w:val="24"/>
          <w:lang w:val="cs-CZ"/>
        </w:rPr>
      </w:pPr>
    </w:p>
    <w:p w:rsidR="008740DD" w:rsidRDefault="008740DD" w:rsidP="00AA5900">
      <w:pPr>
        <w:spacing w:before="120" w:line="276" w:lineRule="auto"/>
        <w:ind w:left="709" w:firstLine="0"/>
        <w:rPr>
          <w:b/>
          <w:sz w:val="24"/>
          <w:szCs w:val="24"/>
          <w:lang w:val="cs-CZ"/>
        </w:rPr>
      </w:pPr>
    </w:p>
    <w:p w:rsidR="00AA5900" w:rsidRDefault="00A7553C" w:rsidP="00AA5900">
      <w:pPr>
        <w:spacing w:before="120" w:line="276" w:lineRule="auto"/>
        <w:ind w:left="709" w:firstLine="0"/>
        <w:rPr>
          <w:b/>
          <w:sz w:val="24"/>
          <w:szCs w:val="24"/>
          <w:lang w:val="cs-CZ"/>
        </w:rPr>
      </w:pPr>
      <w:r>
        <w:rPr>
          <w:b/>
          <w:sz w:val="24"/>
          <w:szCs w:val="24"/>
          <w:lang w:val="cs-CZ"/>
        </w:rPr>
        <w:t>D1 SO 01 Zemní hráz:</w:t>
      </w:r>
    </w:p>
    <w:p w:rsidR="00A7553C" w:rsidRDefault="00A7553C" w:rsidP="00AA5900">
      <w:pPr>
        <w:spacing w:before="120" w:line="276" w:lineRule="auto"/>
        <w:ind w:left="709" w:firstLine="0"/>
        <w:rPr>
          <w:b/>
          <w:sz w:val="24"/>
          <w:szCs w:val="24"/>
          <w:lang w:val="cs-CZ"/>
        </w:rPr>
      </w:pPr>
      <w:r>
        <w:rPr>
          <w:b/>
          <w:sz w:val="24"/>
          <w:szCs w:val="24"/>
          <w:lang w:val="cs-CZ"/>
        </w:rPr>
        <w:t>Odtěžení stávající hráze</w:t>
      </w:r>
    </w:p>
    <w:p w:rsidR="00AA5900" w:rsidRPr="00F22EE4" w:rsidRDefault="00A7553C" w:rsidP="00F22EE4">
      <w:pPr>
        <w:pStyle w:val="Odstavecseseznamem"/>
        <w:ind w:left="0" w:firstLine="0"/>
        <w:rPr>
          <w:lang w:val="cs-CZ"/>
        </w:rPr>
      </w:pPr>
      <w:r>
        <w:rPr>
          <w:lang w:val="cs-CZ"/>
        </w:rPr>
        <w:tab/>
      </w:r>
      <w:bookmarkStart w:id="48" w:name="_Hlk150929361"/>
      <w:r>
        <w:rPr>
          <w:lang w:val="cs-CZ"/>
        </w:rPr>
        <w:t xml:space="preserve">Před započetím stavby nové hráze bude provedeno odtěžení stávající sypané hráze. Odtěžování bude prováděno postupně na celou výšku </w:t>
      </w:r>
      <w:proofErr w:type="gramStart"/>
      <w:r>
        <w:rPr>
          <w:lang w:val="cs-CZ"/>
        </w:rPr>
        <w:t>hráze</w:t>
      </w:r>
      <w:proofErr w:type="gramEnd"/>
      <w:r>
        <w:rPr>
          <w:lang w:val="cs-CZ"/>
        </w:rPr>
        <w:t xml:space="preserve"> a to směrem od vjezdové brány vodárenského areálu směrem ke stávající čerpací stanici, aby byla zachována možnost odvozu těženého materiálu hráze. Odtěžení bude provedena na projektovanou základovou spáru viz výkresová část PD. Celkový objem odtěženého materiálu hráze je vypočítán 4488,0 m</w:t>
      </w:r>
      <w:r>
        <w:rPr>
          <w:vertAlign w:val="superscript"/>
          <w:lang w:val="cs-CZ"/>
        </w:rPr>
        <w:t>3</w:t>
      </w:r>
      <w:r>
        <w:rPr>
          <w:lang w:val="cs-CZ"/>
        </w:rPr>
        <w:t>.</w:t>
      </w:r>
      <w:r w:rsidR="00F22EE4">
        <w:rPr>
          <w:lang w:val="cs-CZ"/>
        </w:rPr>
        <w:t xml:space="preserve"> Odtěžená zemina bude přetříděna a </w:t>
      </w:r>
      <w:proofErr w:type="gramStart"/>
      <w:r w:rsidR="00F22EE4">
        <w:rPr>
          <w:lang w:val="cs-CZ"/>
        </w:rPr>
        <w:t>cca  70</w:t>
      </w:r>
      <w:proofErr w:type="gramEnd"/>
      <w:r w:rsidR="00F22EE4">
        <w:rPr>
          <w:lang w:val="cs-CZ"/>
        </w:rPr>
        <w:t>% bude použito na zpětnou výstavbu hráze.</w:t>
      </w:r>
      <w:bookmarkEnd w:id="48"/>
    </w:p>
    <w:p w:rsidR="00F22EE4" w:rsidRPr="00084AA5" w:rsidRDefault="00F22EE4" w:rsidP="00F22EE4">
      <w:pPr>
        <w:rPr>
          <w:b/>
          <w:lang w:val="cs-CZ"/>
        </w:rPr>
      </w:pPr>
      <w:r w:rsidRPr="00084AA5">
        <w:rPr>
          <w:b/>
          <w:lang w:val="cs-CZ"/>
        </w:rPr>
        <w:t>Hráz:</w:t>
      </w:r>
    </w:p>
    <w:p w:rsidR="00F22EE4" w:rsidRDefault="00F22EE4" w:rsidP="00F22EE4">
      <w:pPr>
        <w:rPr>
          <w:lang w:val="cs-CZ"/>
        </w:rPr>
      </w:pPr>
      <w:r>
        <w:rPr>
          <w:lang w:val="cs-CZ"/>
        </w:rPr>
        <w:t xml:space="preserve">Je navržena jako homogenní sypaná hráz s pojezdnou korunou v asfaltovém provedení šířky 3,5 metru, celková šíře koruny hráze je pak navržena 4,5 metru.  Převýšení hráze nad normální hladinu je 0,90 metru. Pro potřeby výstavby hráze byl proveden geologický </w:t>
      </w:r>
      <w:proofErr w:type="gramStart"/>
      <w:r>
        <w:rPr>
          <w:lang w:val="cs-CZ"/>
        </w:rPr>
        <w:t>průzkum  stávající</w:t>
      </w:r>
      <w:proofErr w:type="gramEnd"/>
      <w:r>
        <w:rPr>
          <w:lang w:val="cs-CZ"/>
        </w:rPr>
        <w:t xml:space="preserve"> deponie zeminy na parcele KN 771 v </w:t>
      </w:r>
      <w:proofErr w:type="spellStart"/>
      <w:r>
        <w:rPr>
          <w:lang w:val="cs-CZ"/>
        </w:rPr>
        <w:t>k.ú</w:t>
      </w:r>
      <w:proofErr w:type="spellEnd"/>
      <w:r>
        <w:rPr>
          <w:lang w:val="cs-CZ"/>
        </w:rPr>
        <w:t xml:space="preserve"> Horní </w:t>
      </w:r>
      <w:proofErr w:type="spellStart"/>
      <w:r>
        <w:rPr>
          <w:lang w:val="cs-CZ"/>
        </w:rPr>
        <w:t>Hosov</w:t>
      </w:r>
      <w:proofErr w:type="spellEnd"/>
      <w:r>
        <w:rPr>
          <w:lang w:val="cs-CZ"/>
        </w:rPr>
        <w:t xml:space="preserve">. Dle provedeného zatřídění zemin je deponie vhodná pro výstavbu sypané hráze. Vzdušný svah bude proveden ve sklonu 1:2,0 návodní svahy hráze budou provedeny ve sklonu 1:3,0. Vzdušní část bude </w:t>
      </w:r>
      <w:proofErr w:type="spellStart"/>
      <w:r>
        <w:rPr>
          <w:lang w:val="cs-CZ"/>
        </w:rPr>
        <w:t>ohumusována</w:t>
      </w:r>
      <w:proofErr w:type="spellEnd"/>
      <w:r>
        <w:rPr>
          <w:lang w:val="cs-CZ"/>
        </w:rPr>
        <w:t xml:space="preserve"> </w:t>
      </w:r>
      <w:proofErr w:type="spellStart"/>
      <w:r>
        <w:rPr>
          <w:lang w:val="cs-CZ"/>
        </w:rPr>
        <w:t>tl</w:t>
      </w:r>
      <w:proofErr w:type="spellEnd"/>
      <w:r>
        <w:rPr>
          <w:lang w:val="cs-CZ"/>
        </w:rPr>
        <w:t xml:space="preserve">. </w:t>
      </w:r>
      <w:smartTag w:uri="urn:schemas-microsoft-com:office:smarttags" w:element="metricconverter">
        <w:smartTagPr>
          <w:attr w:name="ProductID" w:val="100 mm"/>
        </w:smartTagPr>
        <w:r>
          <w:rPr>
            <w:lang w:val="cs-CZ"/>
          </w:rPr>
          <w:t>100 mm</w:t>
        </w:r>
      </w:smartTag>
      <w:r>
        <w:rPr>
          <w:lang w:val="cs-CZ"/>
        </w:rPr>
        <w:t xml:space="preserve"> a bude ukončena u patního drénu. Návodní líc bude proveden z kamenného </w:t>
      </w:r>
      <w:proofErr w:type="gramStart"/>
      <w:r>
        <w:rPr>
          <w:lang w:val="cs-CZ"/>
        </w:rPr>
        <w:t xml:space="preserve">pohozu  </w:t>
      </w:r>
      <w:proofErr w:type="spellStart"/>
      <w:r>
        <w:rPr>
          <w:lang w:val="cs-CZ"/>
        </w:rPr>
        <w:t>tl</w:t>
      </w:r>
      <w:proofErr w:type="spellEnd"/>
      <w:r>
        <w:rPr>
          <w:lang w:val="cs-CZ"/>
        </w:rPr>
        <w:t>.</w:t>
      </w:r>
      <w:proofErr w:type="gramEnd"/>
      <w:r>
        <w:rPr>
          <w:lang w:val="cs-CZ"/>
        </w:rPr>
        <w:t xml:space="preserve"> 250 mm na štěrkopískovou filtrační vrstvu </w:t>
      </w:r>
      <w:proofErr w:type="spellStart"/>
      <w:r>
        <w:rPr>
          <w:lang w:val="cs-CZ"/>
        </w:rPr>
        <w:t>tl</w:t>
      </w:r>
      <w:proofErr w:type="spellEnd"/>
      <w:r>
        <w:rPr>
          <w:lang w:val="cs-CZ"/>
        </w:rPr>
        <w:t>. 200 mm.</w:t>
      </w:r>
    </w:p>
    <w:p w:rsidR="00F22EE4" w:rsidRPr="00C81785" w:rsidRDefault="00F22EE4" w:rsidP="00F22EE4">
      <w:pPr>
        <w:rPr>
          <w:lang w:val="cs-CZ"/>
        </w:rPr>
      </w:pPr>
      <w:r>
        <w:rPr>
          <w:lang w:val="cs-CZ"/>
        </w:rPr>
        <w:t xml:space="preserve">Hráz se založí na čistém minerálním podloží přibližně 0,7 metru pod hranicí nepropustného podloží. Základovou spáru musí rovněž posoudit stavební </w:t>
      </w:r>
      <w:proofErr w:type="gramStart"/>
      <w:r>
        <w:rPr>
          <w:lang w:val="cs-CZ"/>
        </w:rPr>
        <w:t>geolog</w:t>
      </w:r>
      <w:proofErr w:type="gramEnd"/>
      <w:r>
        <w:rPr>
          <w:lang w:val="cs-CZ"/>
        </w:rPr>
        <w:t xml:space="preserve"> a to na potřebnou únosnost a propustnost.  Stavba hráze a hutnění musí být prováděna dle ČSN 75 </w:t>
      </w:r>
      <w:smartTag w:uri="urn:schemas-microsoft-com:office:smarttags" w:element="metricconverter">
        <w:smartTagPr>
          <w:attr w:name="ProductID" w:val="2410 a"/>
        </w:smartTagPr>
        <w:r>
          <w:rPr>
            <w:lang w:val="cs-CZ"/>
          </w:rPr>
          <w:t xml:space="preserve">2410 </w:t>
        </w:r>
        <w:r>
          <w:rPr>
            <w:lang w:val="cs-CZ"/>
          </w:rPr>
          <w:lastRenderedPageBreak/>
          <w:t>a</w:t>
        </w:r>
      </w:smartTag>
      <w:r>
        <w:rPr>
          <w:lang w:val="cs-CZ"/>
        </w:rPr>
        <w:t xml:space="preserve"> ČSN 72 1006. Výstavba komunikace na koruně hráze se neuvažuje, počítá se jen s občasným přejezdem vozidel po hrázi </w:t>
      </w:r>
      <w:proofErr w:type="gramStart"/>
      <w:r>
        <w:rPr>
          <w:lang w:val="cs-CZ"/>
        </w:rPr>
        <w:t>( výlov</w:t>
      </w:r>
      <w:proofErr w:type="gramEnd"/>
      <w:r>
        <w:rPr>
          <w:lang w:val="cs-CZ"/>
        </w:rPr>
        <w:t>, údržba ).</w:t>
      </w:r>
    </w:p>
    <w:p w:rsidR="00F22EE4" w:rsidRPr="00C81785" w:rsidRDefault="00F22EE4" w:rsidP="00F22EE4">
      <w:pPr>
        <w:keepNext/>
        <w:rPr>
          <w:b/>
          <w:lang w:val="cs-CZ"/>
        </w:rPr>
      </w:pPr>
      <w:r w:rsidRPr="00C81785">
        <w:rPr>
          <w:b/>
          <w:lang w:val="cs-CZ"/>
        </w:rPr>
        <w:t>Návodní svah hráze:</w:t>
      </w:r>
    </w:p>
    <w:p w:rsidR="00F22EE4" w:rsidRPr="00C81785" w:rsidRDefault="00F22EE4" w:rsidP="00F22EE4">
      <w:pPr>
        <w:rPr>
          <w:lang w:val="cs-CZ"/>
        </w:rPr>
      </w:pPr>
      <w:r w:rsidRPr="00C81785">
        <w:rPr>
          <w:lang w:val="cs-CZ"/>
        </w:rPr>
        <w:t>Opevnění návodního svahu je z důvodu vzhledu, údržby a požadavku norem navrženo z</w:t>
      </w:r>
      <w:r>
        <w:rPr>
          <w:lang w:val="cs-CZ"/>
        </w:rPr>
        <w:t> kamenného pohozu</w:t>
      </w:r>
      <w:r w:rsidRPr="00C81785">
        <w:rPr>
          <w:lang w:val="cs-CZ"/>
        </w:rPr>
        <w:t xml:space="preserve">.  Sklon </w:t>
      </w:r>
      <w:r>
        <w:rPr>
          <w:lang w:val="cs-CZ"/>
        </w:rPr>
        <w:t>návodního svahu je navržen 1:3,0</w:t>
      </w:r>
      <w:r w:rsidRPr="00C81785">
        <w:rPr>
          <w:lang w:val="cs-CZ"/>
        </w:rPr>
        <w:t>.</w:t>
      </w:r>
      <w:r w:rsidRPr="006C58D0">
        <w:t xml:space="preserve"> </w:t>
      </w:r>
      <w:proofErr w:type="spellStart"/>
      <w:r w:rsidRPr="003C737C">
        <w:t>Spáry</w:t>
      </w:r>
      <w:proofErr w:type="spellEnd"/>
      <w:r w:rsidRPr="003C737C">
        <w:t xml:space="preserve"> </w:t>
      </w:r>
      <w:proofErr w:type="spellStart"/>
      <w:r w:rsidRPr="003C737C">
        <w:t>mezi</w:t>
      </w:r>
      <w:proofErr w:type="spellEnd"/>
      <w:r w:rsidRPr="003C737C">
        <w:t xml:space="preserve"> </w:t>
      </w:r>
      <w:proofErr w:type="spellStart"/>
      <w:r w:rsidRPr="003C737C">
        <w:t>kameny</w:t>
      </w:r>
      <w:proofErr w:type="spellEnd"/>
      <w:r w:rsidRPr="003C737C">
        <w:t xml:space="preserve"> </w:t>
      </w:r>
      <w:proofErr w:type="spellStart"/>
      <w:r w:rsidRPr="003C737C">
        <w:t>budou</w:t>
      </w:r>
      <w:proofErr w:type="spellEnd"/>
      <w:r w:rsidRPr="003C737C">
        <w:t xml:space="preserve"> </w:t>
      </w:r>
      <w:proofErr w:type="spellStart"/>
      <w:r w:rsidRPr="003C737C">
        <w:t>vyklínovány</w:t>
      </w:r>
      <w:proofErr w:type="spellEnd"/>
      <w:r w:rsidRPr="003C737C">
        <w:t xml:space="preserve"> </w:t>
      </w:r>
      <w:proofErr w:type="spellStart"/>
      <w:r w:rsidRPr="003C737C">
        <w:t>úlomky</w:t>
      </w:r>
      <w:proofErr w:type="spellEnd"/>
      <w:r w:rsidRPr="003C737C">
        <w:t xml:space="preserve">. </w:t>
      </w:r>
      <w:proofErr w:type="spellStart"/>
      <w:r>
        <w:t>Pohoz</w:t>
      </w:r>
      <w:proofErr w:type="spellEnd"/>
      <w:r w:rsidRPr="003C737C">
        <w:t xml:space="preserve"> </w:t>
      </w:r>
      <w:proofErr w:type="spellStart"/>
      <w:r w:rsidRPr="003C737C">
        <w:t>bude</w:t>
      </w:r>
      <w:proofErr w:type="spellEnd"/>
      <w:r w:rsidRPr="003C737C">
        <w:t xml:space="preserve"> v </w:t>
      </w:r>
      <w:proofErr w:type="spellStart"/>
      <w:r w:rsidRPr="003C737C">
        <w:t>patě</w:t>
      </w:r>
      <w:proofErr w:type="spellEnd"/>
      <w:r w:rsidRPr="003C737C">
        <w:t xml:space="preserve"> </w:t>
      </w:r>
      <w:proofErr w:type="spellStart"/>
      <w:r w:rsidRPr="003C737C">
        <w:t>hráze</w:t>
      </w:r>
      <w:proofErr w:type="spellEnd"/>
      <w:r w:rsidRPr="003C737C">
        <w:t xml:space="preserve"> </w:t>
      </w:r>
      <w:proofErr w:type="spellStart"/>
      <w:r w:rsidRPr="003C737C">
        <w:t>opřen</w:t>
      </w:r>
      <w:proofErr w:type="spellEnd"/>
      <w:r w:rsidRPr="003C737C">
        <w:t xml:space="preserve"> o </w:t>
      </w:r>
      <w:proofErr w:type="spellStart"/>
      <w:r w:rsidRPr="003C737C">
        <w:t>kamennou</w:t>
      </w:r>
      <w:proofErr w:type="spellEnd"/>
      <w:r w:rsidRPr="003C737C">
        <w:t xml:space="preserve"> </w:t>
      </w:r>
      <w:proofErr w:type="spellStart"/>
      <w:r w:rsidRPr="003C737C">
        <w:t>patku</w:t>
      </w:r>
      <w:proofErr w:type="spellEnd"/>
      <w:r w:rsidRPr="003C737C">
        <w:t xml:space="preserve">. </w:t>
      </w:r>
      <w:proofErr w:type="spellStart"/>
      <w:r w:rsidRPr="003C737C">
        <w:t>Opevnění</w:t>
      </w:r>
      <w:proofErr w:type="spellEnd"/>
      <w:r w:rsidRPr="003C737C">
        <w:t xml:space="preserve"> </w:t>
      </w:r>
      <w:proofErr w:type="spellStart"/>
      <w:r w:rsidRPr="003C737C">
        <w:t>bude</w:t>
      </w:r>
      <w:proofErr w:type="spellEnd"/>
      <w:r w:rsidRPr="003C737C">
        <w:t xml:space="preserve"> </w:t>
      </w:r>
      <w:proofErr w:type="spellStart"/>
      <w:r w:rsidRPr="003C737C">
        <w:t>provedeno</w:t>
      </w:r>
      <w:proofErr w:type="spellEnd"/>
      <w:r w:rsidRPr="003C737C">
        <w:t xml:space="preserve"> </w:t>
      </w:r>
      <w:r>
        <w:t xml:space="preserve">do </w:t>
      </w:r>
      <w:proofErr w:type="spellStart"/>
      <w:r>
        <w:t>úroveně</w:t>
      </w:r>
      <w:proofErr w:type="spellEnd"/>
      <w:r w:rsidRPr="003C737C">
        <w:t xml:space="preserve"> </w:t>
      </w:r>
      <w:proofErr w:type="spellStart"/>
      <w:r w:rsidRPr="003C737C">
        <w:t>maximální</w:t>
      </w:r>
      <w:proofErr w:type="spellEnd"/>
      <w:r w:rsidRPr="003C737C">
        <w:t xml:space="preserve"> </w:t>
      </w:r>
      <w:proofErr w:type="spellStart"/>
      <w:r w:rsidRPr="003C737C">
        <w:t>hladi</w:t>
      </w:r>
      <w:r>
        <w:t>ny</w:t>
      </w:r>
      <w:proofErr w:type="spellEnd"/>
      <w:r>
        <w:t xml:space="preserve"> v </w:t>
      </w:r>
      <w:proofErr w:type="spellStart"/>
      <w:r>
        <w:t>rybníce</w:t>
      </w:r>
      <w:proofErr w:type="spellEnd"/>
      <w:r>
        <w:t xml:space="preserve"> a to </w:t>
      </w:r>
      <w:proofErr w:type="spellStart"/>
      <w:r>
        <w:t>na</w:t>
      </w:r>
      <w:proofErr w:type="spellEnd"/>
      <w:r>
        <w:t xml:space="preserve"> </w:t>
      </w:r>
      <w:proofErr w:type="spellStart"/>
      <w:r>
        <w:t>kótu</w:t>
      </w:r>
      <w:proofErr w:type="spellEnd"/>
      <w:r>
        <w:t xml:space="preserve"> 546,60</w:t>
      </w:r>
      <w:r w:rsidRPr="003C737C">
        <w:t xml:space="preserve"> m n.m. </w:t>
      </w:r>
      <w:proofErr w:type="spellStart"/>
      <w:r w:rsidRPr="003C737C">
        <w:t>Obnažené</w:t>
      </w:r>
      <w:proofErr w:type="spellEnd"/>
      <w:r w:rsidRPr="003C737C">
        <w:t xml:space="preserve"> </w:t>
      </w:r>
      <w:proofErr w:type="spellStart"/>
      <w:r w:rsidRPr="003C737C">
        <w:t>plochy</w:t>
      </w:r>
      <w:proofErr w:type="spellEnd"/>
      <w:r w:rsidRPr="003C737C">
        <w:t xml:space="preserve"> </w:t>
      </w:r>
      <w:proofErr w:type="spellStart"/>
      <w:r w:rsidRPr="003C737C">
        <w:t>hráze</w:t>
      </w:r>
      <w:proofErr w:type="spellEnd"/>
      <w:r w:rsidRPr="003C737C">
        <w:t xml:space="preserve"> </w:t>
      </w:r>
      <w:proofErr w:type="spellStart"/>
      <w:r w:rsidRPr="003C737C">
        <w:t>nad</w:t>
      </w:r>
      <w:proofErr w:type="spellEnd"/>
      <w:r w:rsidRPr="003C737C">
        <w:t xml:space="preserve"> </w:t>
      </w:r>
      <w:proofErr w:type="spellStart"/>
      <w:r w:rsidRPr="003C737C">
        <w:t>úrovní</w:t>
      </w:r>
      <w:proofErr w:type="spellEnd"/>
      <w:r w:rsidRPr="003C737C">
        <w:t xml:space="preserve"> </w:t>
      </w:r>
      <w:proofErr w:type="spellStart"/>
      <w:r w:rsidRPr="003C737C">
        <w:t>opevnění</w:t>
      </w:r>
      <w:proofErr w:type="spellEnd"/>
      <w:r w:rsidRPr="003C737C">
        <w:t xml:space="preserve"> </w:t>
      </w:r>
      <w:proofErr w:type="spellStart"/>
      <w:r w:rsidRPr="003C737C">
        <w:t>budou</w:t>
      </w:r>
      <w:proofErr w:type="spellEnd"/>
      <w:r w:rsidRPr="003C737C">
        <w:t xml:space="preserve"> </w:t>
      </w:r>
      <w:proofErr w:type="spellStart"/>
      <w:r w:rsidRPr="003C737C">
        <w:t>ohumusovány</w:t>
      </w:r>
      <w:proofErr w:type="spellEnd"/>
      <w:r w:rsidRPr="003C737C">
        <w:t xml:space="preserve"> </w:t>
      </w:r>
      <w:proofErr w:type="gramStart"/>
      <w:r w:rsidRPr="003C737C">
        <w:t>a</w:t>
      </w:r>
      <w:proofErr w:type="gramEnd"/>
      <w:r w:rsidRPr="003C737C">
        <w:t xml:space="preserve"> </w:t>
      </w:r>
      <w:proofErr w:type="spellStart"/>
      <w:r w:rsidRPr="003C737C">
        <w:t>osety</w:t>
      </w:r>
      <w:proofErr w:type="spellEnd"/>
      <w:r w:rsidRPr="003C737C">
        <w:t xml:space="preserve"> </w:t>
      </w:r>
      <w:proofErr w:type="spellStart"/>
      <w:r w:rsidRPr="003C737C">
        <w:t>vhodnou</w:t>
      </w:r>
      <w:proofErr w:type="spellEnd"/>
      <w:r w:rsidRPr="003C737C">
        <w:t xml:space="preserve"> </w:t>
      </w:r>
      <w:proofErr w:type="spellStart"/>
      <w:r w:rsidRPr="003C737C">
        <w:t>travní</w:t>
      </w:r>
      <w:proofErr w:type="spellEnd"/>
      <w:r w:rsidRPr="003C737C">
        <w:t xml:space="preserve"> </w:t>
      </w:r>
      <w:proofErr w:type="spellStart"/>
      <w:r w:rsidRPr="003C737C">
        <w:t>směsí</w:t>
      </w:r>
      <w:proofErr w:type="spellEnd"/>
      <w:r w:rsidRPr="003C737C">
        <w:t>.</w:t>
      </w:r>
    </w:p>
    <w:p w:rsidR="00F22EE4" w:rsidRPr="00C81785" w:rsidRDefault="00F22EE4" w:rsidP="00F22EE4">
      <w:pPr>
        <w:rPr>
          <w:lang w:val="cs-CZ"/>
        </w:rPr>
      </w:pPr>
      <w:r w:rsidRPr="00C81785">
        <w:rPr>
          <w:lang w:val="cs-CZ"/>
        </w:rPr>
        <w:t xml:space="preserve">Opevnění návodního svahu odolává tlaku vody, vytékající z tělesa hráze při poklesu hladiny v nádrži a je stabilní vůči </w:t>
      </w:r>
      <w:proofErr w:type="spellStart"/>
      <w:r w:rsidRPr="00C81785">
        <w:rPr>
          <w:lang w:val="cs-CZ"/>
        </w:rPr>
        <w:t>usmyknutí</w:t>
      </w:r>
      <w:proofErr w:type="spellEnd"/>
      <w:r w:rsidRPr="00C81785">
        <w:rPr>
          <w:lang w:val="cs-CZ"/>
        </w:rPr>
        <w:t xml:space="preserve"> po svahu a vyhoví i na filtrační stabilitu. Jeho funkce a stabilita bude zachována i při sedání hráze.</w:t>
      </w:r>
    </w:p>
    <w:p w:rsidR="00F22EE4" w:rsidRDefault="00F22EE4" w:rsidP="00F22EE4">
      <w:pPr>
        <w:rPr>
          <w:lang w:val="cs-CZ"/>
        </w:rPr>
      </w:pPr>
      <w:r w:rsidRPr="00C81785">
        <w:rPr>
          <w:lang w:val="cs-CZ"/>
        </w:rPr>
        <w:t>Opevnění je uloženo na podložní štěrkopískovou vrstvu, která má povahu filtru.</w:t>
      </w:r>
    </w:p>
    <w:p w:rsidR="00F22EE4" w:rsidRDefault="00F22EE4" w:rsidP="00F22EE4">
      <w:pPr>
        <w:keepNext/>
        <w:rPr>
          <w:b/>
          <w:lang w:val="cs-CZ"/>
        </w:rPr>
      </w:pPr>
      <w:r>
        <w:rPr>
          <w:b/>
          <w:lang w:val="cs-CZ"/>
        </w:rPr>
        <w:t>Vzdušní</w:t>
      </w:r>
      <w:r w:rsidRPr="00C81785">
        <w:rPr>
          <w:b/>
          <w:lang w:val="cs-CZ"/>
        </w:rPr>
        <w:t xml:space="preserve"> svah hráze:</w:t>
      </w:r>
    </w:p>
    <w:p w:rsidR="00F22EE4" w:rsidRDefault="00F22EE4" w:rsidP="00F22EE4">
      <w:r w:rsidRPr="00044797">
        <w:rPr>
          <w:lang w:val="cs-CZ"/>
        </w:rPr>
        <w:t xml:space="preserve">Vzdušný svah hráze bude proveden ve sklonu 1:2,0. Svah bude </w:t>
      </w:r>
      <w:proofErr w:type="spellStart"/>
      <w:r w:rsidRPr="00044797">
        <w:rPr>
          <w:lang w:val="cs-CZ"/>
        </w:rPr>
        <w:t>ohumusován</w:t>
      </w:r>
      <w:proofErr w:type="spellEnd"/>
      <w:r w:rsidRPr="00044797">
        <w:rPr>
          <w:lang w:val="cs-CZ"/>
        </w:rPr>
        <w:t xml:space="preserve"> tl.100 mm a oset travním semenem. S ohledem na nedostatek prostoru u stávající prašné přístupové cesty k chatové osadě bude vzdušný svah hráze vyvýšen nad niveletu cesty pomocí navrhované opěrné stěny. Stěna bude provedena železobetonová délky 75,0</w:t>
      </w:r>
      <w:r>
        <w:rPr>
          <w:lang w:val="cs-CZ"/>
        </w:rPr>
        <w:t xml:space="preserve"> </w:t>
      </w:r>
      <w:r w:rsidRPr="00044797">
        <w:rPr>
          <w:lang w:val="cs-CZ"/>
        </w:rPr>
        <w:t xml:space="preserve">metru se základní šířkou stěny 350 mm. </w:t>
      </w:r>
      <w:r w:rsidRPr="003C737C">
        <w:t>V </w:t>
      </w:r>
      <w:proofErr w:type="spellStart"/>
      <w:r w:rsidRPr="003C737C">
        <w:t>patě</w:t>
      </w:r>
      <w:proofErr w:type="spellEnd"/>
      <w:r w:rsidRPr="003C737C">
        <w:t xml:space="preserve"> </w:t>
      </w:r>
      <w:proofErr w:type="spellStart"/>
      <w:r w:rsidRPr="003C737C">
        <w:t>vzdušné</w:t>
      </w:r>
      <w:r>
        <w:t>ho</w:t>
      </w:r>
      <w:proofErr w:type="spellEnd"/>
      <w:r w:rsidRPr="003C737C">
        <w:t xml:space="preserve"> </w:t>
      </w:r>
      <w:proofErr w:type="spellStart"/>
      <w:r w:rsidRPr="003C737C">
        <w:t>líce</w:t>
      </w:r>
      <w:proofErr w:type="spellEnd"/>
      <w:r w:rsidRPr="003C737C">
        <w:t xml:space="preserve"> </w:t>
      </w:r>
      <w:proofErr w:type="spellStart"/>
      <w:r w:rsidRPr="003C737C">
        <w:t>bude</w:t>
      </w:r>
      <w:proofErr w:type="spellEnd"/>
      <w:r w:rsidRPr="003C737C">
        <w:t xml:space="preserve"> </w:t>
      </w:r>
      <w:proofErr w:type="spellStart"/>
      <w:r w:rsidRPr="003C737C">
        <w:t>proveden</w:t>
      </w:r>
      <w:proofErr w:type="spellEnd"/>
      <w:r w:rsidRPr="003C737C">
        <w:t xml:space="preserve"> </w:t>
      </w:r>
      <w:proofErr w:type="spellStart"/>
      <w:r w:rsidRPr="003C737C">
        <w:t>patní</w:t>
      </w:r>
      <w:proofErr w:type="spellEnd"/>
      <w:r w:rsidRPr="003C737C">
        <w:t xml:space="preserve"> </w:t>
      </w:r>
      <w:proofErr w:type="spellStart"/>
      <w:r w:rsidRPr="003C737C">
        <w:t>drén</w:t>
      </w:r>
      <w:proofErr w:type="spellEnd"/>
      <w:r w:rsidRPr="003C737C">
        <w:t xml:space="preserve">. </w:t>
      </w:r>
      <w:proofErr w:type="spellStart"/>
      <w:r>
        <w:t>Nad</w:t>
      </w:r>
      <w:proofErr w:type="spellEnd"/>
      <w:r>
        <w:t xml:space="preserve"> </w:t>
      </w:r>
      <w:proofErr w:type="spellStart"/>
      <w:r>
        <w:t>základový</w:t>
      </w:r>
      <w:proofErr w:type="spellEnd"/>
      <w:r>
        <w:t xml:space="preserve"> </w:t>
      </w:r>
      <w:proofErr w:type="spellStart"/>
      <w:r>
        <w:t>blok</w:t>
      </w:r>
      <w:proofErr w:type="spellEnd"/>
      <w:r>
        <w:t xml:space="preserve"> </w:t>
      </w:r>
      <w:proofErr w:type="spellStart"/>
      <w:r>
        <w:t>opěrné</w:t>
      </w:r>
      <w:proofErr w:type="spellEnd"/>
      <w:r>
        <w:t xml:space="preserve"> </w:t>
      </w:r>
      <w:proofErr w:type="spellStart"/>
      <w:r>
        <w:t>stěny</w:t>
      </w:r>
      <w:proofErr w:type="spellEnd"/>
      <w:r>
        <w:t xml:space="preserve"> v </w:t>
      </w:r>
      <w:proofErr w:type="spellStart"/>
      <w:r>
        <w:t>patě</w:t>
      </w:r>
      <w:proofErr w:type="spellEnd"/>
      <w:r>
        <w:t xml:space="preserve"> </w:t>
      </w:r>
      <w:proofErr w:type="spellStart"/>
      <w:r>
        <w:t>vzdušního</w:t>
      </w:r>
      <w:proofErr w:type="spellEnd"/>
      <w:r>
        <w:t xml:space="preserve"> lice </w:t>
      </w:r>
      <w:proofErr w:type="spellStart"/>
      <w:r w:rsidRPr="003C737C">
        <w:t>bude</w:t>
      </w:r>
      <w:proofErr w:type="spellEnd"/>
      <w:r w:rsidRPr="003C737C">
        <w:t xml:space="preserve"> </w:t>
      </w:r>
      <w:proofErr w:type="spellStart"/>
      <w:r w:rsidRPr="003C737C">
        <w:t>uložena</w:t>
      </w:r>
      <w:proofErr w:type="spellEnd"/>
      <w:r w:rsidRPr="003C737C">
        <w:t xml:space="preserve"> </w:t>
      </w:r>
      <w:proofErr w:type="spellStart"/>
      <w:r w:rsidRPr="003C737C">
        <w:t>separační</w:t>
      </w:r>
      <w:proofErr w:type="spellEnd"/>
      <w:r w:rsidRPr="003C737C">
        <w:t xml:space="preserve"> </w:t>
      </w:r>
      <w:proofErr w:type="spellStart"/>
      <w:r w:rsidRPr="003C737C">
        <w:t>geotextílie</w:t>
      </w:r>
      <w:proofErr w:type="spellEnd"/>
      <w:r w:rsidRPr="003C737C">
        <w:t xml:space="preserve"> 300 g/m2 a </w:t>
      </w:r>
      <w:proofErr w:type="spellStart"/>
      <w:r w:rsidRPr="003C737C">
        <w:t>na</w:t>
      </w:r>
      <w:proofErr w:type="spellEnd"/>
      <w:r w:rsidRPr="003C737C">
        <w:t xml:space="preserve"> </w:t>
      </w:r>
      <w:proofErr w:type="spellStart"/>
      <w:r w:rsidRPr="003C737C">
        <w:t>vrstvu</w:t>
      </w:r>
      <w:proofErr w:type="spellEnd"/>
      <w:r w:rsidRPr="003C737C">
        <w:t xml:space="preserve"> </w:t>
      </w:r>
      <w:proofErr w:type="spellStart"/>
      <w:r w:rsidRPr="003C737C">
        <w:t>štěrku</w:t>
      </w:r>
      <w:proofErr w:type="spellEnd"/>
      <w:r w:rsidRPr="003C737C">
        <w:t xml:space="preserve"> </w:t>
      </w:r>
      <w:proofErr w:type="spellStart"/>
      <w:r w:rsidRPr="003C737C">
        <w:t>fr.</w:t>
      </w:r>
      <w:proofErr w:type="spellEnd"/>
      <w:r w:rsidRPr="003C737C">
        <w:t xml:space="preserve"> 8/16 mm </w:t>
      </w:r>
      <w:proofErr w:type="spellStart"/>
      <w:r w:rsidRPr="003C737C">
        <w:t>bude</w:t>
      </w:r>
      <w:proofErr w:type="spellEnd"/>
      <w:r w:rsidRPr="003C737C">
        <w:t xml:space="preserve"> </w:t>
      </w:r>
      <w:proofErr w:type="spellStart"/>
      <w:r w:rsidRPr="003C737C">
        <w:t>položeno</w:t>
      </w:r>
      <w:proofErr w:type="spellEnd"/>
      <w:r w:rsidRPr="003C737C">
        <w:t xml:space="preserve"> </w:t>
      </w:r>
      <w:r>
        <w:t xml:space="preserve">flexi PVC </w:t>
      </w:r>
      <w:proofErr w:type="spellStart"/>
      <w:r>
        <w:t>drenážní</w:t>
      </w:r>
      <w:proofErr w:type="spellEnd"/>
      <w:r>
        <w:t xml:space="preserve"> </w:t>
      </w:r>
      <w:proofErr w:type="spellStart"/>
      <w:r>
        <w:t>potrubí</w:t>
      </w:r>
      <w:proofErr w:type="spellEnd"/>
      <w:r>
        <w:t xml:space="preserve"> DN 10</w:t>
      </w:r>
      <w:r w:rsidRPr="003C737C">
        <w:t xml:space="preserve">0. </w:t>
      </w:r>
      <w:proofErr w:type="spellStart"/>
      <w:r w:rsidRPr="003C737C">
        <w:t>Potrubí</w:t>
      </w:r>
      <w:proofErr w:type="spellEnd"/>
      <w:r w:rsidRPr="003C737C">
        <w:t xml:space="preserve"> </w:t>
      </w:r>
      <w:proofErr w:type="spellStart"/>
      <w:r w:rsidRPr="003C737C">
        <w:t>bude</w:t>
      </w:r>
      <w:proofErr w:type="spellEnd"/>
      <w:r w:rsidRPr="003C737C">
        <w:t xml:space="preserve"> v </w:t>
      </w:r>
      <w:proofErr w:type="spellStart"/>
      <w:r w:rsidRPr="003C737C">
        <w:t>rýze</w:t>
      </w:r>
      <w:proofErr w:type="spellEnd"/>
      <w:r w:rsidRPr="003C737C">
        <w:t xml:space="preserve"> </w:t>
      </w:r>
      <w:proofErr w:type="spellStart"/>
      <w:r w:rsidRPr="003C737C">
        <w:t>obsypáno</w:t>
      </w:r>
      <w:proofErr w:type="spellEnd"/>
      <w:r w:rsidRPr="003C737C">
        <w:t xml:space="preserve"> </w:t>
      </w:r>
      <w:proofErr w:type="spellStart"/>
      <w:r w:rsidRPr="003C737C">
        <w:t>štěrkem</w:t>
      </w:r>
      <w:proofErr w:type="spellEnd"/>
      <w:r w:rsidRPr="003C737C">
        <w:t xml:space="preserve"> </w:t>
      </w:r>
      <w:proofErr w:type="spellStart"/>
      <w:r w:rsidRPr="003C737C">
        <w:t>shodné</w:t>
      </w:r>
      <w:proofErr w:type="spellEnd"/>
      <w:r w:rsidRPr="003C737C">
        <w:t xml:space="preserve"> </w:t>
      </w:r>
      <w:proofErr w:type="spellStart"/>
      <w:r w:rsidRPr="003C737C">
        <w:t>frakce</w:t>
      </w:r>
      <w:proofErr w:type="spellEnd"/>
      <w:r w:rsidRPr="003C737C">
        <w:t xml:space="preserve"> a </w:t>
      </w:r>
      <w:proofErr w:type="spellStart"/>
      <w:r>
        <w:t>zbylá</w:t>
      </w:r>
      <w:proofErr w:type="spellEnd"/>
      <w:r>
        <w:t xml:space="preserve"> </w:t>
      </w:r>
      <w:proofErr w:type="spellStart"/>
      <w:r>
        <w:t>část</w:t>
      </w:r>
      <w:proofErr w:type="spellEnd"/>
      <w:r>
        <w:t xml:space="preserve"> </w:t>
      </w:r>
      <w:proofErr w:type="spellStart"/>
      <w:r>
        <w:t>opěrné</w:t>
      </w:r>
      <w:proofErr w:type="spellEnd"/>
      <w:r>
        <w:t xml:space="preserve"> </w:t>
      </w:r>
      <w:proofErr w:type="spellStart"/>
      <w:r>
        <w:t>stěny</w:t>
      </w:r>
      <w:proofErr w:type="spellEnd"/>
      <w:r w:rsidRPr="003C737C">
        <w:t xml:space="preserve"> </w:t>
      </w:r>
      <w:proofErr w:type="spellStart"/>
      <w:r w:rsidRPr="003C737C">
        <w:t>bude</w:t>
      </w:r>
      <w:proofErr w:type="spellEnd"/>
      <w:r w:rsidRPr="003C737C">
        <w:t xml:space="preserve"> </w:t>
      </w:r>
      <w:proofErr w:type="spellStart"/>
      <w:r w:rsidRPr="003C737C">
        <w:t>následně</w:t>
      </w:r>
      <w:proofErr w:type="spellEnd"/>
      <w:r w:rsidRPr="003C737C">
        <w:t xml:space="preserve"> </w:t>
      </w:r>
      <w:proofErr w:type="spellStart"/>
      <w:r w:rsidRPr="003C737C">
        <w:t>překryt</w:t>
      </w:r>
      <w:r>
        <w:t>a</w:t>
      </w:r>
      <w:proofErr w:type="spellEnd"/>
      <w:r>
        <w:t xml:space="preserve"> </w:t>
      </w:r>
      <w:proofErr w:type="spellStart"/>
      <w:r>
        <w:t>vrstvou</w:t>
      </w:r>
      <w:proofErr w:type="spellEnd"/>
      <w:r>
        <w:t xml:space="preserve"> </w:t>
      </w:r>
      <w:proofErr w:type="spellStart"/>
      <w:r>
        <w:t>štěrku</w:t>
      </w:r>
      <w:proofErr w:type="spellEnd"/>
      <w:r>
        <w:t xml:space="preserve"> </w:t>
      </w:r>
      <w:proofErr w:type="spellStart"/>
      <w:r>
        <w:t>fr.</w:t>
      </w:r>
      <w:proofErr w:type="spellEnd"/>
      <w:r>
        <w:t xml:space="preserve"> 32/63</w:t>
      </w:r>
      <w:r w:rsidRPr="003C737C">
        <w:t xml:space="preserve"> m</w:t>
      </w:r>
      <w:r>
        <w:t xml:space="preserve">m. </w:t>
      </w:r>
      <w:proofErr w:type="spellStart"/>
      <w:r>
        <w:t>Drenážní</w:t>
      </w:r>
      <w:proofErr w:type="spellEnd"/>
      <w:r>
        <w:t xml:space="preserve"> </w:t>
      </w:r>
      <w:proofErr w:type="spellStart"/>
      <w:r>
        <w:t>potrubí</w:t>
      </w:r>
      <w:proofErr w:type="spellEnd"/>
      <w:r>
        <w:t xml:space="preserve"> </w:t>
      </w:r>
      <w:proofErr w:type="spellStart"/>
      <w:r>
        <w:t>bude</w:t>
      </w:r>
      <w:proofErr w:type="spellEnd"/>
      <w:r>
        <w:t xml:space="preserve"> </w:t>
      </w:r>
      <w:proofErr w:type="spellStart"/>
      <w:r>
        <w:t>zaústěn</w:t>
      </w:r>
      <w:r w:rsidRPr="003C737C">
        <w:t>o</w:t>
      </w:r>
      <w:proofErr w:type="spellEnd"/>
      <w:r w:rsidRPr="003C737C">
        <w:t xml:space="preserve"> do </w:t>
      </w:r>
      <w:proofErr w:type="spellStart"/>
      <w:r>
        <w:t>projektované</w:t>
      </w:r>
      <w:proofErr w:type="spellEnd"/>
      <w:r>
        <w:t xml:space="preserve"> </w:t>
      </w:r>
      <w:proofErr w:type="spellStart"/>
      <w:r>
        <w:t>rámové</w:t>
      </w:r>
      <w:proofErr w:type="spellEnd"/>
      <w:r>
        <w:t xml:space="preserve"> </w:t>
      </w:r>
      <w:proofErr w:type="spellStart"/>
      <w:r>
        <w:t>propusti</w:t>
      </w:r>
      <w:proofErr w:type="spellEnd"/>
      <w:r w:rsidRPr="003C737C">
        <w:t>.</w:t>
      </w:r>
    </w:p>
    <w:p w:rsidR="00F22EE4" w:rsidRDefault="00F22EE4" w:rsidP="00F22EE4">
      <w:pPr>
        <w:rPr>
          <w:b/>
          <w:lang w:val="cs-CZ"/>
        </w:rPr>
      </w:pPr>
      <w:r>
        <w:rPr>
          <w:b/>
          <w:lang w:val="cs-CZ"/>
        </w:rPr>
        <w:t>Koruna hráze</w:t>
      </w:r>
      <w:r w:rsidRPr="00C81785">
        <w:rPr>
          <w:b/>
          <w:lang w:val="cs-CZ"/>
        </w:rPr>
        <w:t>:</w:t>
      </w:r>
    </w:p>
    <w:p w:rsidR="00F22EE4" w:rsidRPr="00F22EE4" w:rsidRDefault="00F22EE4" w:rsidP="00F22EE4">
      <w:r>
        <w:rPr>
          <w:lang w:val="cs-CZ"/>
        </w:rPr>
        <w:t xml:space="preserve">Koruna hráze je navržena pojízdná s hlavní šířkou koruny 4,5 m. Koruna bude opatřena asfaltovou komunikací šířky 3,5m + 2x0,25 zpevněná krajnice </w:t>
      </w:r>
      <w:proofErr w:type="gramStart"/>
      <w:r>
        <w:rPr>
          <w:lang w:val="cs-CZ"/>
        </w:rPr>
        <w:t>ze</w:t>
      </w:r>
      <w:proofErr w:type="gramEnd"/>
      <w:r>
        <w:rPr>
          <w:lang w:val="cs-CZ"/>
        </w:rPr>
        <w:t xml:space="preserve"> štěrkodrtě fr. 16/32 </w:t>
      </w:r>
      <w:proofErr w:type="spellStart"/>
      <w:r>
        <w:rPr>
          <w:lang w:val="cs-CZ"/>
        </w:rPr>
        <w:t>tl</w:t>
      </w:r>
      <w:proofErr w:type="spellEnd"/>
      <w:r>
        <w:rPr>
          <w:lang w:val="cs-CZ"/>
        </w:rPr>
        <w:t xml:space="preserve">. 100 mm. Komunikace bude opatřena směrem k zatopené ploše rybníku ochrannými prvky – ocelová </w:t>
      </w:r>
      <w:proofErr w:type="spellStart"/>
      <w:r>
        <w:rPr>
          <w:lang w:val="cs-CZ"/>
        </w:rPr>
        <w:t>svodila</w:t>
      </w:r>
      <w:proofErr w:type="spellEnd"/>
      <w:r>
        <w:rPr>
          <w:lang w:val="cs-CZ"/>
        </w:rPr>
        <w:t xml:space="preserve"> RH-4 výšky 0,7 metru. V rámci stavby bude provedena demontáž stávající vjezdové brány do vodárenského areálu, po výstavbě hráze bude brána zpětně osazena na původní místo do nově připravených kruhových základových patek. Na příjezdu k rybníku bude na začátku hráze osazeno dopravní značení upravující rychlost na komunikaci a omezení vjezdu pouze pro správce vodárenského areálu.</w:t>
      </w:r>
    </w:p>
    <w:p w:rsidR="00F22EE4" w:rsidRDefault="00F22EE4" w:rsidP="00F22EE4">
      <w:pPr>
        <w:keepNext/>
        <w:rPr>
          <w:lang w:val="cs-CZ"/>
        </w:rPr>
      </w:pPr>
      <w:r>
        <w:rPr>
          <w:lang w:val="cs-CZ"/>
        </w:rPr>
        <w:lastRenderedPageBreak/>
        <w:t>Konstrukční skladba komunikace:</w:t>
      </w:r>
    </w:p>
    <w:p w:rsidR="00F22EE4" w:rsidRDefault="00F22EE4" w:rsidP="00F22EE4">
      <w:pPr>
        <w:keepNext/>
        <w:numPr>
          <w:ilvl w:val="0"/>
          <w:numId w:val="18"/>
        </w:numPr>
        <w:rPr>
          <w:lang w:val="cs-CZ"/>
        </w:rPr>
      </w:pPr>
      <w:r w:rsidRPr="00E178F9">
        <w:rPr>
          <w:lang w:val="cs-CZ"/>
        </w:rPr>
        <w:t xml:space="preserve">asfaltový beton střednězrnný ACO 11 </w:t>
      </w:r>
      <w:proofErr w:type="gramStart"/>
      <w:r w:rsidRPr="00E178F9">
        <w:rPr>
          <w:lang w:val="cs-CZ"/>
        </w:rPr>
        <w:t>( ABS</w:t>
      </w:r>
      <w:proofErr w:type="gramEnd"/>
      <w:r w:rsidRPr="00E178F9">
        <w:rPr>
          <w:lang w:val="cs-CZ"/>
        </w:rPr>
        <w:t xml:space="preserve"> II ) , tl.50 mm</w:t>
      </w:r>
    </w:p>
    <w:p w:rsidR="00F22EE4" w:rsidRDefault="00F22EE4" w:rsidP="00F22EE4">
      <w:pPr>
        <w:keepNext/>
        <w:numPr>
          <w:ilvl w:val="0"/>
          <w:numId w:val="18"/>
        </w:numPr>
        <w:rPr>
          <w:lang w:val="cs-CZ"/>
        </w:rPr>
      </w:pPr>
      <w:r w:rsidRPr="00E178F9">
        <w:rPr>
          <w:lang w:val="cs-CZ"/>
        </w:rPr>
        <w:t xml:space="preserve">Spojovací postřik z </w:t>
      </w:r>
      <w:proofErr w:type="spellStart"/>
      <w:r w:rsidRPr="00E178F9">
        <w:rPr>
          <w:lang w:val="cs-CZ"/>
        </w:rPr>
        <w:t>kationaktivní</w:t>
      </w:r>
      <w:proofErr w:type="spellEnd"/>
      <w:r w:rsidRPr="00E178F9">
        <w:rPr>
          <w:lang w:val="cs-CZ"/>
        </w:rPr>
        <w:t xml:space="preserve"> asfaltové emulze 0,70 kg/m2</w:t>
      </w:r>
    </w:p>
    <w:p w:rsidR="00F22EE4" w:rsidRDefault="00F22EE4" w:rsidP="00F22EE4">
      <w:pPr>
        <w:keepNext/>
        <w:numPr>
          <w:ilvl w:val="0"/>
          <w:numId w:val="18"/>
        </w:numPr>
        <w:rPr>
          <w:lang w:val="cs-CZ"/>
        </w:rPr>
      </w:pPr>
      <w:r w:rsidRPr="00E178F9">
        <w:rPr>
          <w:lang w:val="cs-CZ"/>
        </w:rPr>
        <w:t xml:space="preserve">asfaltový beton velmi hrubý ACO 16 </w:t>
      </w:r>
      <w:proofErr w:type="gramStart"/>
      <w:r w:rsidRPr="00E178F9">
        <w:rPr>
          <w:lang w:val="cs-CZ"/>
        </w:rPr>
        <w:t>( ABVH</w:t>
      </w:r>
      <w:proofErr w:type="gramEnd"/>
      <w:r w:rsidRPr="00E178F9">
        <w:rPr>
          <w:lang w:val="cs-CZ"/>
        </w:rPr>
        <w:t xml:space="preserve"> III ) , tl.50mm,</w:t>
      </w:r>
    </w:p>
    <w:p w:rsidR="00F22EE4" w:rsidRPr="00E178F9" w:rsidRDefault="00F22EE4" w:rsidP="00F22EE4">
      <w:pPr>
        <w:keepNext/>
        <w:numPr>
          <w:ilvl w:val="0"/>
          <w:numId w:val="18"/>
        </w:numPr>
        <w:rPr>
          <w:lang w:val="cs-CZ"/>
        </w:rPr>
      </w:pPr>
      <w:r w:rsidRPr="00F32FC6">
        <w:rPr>
          <w:lang w:val="cs-CZ"/>
        </w:rPr>
        <w:t xml:space="preserve">Infiltrační postřik z </w:t>
      </w:r>
      <w:proofErr w:type="spellStart"/>
      <w:r w:rsidRPr="00F32FC6">
        <w:rPr>
          <w:lang w:val="cs-CZ"/>
        </w:rPr>
        <w:t>kationaktivní</w:t>
      </w:r>
      <w:proofErr w:type="spellEnd"/>
      <w:r w:rsidRPr="00F32FC6">
        <w:rPr>
          <w:lang w:val="cs-CZ"/>
        </w:rPr>
        <w:t xml:space="preserve"> asfaltové emulze 1,5 kg/m2</w:t>
      </w:r>
    </w:p>
    <w:p w:rsidR="00F22EE4" w:rsidRPr="00E178F9" w:rsidRDefault="00F22EE4" w:rsidP="00F22EE4">
      <w:pPr>
        <w:keepNext/>
        <w:numPr>
          <w:ilvl w:val="0"/>
          <w:numId w:val="18"/>
        </w:numPr>
        <w:rPr>
          <w:lang w:val="cs-CZ"/>
        </w:rPr>
      </w:pPr>
      <w:r w:rsidRPr="00E178F9">
        <w:rPr>
          <w:lang w:val="cs-CZ"/>
        </w:rPr>
        <w:t xml:space="preserve">obalované kamenivo ACP 22+ </w:t>
      </w:r>
      <w:proofErr w:type="spellStart"/>
      <w:proofErr w:type="gramStart"/>
      <w:r w:rsidRPr="00E178F9">
        <w:rPr>
          <w:lang w:val="cs-CZ"/>
        </w:rPr>
        <w:t>tl</w:t>
      </w:r>
      <w:proofErr w:type="spellEnd"/>
      <w:r w:rsidRPr="00E178F9">
        <w:rPr>
          <w:lang w:val="cs-CZ"/>
        </w:rPr>
        <w:t>..</w:t>
      </w:r>
      <w:proofErr w:type="gramEnd"/>
      <w:r w:rsidRPr="00E178F9">
        <w:rPr>
          <w:lang w:val="cs-CZ"/>
        </w:rPr>
        <w:t xml:space="preserve"> 100 mm</w:t>
      </w:r>
    </w:p>
    <w:p w:rsidR="00F22EE4" w:rsidRPr="00E178F9" w:rsidRDefault="00F22EE4" w:rsidP="00F22EE4">
      <w:pPr>
        <w:keepNext/>
        <w:numPr>
          <w:ilvl w:val="0"/>
          <w:numId w:val="18"/>
        </w:numPr>
        <w:rPr>
          <w:lang w:val="cs-CZ"/>
        </w:rPr>
      </w:pPr>
      <w:r w:rsidRPr="00E178F9">
        <w:rPr>
          <w:lang w:val="cs-CZ"/>
        </w:rPr>
        <w:t xml:space="preserve">štěrkodrť 0-32 </w:t>
      </w:r>
      <w:proofErr w:type="spellStart"/>
      <w:r w:rsidRPr="00E178F9">
        <w:rPr>
          <w:lang w:val="cs-CZ"/>
        </w:rPr>
        <w:t>tl</w:t>
      </w:r>
      <w:proofErr w:type="spellEnd"/>
      <w:r w:rsidRPr="00E178F9">
        <w:rPr>
          <w:lang w:val="cs-CZ"/>
        </w:rPr>
        <w:t>- 200 mm</w:t>
      </w:r>
    </w:p>
    <w:p w:rsidR="00F22EE4" w:rsidRDefault="00F22EE4" w:rsidP="00F22EE4">
      <w:pPr>
        <w:keepNext/>
        <w:numPr>
          <w:ilvl w:val="0"/>
          <w:numId w:val="18"/>
        </w:numPr>
        <w:rPr>
          <w:lang w:val="cs-CZ"/>
        </w:rPr>
      </w:pPr>
      <w:r w:rsidRPr="00E178F9">
        <w:rPr>
          <w:lang w:val="cs-CZ"/>
        </w:rPr>
        <w:t>štěrkodrť ŠD 0 63 mm, min. 200 mm, ČSN 736126</w:t>
      </w:r>
    </w:p>
    <w:p w:rsidR="00F22EE4" w:rsidRDefault="00F22EE4" w:rsidP="00F22EE4">
      <w:pPr>
        <w:keepNext/>
        <w:ind w:left="1069" w:firstLine="0"/>
        <w:rPr>
          <w:lang w:val="cs-CZ"/>
        </w:rPr>
      </w:pPr>
    </w:p>
    <w:p w:rsidR="00F22EE4" w:rsidRPr="000C77F4" w:rsidRDefault="00F22EE4" w:rsidP="00F22EE4">
      <w:pPr>
        <w:keepNext/>
        <w:ind w:firstLine="0"/>
        <w:rPr>
          <w:color w:val="FF0000"/>
          <w:lang w:val="cs-CZ"/>
        </w:rPr>
      </w:pPr>
      <w:r>
        <w:rPr>
          <w:lang w:val="cs-CZ"/>
        </w:rPr>
        <w:tab/>
      </w:r>
      <w:r w:rsidRPr="000C77F4">
        <w:rPr>
          <w:color w:val="FF0000"/>
          <w:lang w:val="cs-CZ"/>
        </w:rPr>
        <w:t>V</w:t>
      </w:r>
      <w:r>
        <w:rPr>
          <w:color w:val="FF0000"/>
          <w:lang w:val="cs-CZ"/>
        </w:rPr>
        <w:t> </w:t>
      </w:r>
      <w:r w:rsidRPr="000C77F4">
        <w:rPr>
          <w:color w:val="FF0000"/>
          <w:lang w:val="cs-CZ"/>
        </w:rPr>
        <w:t>koruně hráze budou umístěny pevné fixní body pro možnost provádění kontroly bezpečnosti vodního díla. Celkem budou osazeny 3 ks</w:t>
      </w:r>
      <w:r>
        <w:rPr>
          <w:color w:val="FF0000"/>
          <w:lang w:val="cs-CZ"/>
        </w:rPr>
        <w:t>.</w:t>
      </w:r>
    </w:p>
    <w:p w:rsidR="00F22EE4" w:rsidRPr="00044797" w:rsidRDefault="00F22EE4" w:rsidP="00F22EE4"/>
    <w:p w:rsidR="00F22EE4" w:rsidRDefault="00F22EE4" w:rsidP="00F22EE4">
      <w:pPr>
        <w:numPr>
          <w:ilvl w:val="0"/>
          <w:numId w:val="17"/>
        </w:numPr>
        <w:rPr>
          <w:lang w:val="cs-CZ"/>
        </w:rPr>
      </w:pPr>
      <w:r w:rsidRPr="00A82DCC">
        <w:rPr>
          <w:lang w:val="cs-CZ"/>
        </w:rPr>
        <w:t xml:space="preserve">Charakteristiky </w:t>
      </w:r>
      <w:r>
        <w:rPr>
          <w:lang w:val="cs-CZ"/>
        </w:rPr>
        <w:t>retenční nádrže</w:t>
      </w:r>
      <w:r w:rsidRPr="00A82DCC">
        <w:rPr>
          <w:lang w:val="cs-CZ"/>
        </w:rPr>
        <w:t xml:space="preserve"> jsou následující:</w:t>
      </w:r>
    </w:p>
    <w:p w:rsidR="00F22EE4" w:rsidRPr="002F51B2" w:rsidRDefault="00F22EE4" w:rsidP="00F22EE4">
      <w:pPr>
        <w:ind w:left="1429" w:firstLine="0"/>
        <w:rPr>
          <w:b/>
          <w:lang w:val="cs-CZ"/>
        </w:rPr>
      </w:pPr>
      <w:r w:rsidRPr="002F51B2">
        <w:rPr>
          <w:b/>
          <w:lang w:val="cs-CZ"/>
        </w:rPr>
        <w:t>Hráz:</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F22EE4" w:rsidRPr="006F3CE3" w:rsidTr="00F22EE4">
        <w:trPr>
          <w:trHeight w:val="379"/>
        </w:trPr>
        <w:tc>
          <w:tcPr>
            <w:tcW w:w="5457" w:type="dxa"/>
            <w:vAlign w:val="center"/>
          </w:tcPr>
          <w:p w:rsidR="00F22EE4" w:rsidRPr="00A82DCC" w:rsidRDefault="00F22EE4" w:rsidP="00F22EE4">
            <w:pPr>
              <w:pStyle w:val="Zhlav"/>
              <w:ind w:firstLine="0"/>
              <w:jc w:val="left"/>
              <w:rPr>
                <w:rFonts w:ascii="Times New Roman" w:hAnsi="Times New Roman"/>
              </w:rPr>
            </w:pPr>
            <w:r w:rsidRPr="00A82DCC">
              <w:rPr>
                <w:rFonts w:ascii="Times New Roman" w:hAnsi="Times New Roman"/>
              </w:rPr>
              <w:t xml:space="preserve">Délka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koruně</w:t>
            </w:r>
            <w:proofErr w:type="spellEnd"/>
          </w:p>
        </w:tc>
        <w:tc>
          <w:tcPr>
            <w:tcW w:w="3544" w:type="dxa"/>
            <w:vAlign w:val="center"/>
          </w:tcPr>
          <w:p w:rsidR="00F22EE4" w:rsidRPr="00A82DCC" w:rsidRDefault="00F22EE4" w:rsidP="00F22EE4">
            <w:pPr>
              <w:pStyle w:val="Zhlav"/>
              <w:ind w:firstLine="0"/>
              <w:jc w:val="center"/>
              <w:rPr>
                <w:rFonts w:ascii="Times New Roman" w:hAnsi="Times New Roman"/>
              </w:rPr>
            </w:pPr>
            <w:r>
              <w:rPr>
                <w:rFonts w:ascii="Times New Roman" w:hAnsi="Times New Roman"/>
              </w:rPr>
              <w:t>119,00</w:t>
            </w:r>
            <w:r w:rsidRPr="00A82DCC">
              <w:rPr>
                <w:rFonts w:ascii="Times New Roman" w:hAnsi="Times New Roman"/>
              </w:rPr>
              <w:t xml:space="preserve"> m</w:t>
            </w:r>
          </w:p>
        </w:tc>
      </w:tr>
      <w:tr w:rsidR="00F22EE4" w:rsidRPr="006F3CE3" w:rsidTr="00F22EE4">
        <w:trPr>
          <w:trHeight w:val="380"/>
        </w:trPr>
        <w:tc>
          <w:tcPr>
            <w:tcW w:w="5457" w:type="dxa"/>
            <w:vAlign w:val="center"/>
          </w:tcPr>
          <w:p w:rsidR="00F22EE4" w:rsidRPr="00A82DCC" w:rsidRDefault="00F22EE4" w:rsidP="00F22EE4">
            <w:pPr>
              <w:pStyle w:val="Zhlav"/>
              <w:ind w:firstLine="0"/>
              <w:jc w:val="left"/>
              <w:rPr>
                <w:rFonts w:ascii="Times New Roman" w:hAnsi="Times New Roman"/>
              </w:rPr>
            </w:pPr>
            <w:proofErr w:type="spellStart"/>
            <w:r w:rsidRPr="00A82DCC">
              <w:rPr>
                <w:rFonts w:ascii="Times New Roman" w:hAnsi="Times New Roman"/>
              </w:rPr>
              <w:t>Šířka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koruně</w:t>
            </w:r>
            <w:proofErr w:type="spellEnd"/>
          </w:p>
        </w:tc>
        <w:tc>
          <w:tcPr>
            <w:tcW w:w="3544" w:type="dxa"/>
            <w:vAlign w:val="center"/>
          </w:tcPr>
          <w:p w:rsidR="00F22EE4" w:rsidRPr="00A82DCC" w:rsidRDefault="00F22EE4" w:rsidP="00F22EE4">
            <w:pPr>
              <w:pStyle w:val="Zhlav"/>
              <w:ind w:firstLine="0"/>
              <w:jc w:val="center"/>
              <w:rPr>
                <w:rFonts w:ascii="Times New Roman" w:hAnsi="Times New Roman"/>
              </w:rPr>
            </w:pPr>
            <w:r>
              <w:rPr>
                <w:rFonts w:ascii="Times New Roman" w:hAnsi="Times New Roman"/>
              </w:rPr>
              <w:t>4,50</w:t>
            </w:r>
            <w:r w:rsidRPr="00A82DCC">
              <w:rPr>
                <w:rFonts w:ascii="Times New Roman" w:hAnsi="Times New Roman"/>
              </w:rPr>
              <w:t xml:space="preserve"> – </w:t>
            </w:r>
            <w:proofErr w:type="spellStart"/>
            <w:r w:rsidRPr="00A82DCC">
              <w:rPr>
                <w:rFonts w:ascii="Times New Roman" w:hAnsi="Times New Roman"/>
              </w:rPr>
              <w:t>plynule</w:t>
            </w:r>
            <w:proofErr w:type="spellEnd"/>
            <w:r w:rsidRPr="00A82DCC">
              <w:rPr>
                <w:rFonts w:ascii="Times New Roman" w:hAnsi="Times New Roman"/>
              </w:rPr>
              <w:t xml:space="preserve"> do </w:t>
            </w:r>
            <w:proofErr w:type="spellStart"/>
            <w:r w:rsidRPr="00A82DCC">
              <w:rPr>
                <w:rFonts w:ascii="Times New Roman" w:hAnsi="Times New Roman"/>
              </w:rPr>
              <w:t>terénu</w:t>
            </w:r>
            <w:proofErr w:type="spellEnd"/>
          </w:p>
        </w:tc>
      </w:tr>
      <w:tr w:rsidR="00F22EE4" w:rsidRPr="006F3CE3" w:rsidTr="00F22EE4">
        <w:trPr>
          <w:trHeight w:val="379"/>
        </w:trPr>
        <w:tc>
          <w:tcPr>
            <w:tcW w:w="5457" w:type="dxa"/>
            <w:vAlign w:val="center"/>
          </w:tcPr>
          <w:p w:rsidR="00F22EE4" w:rsidRPr="00A82DCC" w:rsidRDefault="00F22EE4" w:rsidP="00F22EE4">
            <w:pPr>
              <w:pStyle w:val="Zhlav"/>
              <w:ind w:firstLine="0"/>
              <w:jc w:val="left"/>
              <w:rPr>
                <w:rFonts w:ascii="Times New Roman" w:hAnsi="Times New Roman"/>
              </w:rPr>
            </w:pPr>
            <w:proofErr w:type="spellStart"/>
            <w:r w:rsidRPr="00A82DCC">
              <w:rPr>
                <w:rFonts w:ascii="Times New Roman" w:hAnsi="Times New Roman"/>
              </w:rPr>
              <w:t>Maximální</w:t>
            </w:r>
            <w:proofErr w:type="spellEnd"/>
            <w:r w:rsidRPr="00A82DCC">
              <w:rPr>
                <w:rFonts w:ascii="Times New Roman" w:hAnsi="Times New Roman"/>
              </w:rPr>
              <w:t xml:space="preserve"> </w:t>
            </w:r>
            <w:proofErr w:type="spellStart"/>
            <w:r w:rsidRPr="00A82DCC">
              <w:rPr>
                <w:rFonts w:ascii="Times New Roman" w:hAnsi="Times New Roman"/>
              </w:rPr>
              <w:t>šířka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patě</w:t>
            </w:r>
            <w:proofErr w:type="spellEnd"/>
          </w:p>
        </w:tc>
        <w:tc>
          <w:tcPr>
            <w:tcW w:w="3544" w:type="dxa"/>
            <w:vAlign w:val="center"/>
          </w:tcPr>
          <w:p w:rsidR="00F22EE4" w:rsidRPr="00A82DCC" w:rsidRDefault="00F22EE4" w:rsidP="00F22EE4">
            <w:pPr>
              <w:pStyle w:val="Zhlav"/>
              <w:ind w:firstLine="0"/>
              <w:rPr>
                <w:rFonts w:ascii="Times New Roman" w:hAnsi="Times New Roman"/>
              </w:rPr>
            </w:pPr>
            <w:r>
              <w:rPr>
                <w:rFonts w:ascii="Times New Roman" w:hAnsi="Times New Roman"/>
              </w:rPr>
              <w:t xml:space="preserve">                          24,15</w:t>
            </w:r>
            <w:r w:rsidRPr="00A82DCC">
              <w:rPr>
                <w:rFonts w:ascii="Times New Roman" w:hAnsi="Times New Roman"/>
              </w:rPr>
              <w:t xml:space="preserve"> m</w:t>
            </w:r>
          </w:p>
        </w:tc>
      </w:tr>
      <w:tr w:rsidR="00F22EE4" w:rsidRPr="006F3CE3" w:rsidTr="00F22EE4">
        <w:trPr>
          <w:trHeight w:val="380"/>
        </w:trPr>
        <w:tc>
          <w:tcPr>
            <w:tcW w:w="5457" w:type="dxa"/>
            <w:vMerge w:val="restart"/>
          </w:tcPr>
          <w:p w:rsidR="00F22EE4" w:rsidRPr="00A82DCC" w:rsidRDefault="00F22EE4" w:rsidP="00F22EE4">
            <w:pPr>
              <w:pStyle w:val="Zhlav"/>
              <w:ind w:firstLine="0"/>
              <w:jc w:val="left"/>
              <w:rPr>
                <w:rFonts w:ascii="Times New Roman" w:hAnsi="Times New Roman"/>
              </w:rPr>
            </w:pPr>
            <w:proofErr w:type="spellStart"/>
            <w:r w:rsidRPr="00A82DCC">
              <w:rPr>
                <w:rFonts w:ascii="Times New Roman" w:hAnsi="Times New Roman"/>
              </w:rPr>
              <w:t>Maximální</w:t>
            </w:r>
            <w:proofErr w:type="spellEnd"/>
            <w:r w:rsidRPr="00A82DCC">
              <w:rPr>
                <w:rFonts w:ascii="Times New Roman" w:hAnsi="Times New Roman"/>
              </w:rPr>
              <w:t xml:space="preserve"> </w:t>
            </w:r>
            <w:proofErr w:type="spellStart"/>
            <w:r w:rsidRPr="00A82DCC">
              <w:rPr>
                <w:rFonts w:ascii="Times New Roman" w:hAnsi="Times New Roman"/>
              </w:rPr>
              <w:t>výška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ab/>
              <w:t xml:space="preserve">- u </w:t>
            </w:r>
            <w:proofErr w:type="spellStart"/>
            <w:r w:rsidRPr="00A82DCC">
              <w:rPr>
                <w:rFonts w:ascii="Times New Roman" w:hAnsi="Times New Roman"/>
              </w:rPr>
              <w:t>návodního</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r w:rsidRPr="00A82DCC">
              <w:rPr>
                <w:rFonts w:ascii="Times New Roman" w:hAnsi="Times New Roman"/>
              </w:rPr>
              <w:tab/>
              <w:t xml:space="preserve">- u </w:t>
            </w:r>
            <w:proofErr w:type="spellStart"/>
            <w:r w:rsidRPr="00A82DCC">
              <w:rPr>
                <w:rFonts w:ascii="Times New Roman" w:hAnsi="Times New Roman"/>
              </w:rPr>
              <w:t>vzdušního</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p>
        </w:tc>
        <w:tc>
          <w:tcPr>
            <w:tcW w:w="3544" w:type="dxa"/>
            <w:vAlign w:val="center"/>
          </w:tcPr>
          <w:p w:rsidR="00F22EE4" w:rsidRPr="00A82DCC" w:rsidRDefault="00F22EE4" w:rsidP="00F22EE4">
            <w:pPr>
              <w:pStyle w:val="Zhlav"/>
              <w:ind w:firstLine="0"/>
              <w:jc w:val="center"/>
              <w:rPr>
                <w:rFonts w:ascii="Times New Roman" w:hAnsi="Times New Roman"/>
              </w:rPr>
            </w:pPr>
            <w:r>
              <w:rPr>
                <w:rFonts w:ascii="Times New Roman" w:hAnsi="Times New Roman"/>
              </w:rPr>
              <w:t>4,70</w:t>
            </w:r>
            <w:r w:rsidRPr="00A82DCC">
              <w:rPr>
                <w:rFonts w:ascii="Times New Roman" w:hAnsi="Times New Roman"/>
              </w:rPr>
              <w:t xml:space="preserve"> m</w:t>
            </w:r>
          </w:p>
        </w:tc>
      </w:tr>
      <w:tr w:rsidR="00F22EE4" w:rsidRPr="006F3CE3" w:rsidTr="00F22EE4">
        <w:trPr>
          <w:trHeight w:val="379"/>
        </w:trPr>
        <w:tc>
          <w:tcPr>
            <w:tcW w:w="5457" w:type="dxa"/>
            <w:vMerge/>
            <w:vAlign w:val="center"/>
          </w:tcPr>
          <w:p w:rsidR="00F22EE4" w:rsidRPr="00A82DCC" w:rsidRDefault="00F22EE4" w:rsidP="00F22EE4">
            <w:pPr>
              <w:pStyle w:val="Zhlav"/>
              <w:jc w:val="left"/>
              <w:rPr>
                <w:rFonts w:ascii="Times New Roman" w:hAnsi="Times New Roman"/>
              </w:rPr>
            </w:pPr>
          </w:p>
        </w:tc>
        <w:tc>
          <w:tcPr>
            <w:tcW w:w="3544" w:type="dxa"/>
            <w:vAlign w:val="center"/>
          </w:tcPr>
          <w:p w:rsidR="00F22EE4" w:rsidRPr="00A82DCC" w:rsidRDefault="00F22EE4" w:rsidP="00F22EE4">
            <w:pPr>
              <w:pStyle w:val="Zhlav"/>
              <w:ind w:firstLine="0"/>
              <w:jc w:val="center"/>
              <w:rPr>
                <w:rFonts w:ascii="Times New Roman" w:hAnsi="Times New Roman"/>
              </w:rPr>
            </w:pPr>
            <w:r>
              <w:rPr>
                <w:rFonts w:ascii="Times New Roman" w:hAnsi="Times New Roman"/>
              </w:rPr>
              <w:t>4,20</w:t>
            </w:r>
            <w:r w:rsidRPr="00A82DCC">
              <w:rPr>
                <w:rFonts w:ascii="Times New Roman" w:hAnsi="Times New Roman"/>
              </w:rPr>
              <w:t xml:space="preserve"> m</w:t>
            </w:r>
          </w:p>
        </w:tc>
      </w:tr>
      <w:tr w:rsidR="00F22EE4" w:rsidRPr="006F3CE3" w:rsidTr="00F22EE4">
        <w:trPr>
          <w:trHeight w:val="380"/>
        </w:trPr>
        <w:tc>
          <w:tcPr>
            <w:tcW w:w="5457" w:type="dxa"/>
            <w:vMerge w:val="restart"/>
            <w:vAlign w:val="center"/>
          </w:tcPr>
          <w:p w:rsidR="00F22EE4" w:rsidRPr="00A82DCC" w:rsidRDefault="00F22EE4" w:rsidP="00F22EE4">
            <w:pPr>
              <w:pStyle w:val="Zhlav"/>
              <w:ind w:firstLine="0"/>
              <w:jc w:val="left"/>
              <w:rPr>
                <w:rFonts w:ascii="Times New Roman" w:hAnsi="Times New Roman"/>
              </w:rPr>
            </w:pPr>
            <w:proofErr w:type="spellStart"/>
            <w:r w:rsidRPr="00A82DCC">
              <w:rPr>
                <w:rFonts w:ascii="Times New Roman" w:hAnsi="Times New Roman"/>
              </w:rPr>
              <w:t>Sklony</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r w:rsidRPr="00A82DCC">
              <w:rPr>
                <w:rFonts w:ascii="Times New Roman" w:hAnsi="Times New Roman"/>
              </w:rPr>
              <w:tab/>
              <w:t xml:space="preserve">- </w:t>
            </w:r>
            <w:proofErr w:type="spellStart"/>
            <w:r w:rsidRPr="00A82DCC">
              <w:rPr>
                <w:rFonts w:ascii="Times New Roman" w:hAnsi="Times New Roman"/>
              </w:rPr>
              <w:t>návodního</w:t>
            </w:r>
            <w:proofErr w:type="spellEnd"/>
          </w:p>
          <w:p w:rsidR="00F22EE4" w:rsidRPr="00A82DCC" w:rsidRDefault="00F22EE4" w:rsidP="00F22EE4">
            <w:pPr>
              <w:pStyle w:val="Zhlav"/>
              <w:jc w:val="left"/>
              <w:rPr>
                <w:rFonts w:ascii="Times New Roman" w:hAnsi="Times New Roman"/>
              </w:rPr>
            </w:pPr>
            <w:r w:rsidRPr="00A82DCC">
              <w:rPr>
                <w:rFonts w:ascii="Times New Roman" w:hAnsi="Times New Roman"/>
              </w:rPr>
              <w:tab/>
              <w:t>-</w:t>
            </w:r>
            <w:proofErr w:type="spellStart"/>
            <w:r w:rsidRPr="00A82DCC">
              <w:rPr>
                <w:rFonts w:ascii="Times New Roman" w:hAnsi="Times New Roman"/>
              </w:rPr>
              <w:t>vzdušního</w:t>
            </w:r>
            <w:proofErr w:type="spellEnd"/>
          </w:p>
        </w:tc>
        <w:tc>
          <w:tcPr>
            <w:tcW w:w="3544" w:type="dxa"/>
            <w:vAlign w:val="center"/>
          </w:tcPr>
          <w:p w:rsidR="00F22EE4" w:rsidRPr="00A82DCC" w:rsidRDefault="00F22EE4" w:rsidP="00F22EE4">
            <w:pPr>
              <w:pStyle w:val="Zhlav"/>
              <w:ind w:firstLine="0"/>
              <w:jc w:val="center"/>
              <w:rPr>
                <w:rFonts w:ascii="Times New Roman" w:hAnsi="Times New Roman"/>
              </w:rPr>
            </w:pPr>
            <w:r w:rsidRPr="00A82DCC">
              <w:rPr>
                <w:rFonts w:ascii="Times New Roman" w:hAnsi="Times New Roman"/>
              </w:rPr>
              <w:t>1</w:t>
            </w:r>
            <w:r>
              <w:rPr>
                <w:rFonts w:ascii="Times New Roman" w:hAnsi="Times New Roman"/>
              </w:rPr>
              <w:t>:3,0</w:t>
            </w:r>
          </w:p>
        </w:tc>
      </w:tr>
      <w:tr w:rsidR="00F22EE4" w:rsidRPr="006F3CE3" w:rsidTr="00F22EE4">
        <w:trPr>
          <w:trHeight w:val="379"/>
        </w:trPr>
        <w:tc>
          <w:tcPr>
            <w:tcW w:w="5457" w:type="dxa"/>
            <w:vMerge/>
            <w:vAlign w:val="center"/>
          </w:tcPr>
          <w:p w:rsidR="00F22EE4" w:rsidRPr="00A82DCC" w:rsidRDefault="00F22EE4" w:rsidP="00F22EE4">
            <w:pPr>
              <w:pStyle w:val="Zhlav"/>
              <w:jc w:val="left"/>
              <w:rPr>
                <w:rFonts w:ascii="Times New Roman" w:hAnsi="Times New Roman"/>
              </w:rPr>
            </w:pPr>
          </w:p>
        </w:tc>
        <w:tc>
          <w:tcPr>
            <w:tcW w:w="3544" w:type="dxa"/>
            <w:vAlign w:val="center"/>
          </w:tcPr>
          <w:p w:rsidR="00F22EE4" w:rsidRPr="00A82DCC" w:rsidRDefault="00F22EE4" w:rsidP="00F22EE4">
            <w:pPr>
              <w:pStyle w:val="Zhlav"/>
              <w:ind w:firstLine="0"/>
              <w:jc w:val="center"/>
              <w:rPr>
                <w:rFonts w:ascii="Times New Roman" w:hAnsi="Times New Roman"/>
              </w:rPr>
            </w:pPr>
            <w:r w:rsidRPr="00A82DCC">
              <w:rPr>
                <w:rFonts w:ascii="Times New Roman" w:hAnsi="Times New Roman"/>
              </w:rPr>
              <w:t>1:2,5</w:t>
            </w:r>
          </w:p>
        </w:tc>
      </w:tr>
      <w:tr w:rsidR="00F22EE4" w:rsidRPr="006F3CE3" w:rsidTr="00F22EE4">
        <w:trPr>
          <w:trHeight w:val="380"/>
        </w:trPr>
        <w:tc>
          <w:tcPr>
            <w:tcW w:w="5457" w:type="dxa"/>
            <w:vAlign w:val="center"/>
          </w:tcPr>
          <w:p w:rsidR="00F22EE4" w:rsidRPr="00A82DCC" w:rsidRDefault="00F22EE4" w:rsidP="00F22EE4">
            <w:pPr>
              <w:pStyle w:val="Zhlav"/>
              <w:ind w:firstLine="0"/>
              <w:jc w:val="left"/>
              <w:rPr>
                <w:rFonts w:ascii="Times New Roman" w:hAnsi="Times New Roman"/>
              </w:rPr>
            </w:pPr>
            <w:proofErr w:type="spellStart"/>
            <w:r w:rsidRPr="00A82DCC">
              <w:rPr>
                <w:rFonts w:ascii="Times New Roman" w:hAnsi="Times New Roman"/>
              </w:rPr>
              <w:t>Kóta</w:t>
            </w:r>
            <w:proofErr w:type="spellEnd"/>
            <w:r w:rsidRPr="00A82DCC">
              <w:rPr>
                <w:rFonts w:ascii="Times New Roman" w:hAnsi="Times New Roman"/>
              </w:rPr>
              <w:t xml:space="preserve"> </w:t>
            </w:r>
            <w:proofErr w:type="spellStart"/>
            <w:r w:rsidRPr="00A82DCC">
              <w:rPr>
                <w:rFonts w:ascii="Times New Roman" w:hAnsi="Times New Roman"/>
              </w:rPr>
              <w:t>koruny</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p>
        </w:tc>
        <w:tc>
          <w:tcPr>
            <w:tcW w:w="3544" w:type="dxa"/>
            <w:vAlign w:val="center"/>
          </w:tcPr>
          <w:p w:rsidR="00F22EE4" w:rsidRPr="00A82DCC" w:rsidRDefault="00F22EE4" w:rsidP="00F22EE4">
            <w:pPr>
              <w:pStyle w:val="Zhlav"/>
              <w:ind w:firstLine="0"/>
              <w:jc w:val="center"/>
              <w:rPr>
                <w:rFonts w:ascii="Times New Roman" w:hAnsi="Times New Roman"/>
              </w:rPr>
            </w:pPr>
            <w:r>
              <w:rPr>
                <w:rFonts w:ascii="Times New Roman" w:hAnsi="Times New Roman"/>
              </w:rPr>
              <w:t>547,94-547,20</w:t>
            </w:r>
            <w:r w:rsidRPr="006F3CE3">
              <w:rPr>
                <w:rFonts w:ascii="Times New Roman" w:hAnsi="Times New Roman"/>
              </w:rPr>
              <w:t xml:space="preserve"> </w:t>
            </w:r>
            <w:proofErr w:type="spellStart"/>
            <w:r>
              <w:rPr>
                <w:rFonts w:ascii="Times New Roman" w:hAnsi="Times New Roman"/>
              </w:rPr>
              <w:t>m.n.m</w:t>
            </w:r>
            <w:proofErr w:type="spellEnd"/>
            <w:r>
              <w:rPr>
                <w:rFonts w:ascii="Times New Roman" w:hAnsi="Times New Roman"/>
              </w:rPr>
              <w:t>.</w:t>
            </w:r>
          </w:p>
        </w:tc>
      </w:tr>
    </w:tbl>
    <w:p w:rsidR="00F22EE4" w:rsidRDefault="00F22EE4" w:rsidP="00F22EE4">
      <w:pPr>
        <w:keepNext/>
        <w:numPr>
          <w:ilvl w:val="0"/>
          <w:numId w:val="17"/>
        </w:numPr>
        <w:tabs>
          <w:tab w:val="left" w:pos="5670"/>
        </w:tabs>
        <w:rPr>
          <w:b/>
          <w:lang w:val="cs-CZ"/>
        </w:rPr>
      </w:pPr>
    </w:p>
    <w:p w:rsidR="00F22EE4" w:rsidRPr="00A82DCC" w:rsidRDefault="00F22EE4" w:rsidP="00F22EE4">
      <w:pPr>
        <w:keepNext/>
        <w:tabs>
          <w:tab w:val="left" w:pos="5670"/>
        </w:tabs>
        <w:ind w:left="1429" w:firstLine="0"/>
        <w:rPr>
          <w:b/>
          <w:lang w:val="cs-CZ"/>
        </w:rPr>
      </w:pPr>
      <w:r>
        <w:rPr>
          <w:b/>
          <w:lang w:val="cs-CZ"/>
        </w:rPr>
        <w:t>Zdrž retenční nádrže</w:t>
      </w:r>
      <w:r w:rsidRPr="00A82DCC">
        <w:rPr>
          <w:b/>
          <w:lang w:val="cs-CZ"/>
        </w:rPr>
        <w:t>:</w:t>
      </w:r>
    </w:p>
    <w:tbl>
      <w:tblPr>
        <w:tblW w:w="765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977"/>
        <w:gridCol w:w="1843"/>
      </w:tblGrid>
      <w:tr w:rsidR="00F22EE4" w:rsidRPr="006F3CE3" w:rsidTr="00F22EE4">
        <w:trPr>
          <w:trHeight w:hRule="exact" w:val="340"/>
        </w:trPr>
        <w:tc>
          <w:tcPr>
            <w:tcW w:w="2835" w:type="dxa"/>
            <w:vAlign w:val="center"/>
          </w:tcPr>
          <w:p w:rsidR="00F22EE4" w:rsidRPr="006F3CE3" w:rsidRDefault="00F22EE4" w:rsidP="00F22EE4">
            <w:pPr>
              <w:ind w:firstLine="0"/>
              <w:rPr>
                <w:b/>
              </w:rPr>
            </w:pPr>
            <w:proofErr w:type="spellStart"/>
            <w:r w:rsidRPr="006F3CE3">
              <w:rPr>
                <w:b/>
              </w:rPr>
              <w:t>Normální</w:t>
            </w:r>
            <w:proofErr w:type="spellEnd"/>
            <w:r w:rsidRPr="006F3CE3">
              <w:rPr>
                <w:b/>
              </w:rPr>
              <w:t xml:space="preserve"> </w:t>
            </w:r>
            <w:proofErr w:type="spellStart"/>
            <w:r w:rsidRPr="006F3CE3">
              <w:rPr>
                <w:b/>
              </w:rPr>
              <w:t>hladina</w:t>
            </w:r>
            <w:proofErr w:type="spellEnd"/>
          </w:p>
        </w:tc>
        <w:tc>
          <w:tcPr>
            <w:tcW w:w="2977" w:type="dxa"/>
            <w:vAlign w:val="center"/>
          </w:tcPr>
          <w:p w:rsidR="00F22EE4" w:rsidRPr="006F3CE3" w:rsidRDefault="00F22EE4" w:rsidP="00F22EE4">
            <w:pPr>
              <w:ind w:firstLine="0"/>
              <w:rPr>
                <w:lang w:val="cs-CZ"/>
              </w:rPr>
            </w:pPr>
          </w:p>
        </w:tc>
        <w:tc>
          <w:tcPr>
            <w:tcW w:w="1843" w:type="dxa"/>
            <w:vAlign w:val="center"/>
          </w:tcPr>
          <w:p w:rsidR="00F22EE4" w:rsidRPr="00A82DCC" w:rsidRDefault="00F22EE4" w:rsidP="00F22EE4">
            <w:pPr>
              <w:ind w:firstLine="0"/>
              <w:jc w:val="center"/>
              <w:rPr>
                <w:b/>
              </w:rPr>
            </w:pPr>
            <w:r>
              <w:rPr>
                <w:b/>
              </w:rPr>
              <w:t>546,30</w:t>
            </w:r>
          </w:p>
        </w:tc>
      </w:tr>
      <w:tr w:rsidR="00F22EE4" w:rsidRPr="006F3CE3" w:rsidTr="00F22EE4">
        <w:trPr>
          <w:trHeight w:hRule="exact" w:val="340"/>
        </w:trPr>
        <w:tc>
          <w:tcPr>
            <w:tcW w:w="2835" w:type="dxa"/>
            <w:vAlign w:val="center"/>
          </w:tcPr>
          <w:p w:rsidR="00F22EE4" w:rsidRPr="006F3CE3" w:rsidRDefault="00F22EE4" w:rsidP="00F22EE4">
            <w:pPr>
              <w:ind w:firstLine="0"/>
              <w:rPr>
                <w:b/>
              </w:rPr>
            </w:pPr>
            <w:proofErr w:type="spellStart"/>
            <w:r w:rsidRPr="006F3CE3">
              <w:rPr>
                <w:b/>
              </w:rPr>
              <w:t>Maximální</w:t>
            </w:r>
            <w:proofErr w:type="spellEnd"/>
            <w:r w:rsidRPr="006F3CE3">
              <w:rPr>
                <w:b/>
              </w:rPr>
              <w:t xml:space="preserve"> </w:t>
            </w:r>
            <w:proofErr w:type="spellStart"/>
            <w:r w:rsidRPr="006F3CE3">
              <w:rPr>
                <w:b/>
              </w:rPr>
              <w:t>hladina</w:t>
            </w:r>
            <w:proofErr w:type="spellEnd"/>
          </w:p>
        </w:tc>
        <w:tc>
          <w:tcPr>
            <w:tcW w:w="2977" w:type="dxa"/>
            <w:vAlign w:val="center"/>
          </w:tcPr>
          <w:p w:rsidR="00F22EE4" w:rsidRPr="006F3CE3" w:rsidRDefault="00F22EE4" w:rsidP="00F22EE4">
            <w:pPr>
              <w:ind w:firstLine="0"/>
              <w:rPr>
                <w:lang w:val="cs-CZ"/>
              </w:rPr>
            </w:pPr>
          </w:p>
        </w:tc>
        <w:tc>
          <w:tcPr>
            <w:tcW w:w="1843" w:type="dxa"/>
            <w:vAlign w:val="center"/>
          </w:tcPr>
          <w:p w:rsidR="00F22EE4" w:rsidRPr="00A82DCC" w:rsidRDefault="00F22EE4" w:rsidP="00F22EE4">
            <w:pPr>
              <w:ind w:firstLine="0"/>
              <w:jc w:val="center"/>
              <w:rPr>
                <w:b/>
              </w:rPr>
            </w:pPr>
            <w:r>
              <w:rPr>
                <w:b/>
              </w:rPr>
              <w:t>546,60</w:t>
            </w:r>
          </w:p>
        </w:tc>
      </w:tr>
      <w:tr w:rsidR="00F22EE4" w:rsidRPr="006F3CE3" w:rsidTr="00F22EE4">
        <w:trPr>
          <w:trHeight w:hRule="exact" w:val="340"/>
        </w:trPr>
        <w:tc>
          <w:tcPr>
            <w:tcW w:w="2835" w:type="dxa"/>
            <w:vAlign w:val="center"/>
          </w:tcPr>
          <w:p w:rsidR="00F22EE4" w:rsidRPr="006F3CE3" w:rsidRDefault="00F22EE4" w:rsidP="00F22EE4">
            <w:pPr>
              <w:ind w:firstLine="0"/>
              <w:rPr>
                <w:b/>
              </w:rPr>
            </w:pPr>
            <w:proofErr w:type="spellStart"/>
            <w:r w:rsidRPr="006F3CE3">
              <w:rPr>
                <w:b/>
              </w:rPr>
              <w:t>Zatopená</w:t>
            </w:r>
            <w:proofErr w:type="spellEnd"/>
            <w:r w:rsidRPr="006F3CE3">
              <w:rPr>
                <w:b/>
              </w:rPr>
              <w:t xml:space="preserve"> </w:t>
            </w:r>
            <w:proofErr w:type="spellStart"/>
            <w:r w:rsidRPr="006F3CE3">
              <w:rPr>
                <w:b/>
              </w:rPr>
              <w:t>plocha</w:t>
            </w:r>
            <w:proofErr w:type="spellEnd"/>
          </w:p>
        </w:tc>
        <w:tc>
          <w:tcPr>
            <w:tcW w:w="2977" w:type="dxa"/>
            <w:vAlign w:val="center"/>
          </w:tcPr>
          <w:p w:rsidR="00F22EE4" w:rsidRPr="006F3CE3" w:rsidRDefault="00F22EE4" w:rsidP="00F22EE4">
            <w:pPr>
              <w:ind w:firstLine="0"/>
              <w:rPr>
                <w:lang w:val="cs-CZ"/>
              </w:rPr>
            </w:pPr>
            <w:r w:rsidRPr="006F3CE3">
              <w:rPr>
                <w:lang w:val="cs-CZ"/>
              </w:rPr>
              <w:t>- při normální hladině</w:t>
            </w:r>
          </w:p>
        </w:tc>
        <w:tc>
          <w:tcPr>
            <w:tcW w:w="1843" w:type="dxa"/>
            <w:vAlign w:val="center"/>
          </w:tcPr>
          <w:p w:rsidR="00F22EE4" w:rsidRPr="006F3CE3" w:rsidRDefault="00F22EE4" w:rsidP="00F22EE4">
            <w:pPr>
              <w:ind w:firstLine="0"/>
              <w:rPr>
                <w:lang w:val="cs-CZ"/>
              </w:rPr>
            </w:pPr>
            <w:r>
              <w:rPr>
                <w:lang w:val="cs-CZ"/>
              </w:rPr>
              <w:t xml:space="preserve">         </w:t>
            </w:r>
            <w:proofErr w:type="gramStart"/>
            <w:r>
              <w:rPr>
                <w:lang w:val="cs-CZ"/>
              </w:rPr>
              <w:t>6996</w:t>
            </w:r>
            <w:r w:rsidRPr="006F3CE3">
              <w:rPr>
                <w:lang w:val="cs-CZ"/>
              </w:rPr>
              <w:t>m2</w:t>
            </w:r>
            <w:proofErr w:type="gramEnd"/>
          </w:p>
        </w:tc>
      </w:tr>
      <w:tr w:rsidR="00F22EE4" w:rsidRPr="006F3CE3" w:rsidTr="00F22EE4">
        <w:trPr>
          <w:trHeight w:hRule="exact" w:val="340"/>
        </w:trPr>
        <w:tc>
          <w:tcPr>
            <w:tcW w:w="2835" w:type="dxa"/>
            <w:vAlign w:val="center"/>
          </w:tcPr>
          <w:p w:rsidR="00F22EE4" w:rsidRPr="006F3CE3" w:rsidRDefault="00F22EE4" w:rsidP="00F22EE4">
            <w:pPr>
              <w:ind w:firstLine="0"/>
              <w:rPr>
                <w:b/>
              </w:rPr>
            </w:pPr>
          </w:p>
        </w:tc>
        <w:tc>
          <w:tcPr>
            <w:tcW w:w="2977" w:type="dxa"/>
            <w:vAlign w:val="center"/>
          </w:tcPr>
          <w:p w:rsidR="00F22EE4" w:rsidRPr="006F3CE3" w:rsidRDefault="00F22EE4" w:rsidP="00F22EE4">
            <w:pPr>
              <w:ind w:firstLine="0"/>
              <w:rPr>
                <w:lang w:val="cs-CZ"/>
              </w:rPr>
            </w:pPr>
            <w:r w:rsidRPr="006F3CE3">
              <w:rPr>
                <w:lang w:val="cs-CZ"/>
              </w:rPr>
              <w:t>- při maximální hladině</w:t>
            </w:r>
          </w:p>
        </w:tc>
        <w:tc>
          <w:tcPr>
            <w:tcW w:w="1843" w:type="dxa"/>
            <w:vAlign w:val="center"/>
          </w:tcPr>
          <w:p w:rsidR="00F22EE4" w:rsidRPr="006F3CE3" w:rsidRDefault="00F22EE4" w:rsidP="00F22EE4">
            <w:pPr>
              <w:ind w:firstLine="0"/>
              <w:rPr>
                <w:lang w:val="cs-CZ"/>
              </w:rPr>
            </w:pPr>
            <w:r>
              <w:rPr>
                <w:lang w:val="cs-CZ"/>
              </w:rPr>
              <w:t xml:space="preserve">         7454</w:t>
            </w:r>
            <w:r w:rsidRPr="006F3CE3">
              <w:rPr>
                <w:lang w:val="cs-CZ"/>
              </w:rPr>
              <w:t xml:space="preserve"> m2</w:t>
            </w:r>
          </w:p>
        </w:tc>
      </w:tr>
      <w:tr w:rsidR="00F22EE4" w:rsidRPr="006F3CE3" w:rsidTr="00F22EE4">
        <w:trPr>
          <w:trHeight w:hRule="exact" w:val="340"/>
        </w:trPr>
        <w:tc>
          <w:tcPr>
            <w:tcW w:w="2835" w:type="dxa"/>
            <w:vAlign w:val="center"/>
          </w:tcPr>
          <w:p w:rsidR="00F22EE4" w:rsidRPr="006F3CE3" w:rsidRDefault="00F22EE4" w:rsidP="00F22EE4">
            <w:pPr>
              <w:ind w:firstLine="0"/>
              <w:rPr>
                <w:b/>
              </w:rPr>
            </w:pPr>
            <w:proofErr w:type="spellStart"/>
            <w:r w:rsidRPr="006F3CE3">
              <w:rPr>
                <w:b/>
              </w:rPr>
              <w:t>Zatopený</w:t>
            </w:r>
            <w:proofErr w:type="spellEnd"/>
            <w:r w:rsidRPr="006F3CE3">
              <w:rPr>
                <w:b/>
              </w:rPr>
              <w:t xml:space="preserve"> </w:t>
            </w:r>
            <w:proofErr w:type="spellStart"/>
            <w:r w:rsidRPr="006F3CE3">
              <w:rPr>
                <w:b/>
              </w:rPr>
              <w:t>objem</w:t>
            </w:r>
            <w:proofErr w:type="spellEnd"/>
          </w:p>
        </w:tc>
        <w:tc>
          <w:tcPr>
            <w:tcW w:w="2977" w:type="dxa"/>
            <w:vAlign w:val="center"/>
          </w:tcPr>
          <w:p w:rsidR="00F22EE4" w:rsidRPr="006F3CE3" w:rsidRDefault="00F22EE4" w:rsidP="00F22EE4">
            <w:pPr>
              <w:ind w:firstLine="0"/>
              <w:rPr>
                <w:lang w:val="cs-CZ"/>
              </w:rPr>
            </w:pPr>
            <w:r w:rsidRPr="006F3CE3">
              <w:rPr>
                <w:lang w:val="cs-CZ"/>
              </w:rPr>
              <w:t>- při normální hladině</w:t>
            </w:r>
          </w:p>
        </w:tc>
        <w:tc>
          <w:tcPr>
            <w:tcW w:w="1843" w:type="dxa"/>
            <w:vAlign w:val="center"/>
          </w:tcPr>
          <w:p w:rsidR="00F22EE4" w:rsidRPr="006F3CE3" w:rsidRDefault="00F22EE4" w:rsidP="00F22EE4">
            <w:pPr>
              <w:ind w:firstLine="0"/>
              <w:rPr>
                <w:lang w:val="cs-CZ"/>
              </w:rPr>
            </w:pPr>
            <w:r>
              <w:rPr>
                <w:lang w:val="cs-CZ"/>
              </w:rPr>
              <w:t xml:space="preserve">          10500 m3</w:t>
            </w:r>
          </w:p>
        </w:tc>
      </w:tr>
      <w:tr w:rsidR="00F22EE4" w:rsidRPr="006F3CE3" w:rsidTr="00F22EE4">
        <w:trPr>
          <w:trHeight w:hRule="exact" w:val="340"/>
        </w:trPr>
        <w:tc>
          <w:tcPr>
            <w:tcW w:w="2835" w:type="dxa"/>
            <w:vAlign w:val="center"/>
          </w:tcPr>
          <w:p w:rsidR="00F22EE4" w:rsidRPr="006F3CE3" w:rsidRDefault="00F22EE4" w:rsidP="00F22EE4">
            <w:pPr>
              <w:ind w:firstLine="0"/>
              <w:rPr>
                <w:b/>
              </w:rPr>
            </w:pPr>
          </w:p>
        </w:tc>
        <w:tc>
          <w:tcPr>
            <w:tcW w:w="2977" w:type="dxa"/>
            <w:vAlign w:val="center"/>
          </w:tcPr>
          <w:p w:rsidR="00F22EE4" w:rsidRPr="006F3CE3" w:rsidRDefault="00F22EE4" w:rsidP="00F22EE4">
            <w:pPr>
              <w:ind w:firstLine="0"/>
              <w:rPr>
                <w:lang w:val="cs-CZ"/>
              </w:rPr>
            </w:pPr>
            <w:r w:rsidRPr="006F3CE3">
              <w:rPr>
                <w:lang w:val="cs-CZ"/>
              </w:rPr>
              <w:t>- při maximální hladině</w:t>
            </w:r>
          </w:p>
        </w:tc>
        <w:tc>
          <w:tcPr>
            <w:tcW w:w="1843" w:type="dxa"/>
            <w:vAlign w:val="center"/>
          </w:tcPr>
          <w:p w:rsidR="00F22EE4" w:rsidRPr="006F3CE3" w:rsidRDefault="00F22EE4" w:rsidP="00F22EE4">
            <w:pPr>
              <w:ind w:firstLine="0"/>
              <w:rPr>
                <w:lang w:val="cs-CZ"/>
              </w:rPr>
            </w:pPr>
            <w:r>
              <w:rPr>
                <w:lang w:val="cs-CZ"/>
              </w:rPr>
              <w:t xml:space="preserve">          12600 m3</w:t>
            </w:r>
          </w:p>
        </w:tc>
      </w:tr>
      <w:tr w:rsidR="00F22EE4" w:rsidRPr="006F3CE3" w:rsidTr="00F22EE4">
        <w:trPr>
          <w:trHeight w:hRule="exact" w:val="340"/>
        </w:trPr>
        <w:tc>
          <w:tcPr>
            <w:tcW w:w="2835" w:type="dxa"/>
            <w:vAlign w:val="center"/>
          </w:tcPr>
          <w:p w:rsidR="00F22EE4" w:rsidRPr="006F3CE3" w:rsidRDefault="00F22EE4" w:rsidP="00F22EE4">
            <w:pPr>
              <w:ind w:firstLine="0"/>
              <w:rPr>
                <w:b/>
              </w:rPr>
            </w:pPr>
            <w:proofErr w:type="spellStart"/>
            <w:r w:rsidRPr="006F3CE3">
              <w:rPr>
                <w:b/>
              </w:rPr>
              <w:t>Maximální</w:t>
            </w:r>
            <w:proofErr w:type="spellEnd"/>
            <w:r w:rsidRPr="006F3CE3">
              <w:rPr>
                <w:b/>
              </w:rPr>
              <w:t xml:space="preserve"> </w:t>
            </w:r>
            <w:proofErr w:type="spellStart"/>
            <w:r w:rsidRPr="006F3CE3">
              <w:rPr>
                <w:b/>
              </w:rPr>
              <w:t>hloubka</w:t>
            </w:r>
            <w:proofErr w:type="spellEnd"/>
            <w:r w:rsidRPr="006F3CE3">
              <w:rPr>
                <w:b/>
              </w:rPr>
              <w:t xml:space="preserve"> </w:t>
            </w:r>
            <w:proofErr w:type="spellStart"/>
            <w:r w:rsidRPr="006F3CE3">
              <w:rPr>
                <w:b/>
              </w:rPr>
              <w:t>vody</w:t>
            </w:r>
            <w:proofErr w:type="spellEnd"/>
          </w:p>
        </w:tc>
        <w:tc>
          <w:tcPr>
            <w:tcW w:w="2977" w:type="dxa"/>
            <w:vAlign w:val="center"/>
          </w:tcPr>
          <w:p w:rsidR="00F22EE4" w:rsidRPr="006F3CE3" w:rsidRDefault="00F22EE4" w:rsidP="00F22EE4">
            <w:pPr>
              <w:ind w:firstLine="0"/>
              <w:rPr>
                <w:lang w:val="cs-CZ"/>
              </w:rPr>
            </w:pPr>
            <w:r w:rsidRPr="006F3CE3">
              <w:rPr>
                <w:lang w:val="cs-CZ"/>
              </w:rPr>
              <w:t>- při normální hladině</w:t>
            </w:r>
          </w:p>
        </w:tc>
        <w:tc>
          <w:tcPr>
            <w:tcW w:w="1843" w:type="dxa"/>
            <w:vAlign w:val="center"/>
          </w:tcPr>
          <w:p w:rsidR="00F22EE4" w:rsidRPr="006F3CE3" w:rsidRDefault="00F22EE4" w:rsidP="00F22EE4">
            <w:pPr>
              <w:ind w:firstLine="0"/>
              <w:jc w:val="center"/>
              <w:rPr>
                <w:lang w:val="cs-CZ"/>
              </w:rPr>
            </w:pPr>
            <w:r>
              <w:rPr>
                <w:lang w:val="cs-CZ"/>
              </w:rPr>
              <w:t>3,80</w:t>
            </w:r>
            <w:r w:rsidRPr="006F3CE3">
              <w:rPr>
                <w:lang w:val="cs-CZ"/>
              </w:rPr>
              <w:t xml:space="preserve"> m</w:t>
            </w:r>
          </w:p>
        </w:tc>
      </w:tr>
      <w:tr w:rsidR="00F22EE4" w:rsidRPr="006F3CE3" w:rsidTr="00F22EE4">
        <w:trPr>
          <w:trHeight w:hRule="exact" w:val="340"/>
        </w:trPr>
        <w:tc>
          <w:tcPr>
            <w:tcW w:w="2835" w:type="dxa"/>
            <w:vAlign w:val="center"/>
          </w:tcPr>
          <w:p w:rsidR="00F22EE4" w:rsidRPr="006F3CE3" w:rsidRDefault="00F22EE4" w:rsidP="00F22EE4">
            <w:pPr>
              <w:ind w:firstLine="0"/>
              <w:rPr>
                <w:b/>
              </w:rPr>
            </w:pPr>
          </w:p>
        </w:tc>
        <w:tc>
          <w:tcPr>
            <w:tcW w:w="2977" w:type="dxa"/>
            <w:vAlign w:val="center"/>
          </w:tcPr>
          <w:p w:rsidR="00F22EE4" w:rsidRPr="006F3CE3" w:rsidRDefault="00F22EE4" w:rsidP="00F22EE4">
            <w:pPr>
              <w:ind w:firstLine="0"/>
              <w:rPr>
                <w:lang w:val="cs-CZ"/>
              </w:rPr>
            </w:pPr>
            <w:r w:rsidRPr="006F3CE3">
              <w:rPr>
                <w:lang w:val="cs-CZ"/>
              </w:rPr>
              <w:t>- při maximální hladině</w:t>
            </w:r>
          </w:p>
        </w:tc>
        <w:tc>
          <w:tcPr>
            <w:tcW w:w="1843" w:type="dxa"/>
            <w:vAlign w:val="center"/>
          </w:tcPr>
          <w:p w:rsidR="00F22EE4" w:rsidRPr="006F3CE3" w:rsidRDefault="00F22EE4" w:rsidP="00F22EE4">
            <w:pPr>
              <w:ind w:firstLine="0"/>
              <w:jc w:val="center"/>
              <w:rPr>
                <w:lang w:val="cs-CZ"/>
              </w:rPr>
            </w:pPr>
            <w:r>
              <w:rPr>
                <w:lang w:val="cs-CZ"/>
              </w:rPr>
              <w:t>4,10</w:t>
            </w:r>
            <w:r w:rsidRPr="006F3CE3">
              <w:rPr>
                <w:lang w:val="cs-CZ"/>
              </w:rPr>
              <w:t xml:space="preserve"> m</w:t>
            </w:r>
          </w:p>
        </w:tc>
      </w:tr>
      <w:tr w:rsidR="00F22EE4" w:rsidRPr="006F3CE3" w:rsidTr="00F22EE4">
        <w:trPr>
          <w:trHeight w:hRule="exact" w:val="340"/>
        </w:trPr>
        <w:tc>
          <w:tcPr>
            <w:tcW w:w="2835" w:type="dxa"/>
            <w:vAlign w:val="center"/>
          </w:tcPr>
          <w:p w:rsidR="00F22EE4" w:rsidRPr="006F3CE3" w:rsidRDefault="00F22EE4" w:rsidP="00F22EE4">
            <w:pPr>
              <w:ind w:firstLine="0"/>
              <w:rPr>
                <w:b/>
              </w:rPr>
            </w:pPr>
            <w:proofErr w:type="spellStart"/>
            <w:r w:rsidRPr="006F3CE3">
              <w:rPr>
                <w:b/>
              </w:rPr>
              <w:t>Průměrná</w:t>
            </w:r>
            <w:proofErr w:type="spellEnd"/>
            <w:r w:rsidRPr="006F3CE3">
              <w:rPr>
                <w:b/>
              </w:rPr>
              <w:t xml:space="preserve"> </w:t>
            </w:r>
            <w:proofErr w:type="spellStart"/>
            <w:r w:rsidRPr="006F3CE3">
              <w:rPr>
                <w:b/>
              </w:rPr>
              <w:t>hloubka</w:t>
            </w:r>
            <w:proofErr w:type="spellEnd"/>
            <w:r w:rsidRPr="006F3CE3">
              <w:rPr>
                <w:b/>
              </w:rPr>
              <w:t xml:space="preserve"> </w:t>
            </w:r>
            <w:proofErr w:type="spellStart"/>
            <w:r w:rsidRPr="006F3CE3">
              <w:rPr>
                <w:b/>
              </w:rPr>
              <w:t>vody</w:t>
            </w:r>
            <w:proofErr w:type="spellEnd"/>
          </w:p>
        </w:tc>
        <w:tc>
          <w:tcPr>
            <w:tcW w:w="2977" w:type="dxa"/>
            <w:vAlign w:val="center"/>
          </w:tcPr>
          <w:p w:rsidR="00F22EE4" w:rsidRPr="006F3CE3" w:rsidRDefault="00F22EE4" w:rsidP="00F22EE4">
            <w:pPr>
              <w:ind w:firstLine="0"/>
              <w:rPr>
                <w:lang w:val="cs-CZ"/>
              </w:rPr>
            </w:pPr>
            <w:r w:rsidRPr="006F3CE3">
              <w:rPr>
                <w:lang w:val="cs-CZ"/>
              </w:rPr>
              <w:t>- při normální hladině</w:t>
            </w:r>
          </w:p>
        </w:tc>
        <w:tc>
          <w:tcPr>
            <w:tcW w:w="1843" w:type="dxa"/>
            <w:vAlign w:val="center"/>
          </w:tcPr>
          <w:p w:rsidR="00F22EE4" w:rsidRPr="006F3CE3" w:rsidRDefault="00F22EE4" w:rsidP="00F22EE4">
            <w:pPr>
              <w:ind w:firstLine="0"/>
              <w:jc w:val="center"/>
              <w:rPr>
                <w:lang w:val="cs-CZ"/>
              </w:rPr>
            </w:pPr>
            <w:r>
              <w:rPr>
                <w:lang w:val="cs-CZ"/>
              </w:rPr>
              <w:t>1,8</w:t>
            </w:r>
            <w:r w:rsidRPr="006F3CE3">
              <w:rPr>
                <w:lang w:val="cs-CZ"/>
              </w:rPr>
              <w:t xml:space="preserve"> m</w:t>
            </w:r>
          </w:p>
        </w:tc>
      </w:tr>
      <w:tr w:rsidR="00F22EE4" w:rsidRPr="006F3CE3" w:rsidTr="00F22EE4">
        <w:trPr>
          <w:trHeight w:hRule="exact" w:val="340"/>
        </w:trPr>
        <w:tc>
          <w:tcPr>
            <w:tcW w:w="2835" w:type="dxa"/>
            <w:vAlign w:val="center"/>
          </w:tcPr>
          <w:p w:rsidR="00F22EE4" w:rsidRPr="006F3CE3" w:rsidRDefault="00F22EE4" w:rsidP="00F22EE4">
            <w:pPr>
              <w:ind w:firstLine="0"/>
            </w:pPr>
          </w:p>
        </w:tc>
        <w:tc>
          <w:tcPr>
            <w:tcW w:w="2977" w:type="dxa"/>
            <w:vAlign w:val="center"/>
          </w:tcPr>
          <w:p w:rsidR="00F22EE4" w:rsidRPr="006F3CE3" w:rsidRDefault="00F22EE4" w:rsidP="00F22EE4">
            <w:pPr>
              <w:ind w:firstLine="0"/>
              <w:rPr>
                <w:lang w:val="cs-CZ"/>
              </w:rPr>
            </w:pPr>
            <w:r w:rsidRPr="006F3CE3">
              <w:rPr>
                <w:lang w:val="cs-CZ"/>
              </w:rPr>
              <w:t>- při maximální hladině</w:t>
            </w:r>
          </w:p>
        </w:tc>
        <w:tc>
          <w:tcPr>
            <w:tcW w:w="1843" w:type="dxa"/>
            <w:vAlign w:val="center"/>
          </w:tcPr>
          <w:p w:rsidR="00F22EE4" w:rsidRPr="006F3CE3" w:rsidRDefault="00F22EE4" w:rsidP="00F22EE4">
            <w:pPr>
              <w:ind w:firstLine="0"/>
              <w:jc w:val="center"/>
              <w:rPr>
                <w:lang w:val="cs-CZ"/>
              </w:rPr>
            </w:pPr>
            <w:r>
              <w:rPr>
                <w:lang w:val="cs-CZ"/>
              </w:rPr>
              <w:t>2,1</w:t>
            </w:r>
            <w:r w:rsidRPr="006F3CE3">
              <w:rPr>
                <w:lang w:val="cs-CZ"/>
              </w:rPr>
              <w:t xml:space="preserve"> m</w:t>
            </w:r>
          </w:p>
        </w:tc>
      </w:tr>
    </w:tbl>
    <w:p w:rsidR="00AA5900" w:rsidRDefault="00AA5900" w:rsidP="00AA5900">
      <w:pPr>
        <w:ind w:firstLine="0"/>
        <w:rPr>
          <w:szCs w:val="24"/>
        </w:rPr>
      </w:pPr>
    </w:p>
    <w:p w:rsidR="00F22EE4" w:rsidRDefault="00F22EE4" w:rsidP="00AA5900">
      <w:pPr>
        <w:ind w:firstLine="0"/>
        <w:rPr>
          <w:szCs w:val="24"/>
        </w:rPr>
      </w:pPr>
    </w:p>
    <w:p w:rsidR="00F22EE4" w:rsidRDefault="00F22EE4" w:rsidP="00AA5900">
      <w:pPr>
        <w:ind w:firstLine="0"/>
        <w:rPr>
          <w:szCs w:val="24"/>
        </w:rPr>
      </w:pPr>
    </w:p>
    <w:p w:rsidR="00F22EE4" w:rsidRDefault="00F22EE4" w:rsidP="00AA5900">
      <w:pPr>
        <w:ind w:firstLine="0"/>
        <w:rPr>
          <w:szCs w:val="24"/>
        </w:rPr>
      </w:pPr>
    </w:p>
    <w:p w:rsidR="008740DD" w:rsidRDefault="00F22EE4" w:rsidP="008740DD">
      <w:pPr>
        <w:spacing w:before="120" w:line="276" w:lineRule="auto"/>
        <w:ind w:left="709" w:firstLine="0"/>
        <w:rPr>
          <w:b/>
          <w:sz w:val="24"/>
          <w:szCs w:val="24"/>
          <w:lang w:val="cs-CZ"/>
        </w:rPr>
      </w:pPr>
      <w:r>
        <w:rPr>
          <w:b/>
          <w:sz w:val="24"/>
          <w:szCs w:val="24"/>
          <w:lang w:val="cs-CZ"/>
        </w:rPr>
        <w:t>D2 SO 02 Sdružené vypouštěcí zařízení</w:t>
      </w:r>
    </w:p>
    <w:p w:rsidR="00F22EE4" w:rsidRDefault="00F22EE4" w:rsidP="008740DD">
      <w:pPr>
        <w:spacing w:before="120" w:line="276" w:lineRule="auto"/>
        <w:ind w:left="709" w:firstLine="0"/>
        <w:rPr>
          <w:b/>
          <w:sz w:val="24"/>
          <w:szCs w:val="24"/>
          <w:lang w:val="cs-CZ"/>
        </w:rPr>
      </w:pPr>
      <w:r>
        <w:rPr>
          <w:b/>
          <w:sz w:val="24"/>
          <w:szCs w:val="24"/>
          <w:lang w:val="cs-CZ"/>
        </w:rPr>
        <w:t>Základová výpust</w:t>
      </w:r>
    </w:p>
    <w:p w:rsidR="00F22EE4" w:rsidRPr="0085005A" w:rsidRDefault="00F22EE4" w:rsidP="00F22EE4">
      <w:pPr>
        <w:ind w:firstLine="567"/>
      </w:pPr>
      <w:proofErr w:type="spellStart"/>
      <w:r>
        <w:t>Vypouštění</w:t>
      </w:r>
      <w:proofErr w:type="spellEnd"/>
      <w:r>
        <w:t xml:space="preserve"> </w:t>
      </w:r>
      <w:proofErr w:type="spellStart"/>
      <w:r>
        <w:t>retenční</w:t>
      </w:r>
      <w:proofErr w:type="spellEnd"/>
      <w:r>
        <w:t xml:space="preserve"> </w:t>
      </w:r>
      <w:proofErr w:type="spellStart"/>
      <w:r>
        <w:t>nádrže</w:t>
      </w:r>
      <w:proofErr w:type="spellEnd"/>
      <w:r w:rsidRPr="0085005A">
        <w:t xml:space="preserve"> </w:t>
      </w:r>
      <w:proofErr w:type="spellStart"/>
      <w:r w:rsidRPr="0085005A">
        <w:t>bude</w:t>
      </w:r>
      <w:proofErr w:type="spellEnd"/>
      <w:r w:rsidRPr="0085005A">
        <w:t xml:space="preserve"> </w:t>
      </w:r>
      <w:proofErr w:type="spellStart"/>
      <w:r w:rsidRPr="0085005A">
        <w:t>prováděno</w:t>
      </w:r>
      <w:proofErr w:type="spellEnd"/>
      <w:r w:rsidRPr="0085005A">
        <w:t xml:space="preserve"> </w:t>
      </w:r>
      <w:proofErr w:type="spellStart"/>
      <w:r w:rsidRPr="0085005A">
        <w:t>pomocí</w:t>
      </w:r>
      <w:proofErr w:type="spellEnd"/>
      <w:r w:rsidRPr="0085005A">
        <w:t xml:space="preserve"> </w:t>
      </w:r>
      <w:proofErr w:type="spellStart"/>
      <w:r w:rsidRPr="0085005A">
        <w:t>sdruženého</w:t>
      </w:r>
      <w:proofErr w:type="spellEnd"/>
      <w:r w:rsidRPr="0085005A">
        <w:t xml:space="preserve"> </w:t>
      </w:r>
      <w:proofErr w:type="spellStart"/>
      <w:r>
        <w:t>o</w:t>
      </w:r>
      <w:r w:rsidRPr="0085005A">
        <w:t>bjektu</w:t>
      </w:r>
      <w:proofErr w:type="spellEnd"/>
      <w:r w:rsidRPr="0085005A">
        <w:t xml:space="preserve"> (</w:t>
      </w:r>
      <w:proofErr w:type="spellStart"/>
      <w:r w:rsidRPr="0085005A">
        <w:t>betonový</w:t>
      </w:r>
      <w:proofErr w:type="spellEnd"/>
      <w:r w:rsidRPr="0085005A">
        <w:t xml:space="preserve"> </w:t>
      </w:r>
      <w:proofErr w:type="spellStart"/>
      <w:r w:rsidRPr="0085005A">
        <w:t>požerák</w:t>
      </w:r>
      <w:proofErr w:type="spellEnd"/>
      <w:r w:rsidRPr="0085005A">
        <w:t xml:space="preserve"> a </w:t>
      </w:r>
      <w:proofErr w:type="spellStart"/>
      <w:r w:rsidRPr="0085005A">
        <w:t>bezpečnostní</w:t>
      </w:r>
      <w:proofErr w:type="spellEnd"/>
      <w:r w:rsidRPr="0085005A">
        <w:t xml:space="preserve"> </w:t>
      </w:r>
      <w:proofErr w:type="spellStart"/>
      <w:r w:rsidRPr="0085005A">
        <w:t>přeliv</w:t>
      </w:r>
      <w:proofErr w:type="spellEnd"/>
      <w:r w:rsidRPr="0085005A">
        <w:t>).</w:t>
      </w:r>
    </w:p>
    <w:p w:rsidR="00F22EE4" w:rsidRPr="0085005A" w:rsidRDefault="00F22EE4" w:rsidP="00F22EE4">
      <w:pPr>
        <w:ind w:firstLine="567"/>
      </w:pPr>
      <w:proofErr w:type="spellStart"/>
      <w:r w:rsidRPr="0085005A">
        <w:t>Požerák</w:t>
      </w:r>
      <w:proofErr w:type="spellEnd"/>
      <w:r w:rsidRPr="0085005A">
        <w:t xml:space="preserve"> je </w:t>
      </w:r>
      <w:proofErr w:type="spellStart"/>
      <w:r w:rsidRPr="0085005A">
        <w:t>betonový</w:t>
      </w:r>
      <w:proofErr w:type="spellEnd"/>
      <w:r w:rsidRPr="0085005A">
        <w:t xml:space="preserve">, </w:t>
      </w:r>
      <w:proofErr w:type="spellStart"/>
      <w:r w:rsidRPr="0085005A">
        <w:t>prefabrikovaný</w:t>
      </w:r>
      <w:proofErr w:type="spellEnd"/>
      <w:r w:rsidRPr="0085005A">
        <w:t xml:space="preserve"> </w:t>
      </w:r>
      <w:proofErr w:type="spellStart"/>
      <w:r w:rsidRPr="0085005A">
        <w:t>vnitřního</w:t>
      </w:r>
      <w:proofErr w:type="spellEnd"/>
      <w:r w:rsidRPr="0085005A">
        <w:t xml:space="preserve"> </w:t>
      </w:r>
      <w:proofErr w:type="spellStart"/>
      <w:r w:rsidRPr="0085005A">
        <w:t>rozměru</w:t>
      </w:r>
      <w:proofErr w:type="spellEnd"/>
      <w:r w:rsidRPr="0085005A">
        <w:t xml:space="preserve"> 40x50 cm z </w:t>
      </w:r>
      <w:proofErr w:type="spellStart"/>
      <w:r w:rsidRPr="0085005A">
        <w:t>nabídky</w:t>
      </w:r>
      <w:proofErr w:type="spellEnd"/>
      <w:r w:rsidRPr="0085005A">
        <w:t xml:space="preserve"> HB </w:t>
      </w:r>
      <w:proofErr w:type="spellStart"/>
      <w:r w:rsidRPr="0085005A">
        <w:t>beton</w:t>
      </w:r>
      <w:proofErr w:type="spellEnd"/>
      <w:r w:rsidRPr="0085005A">
        <w:t>, s </w:t>
      </w:r>
      <w:proofErr w:type="spellStart"/>
      <w:r>
        <w:t>dvěmi</w:t>
      </w:r>
      <w:proofErr w:type="spellEnd"/>
      <w:r>
        <w:t xml:space="preserve"> </w:t>
      </w:r>
      <w:proofErr w:type="spellStart"/>
      <w:r>
        <w:t>dřevěnými</w:t>
      </w:r>
      <w:proofErr w:type="spellEnd"/>
      <w:r>
        <w:t xml:space="preserve"> </w:t>
      </w:r>
      <w:proofErr w:type="spellStart"/>
      <w:r>
        <w:t>dlužovými</w:t>
      </w:r>
      <w:proofErr w:type="spellEnd"/>
      <w:r>
        <w:t xml:space="preserve"> </w:t>
      </w:r>
      <w:proofErr w:type="spellStart"/>
      <w:r>
        <w:t>stěnami</w:t>
      </w:r>
      <w:proofErr w:type="spellEnd"/>
      <w:r>
        <w:t xml:space="preserve"> </w:t>
      </w:r>
      <w:proofErr w:type="spellStart"/>
      <w:r>
        <w:t>uloženými</w:t>
      </w:r>
      <w:proofErr w:type="spellEnd"/>
      <w:r w:rsidRPr="0085005A">
        <w:t xml:space="preserve"> </w:t>
      </w:r>
      <w:proofErr w:type="spellStart"/>
      <w:r w:rsidRPr="0085005A">
        <w:t>ve</w:t>
      </w:r>
      <w:proofErr w:type="spellEnd"/>
      <w:r w:rsidRPr="0085005A">
        <w:t xml:space="preserve"> </w:t>
      </w:r>
      <w:proofErr w:type="spellStart"/>
      <w:proofErr w:type="gramStart"/>
      <w:r w:rsidRPr="0085005A">
        <w:t>vevařených</w:t>
      </w:r>
      <w:proofErr w:type="spellEnd"/>
      <w:r w:rsidRPr="0085005A">
        <w:t xml:space="preserve">  U</w:t>
      </w:r>
      <w:proofErr w:type="gramEnd"/>
      <w:r w:rsidRPr="0085005A">
        <w:t xml:space="preserve"> </w:t>
      </w:r>
      <w:proofErr w:type="spellStart"/>
      <w:r w:rsidRPr="0085005A">
        <w:t>profilech</w:t>
      </w:r>
      <w:proofErr w:type="spellEnd"/>
      <w:r w:rsidRPr="0085005A">
        <w:t>.</w:t>
      </w:r>
    </w:p>
    <w:p w:rsidR="00F22EE4" w:rsidRPr="0085005A" w:rsidRDefault="00F22EE4" w:rsidP="00F22EE4">
      <w:pPr>
        <w:ind w:firstLine="567"/>
      </w:pPr>
      <w:r w:rsidRPr="0085005A">
        <w:t xml:space="preserve">Je </w:t>
      </w:r>
      <w:proofErr w:type="spellStart"/>
      <w:r w:rsidRPr="0085005A">
        <w:t>osazený</w:t>
      </w:r>
      <w:proofErr w:type="spellEnd"/>
      <w:r w:rsidRPr="0085005A">
        <w:t xml:space="preserve"> </w:t>
      </w:r>
      <w:proofErr w:type="spellStart"/>
      <w:r w:rsidRPr="0085005A">
        <w:t>na</w:t>
      </w:r>
      <w:proofErr w:type="spellEnd"/>
      <w:r w:rsidRPr="0085005A">
        <w:t xml:space="preserve"> </w:t>
      </w:r>
      <w:proofErr w:type="spellStart"/>
      <w:r w:rsidRPr="0085005A">
        <w:t>základové</w:t>
      </w:r>
      <w:proofErr w:type="spellEnd"/>
      <w:r w:rsidRPr="0085005A">
        <w:t xml:space="preserve"> </w:t>
      </w:r>
      <w:proofErr w:type="spellStart"/>
      <w:r w:rsidRPr="0085005A">
        <w:t>vý</w:t>
      </w:r>
      <w:r>
        <w:t>pusti</w:t>
      </w:r>
      <w:proofErr w:type="spellEnd"/>
      <w:r>
        <w:t xml:space="preserve"> z PVC </w:t>
      </w:r>
      <w:proofErr w:type="spellStart"/>
      <w:r>
        <w:t>trouby</w:t>
      </w:r>
      <w:proofErr w:type="spellEnd"/>
      <w:r>
        <w:t xml:space="preserve"> DN 4</w:t>
      </w:r>
      <w:r w:rsidRPr="0085005A">
        <w:t xml:space="preserve">00 mm </w:t>
      </w:r>
      <w:proofErr w:type="spellStart"/>
      <w:r w:rsidRPr="0085005A">
        <w:t>zaústěné</w:t>
      </w:r>
      <w:proofErr w:type="spellEnd"/>
      <w:r w:rsidRPr="0085005A">
        <w:t xml:space="preserve"> do </w:t>
      </w:r>
      <w:proofErr w:type="spellStart"/>
      <w:r w:rsidRPr="0085005A">
        <w:t>prostoru</w:t>
      </w:r>
      <w:proofErr w:type="spellEnd"/>
      <w:r w:rsidRPr="0085005A">
        <w:t xml:space="preserve"> </w:t>
      </w:r>
      <w:proofErr w:type="spellStart"/>
      <w:r w:rsidRPr="0085005A">
        <w:t>objektu</w:t>
      </w:r>
      <w:proofErr w:type="spellEnd"/>
      <w:r w:rsidRPr="0085005A">
        <w:t xml:space="preserve"> </w:t>
      </w:r>
      <w:proofErr w:type="spellStart"/>
      <w:r w:rsidRPr="0085005A">
        <w:t>bezpečnostního</w:t>
      </w:r>
      <w:proofErr w:type="spellEnd"/>
      <w:r w:rsidRPr="0085005A">
        <w:t xml:space="preserve"> </w:t>
      </w:r>
      <w:proofErr w:type="spellStart"/>
      <w:r w:rsidRPr="0085005A">
        <w:t>přelivu</w:t>
      </w:r>
      <w:proofErr w:type="spellEnd"/>
      <w:r w:rsidRPr="0085005A">
        <w:t xml:space="preserve">. </w:t>
      </w:r>
    </w:p>
    <w:p w:rsidR="00F22EE4" w:rsidRPr="0085005A" w:rsidRDefault="00F22EE4" w:rsidP="00F22EE4">
      <w:pPr>
        <w:ind w:firstLine="567"/>
      </w:pPr>
      <w:proofErr w:type="spellStart"/>
      <w:r w:rsidRPr="0085005A">
        <w:t>Ocelové</w:t>
      </w:r>
      <w:proofErr w:type="spellEnd"/>
      <w:r w:rsidRPr="0085005A">
        <w:t xml:space="preserve"> </w:t>
      </w:r>
      <w:proofErr w:type="spellStart"/>
      <w:r w:rsidRPr="0085005A">
        <w:t>prvky</w:t>
      </w:r>
      <w:proofErr w:type="spellEnd"/>
      <w:r w:rsidRPr="0085005A">
        <w:t xml:space="preserve"> </w:t>
      </w:r>
      <w:proofErr w:type="spellStart"/>
      <w:r w:rsidRPr="0085005A">
        <w:t>vystavené</w:t>
      </w:r>
      <w:proofErr w:type="spellEnd"/>
      <w:r w:rsidRPr="0085005A">
        <w:t xml:space="preserve"> </w:t>
      </w:r>
      <w:proofErr w:type="spellStart"/>
      <w:r w:rsidRPr="0085005A">
        <w:t>účinkům</w:t>
      </w:r>
      <w:proofErr w:type="spellEnd"/>
      <w:r w:rsidRPr="0085005A">
        <w:t xml:space="preserve"> </w:t>
      </w:r>
      <w:proofErr w:type="spellStart"/>
      <w:r w:rsidRPr="0085005A">
        <w:t>vody</w:t>
      </w:r>
      <w:proofErr w:type="spellEnd"/>
      <w:r w:rsidRPr="0085005A">
        <w:t xml:space="preserve"> </w:t>
      </w:r>
      <w:proofErr w:type="spellStart"/>
      <w:r w:rsidRPr="0085005A">
        <w:t>jsou</w:t>
      </w:r>
      <w:proofErr w:type="spellEnd"/>
      <w:r w:rsidRPr="0085005A">
        <w:t xml:space="preserve"> </w:t>
      </w:r>
      <w:proofErr w:type="spellStart"/>
      <w:r w:rsidRPr="0085005A">
        <w:t>chráněny</w:t>
      </w:r>
      <w:proofErr w:type="spellEnd"/>
      <w:r w:rsidRPr="0085005A">
        <w:t xml:space="preserve"> </w:t>
      </w:r>
      <w:proofErr w:type="spellStart"/>
      <w:r w:rsidRPr="0085005A">
        <w:t>nátěrem</w:t>
      </w:r>
      <w:proofErr w:type="spellEnd"/>
      <w:r w:rsidRPr="0085005A">
        <w:t>, v </w:t>
      </w:r>
      <w:proofErr w:type="spellStart"/>
      <w:r w:rsidRPr="0085005A">
        <w:t>místě</w:t>
      </w:r>
      <w:proofErr w:type="spellEnd"/>
      <w:r w:rsidRPr="0085005A">
        <w:t xml:space="preserve"> </w:t>
      </w:r>
      <w:proofErr w:type="spellStart"/>
      <w:r w:rsidRPr="0085005A">
        <w:t>styku</w:t>
      </w:r>
      <w:proofErr w:type="spellEnd"/>
      <w:r w:rsidRPr="0085005A">
        <w:t xml:space="preserve"> s </w:t>
      </w:r>
      <w:proofErr w:type="spellStart"/>
      <w:r w:rsidRPr="0085005A">
        <w:t>proudící</w:t>
      </w:r>
      <w:proofErr w:type="spellEnd"/>
      <w:r w:rsidRPr="0085005A">
        <w:t xml:space="preserve"> vodou (</w:t>
      </w:r>
      <w:proofErr w:type="spellStart"/>
      <w:r w:rsidRPr="0085005A">
        <w:t>vnitřní</w:t>
      </w:r>
      <w:proofErr w:type="spellEnd"/>
      <w:r w:rsidRPr="0085005A">
        <w:t xml:space="preserve"> </w:t>
      </w:r>
      <w:proofErr w:type="spellStart"/>
      <w:r w:rsidRPr="0085005A">
        <w:t>stěna</w:t>
      </w:r>
      <w:proofErr w:type="spellEnd"/>
      <w:r w:rsidRPr="0085005A">
        <w:t xml:space="preserve"> </w:t>
      </w:r>
      <w:proofErr w:type="spellStart"/>
      <w:r w:rsidRPr="0085005A">
        <w:t>potrubí</w:t>
      </w:r>
      <w:proofErr w:type="spellEnd"/>
      <w:r w:rsidRPr="0085005A">
        <w:t xml:space="preserve">) je </w:t>
      </w:r>
      <w:proofErr w:type="spellStart"/>
      <w:r w:rsidRPr="0085005A">
        <w:t>použit</w:t>
      </w:r>
      <w:proofErr w:type="spellEnd"/>
      <w:r w:rsidRPr="0085005A">
        <w:t xml:space="preserve"> </w:t>
      </w:r>
      <w:proofErr w:type="spellStart"/>
      <w:r w:rsidRPr="0085005A">
        <w:t>nátěr</w:t>
      </w:r>
      <w:proofErr w:type="spellEnd"/>
      <w:r w:rsidRPr="0085005A">
        <w:t xml:space="preserve"> </w:t>
      </w:r>
      <w:proofErr w:type="spellStart"/>
      <w:r w:rsidRPr="0085005A">
        <w:t>odolný</w:t>
      </w:r>
      <w:proofErr w:type="spellEnd"/>
      <w:r w:rsidRPr="0085005A">
        <w:t xml:space="preserve"> </w:t>
      </w:r>
      <w:proofErr w:type="spellStart"/>
      <w:r w:rsidRPr="0085005A">
        <w:t>abrazi</w:t>
      </w:r>
      <w:proofErr w:type="spellEnd"/>
      <w:r w:rsidRPr="0085005A">
        <w:t>.</w:t>
      </w:r>
    </w:p>
    <w:p w:rsidR="00F22EE4" w:rsidRDefault="00F22EE4" w:rsidP="00F22EE4">
      <w:pPr>
        <w:ind w:firstLine="567"/>
      </w:pPr>
      <w:proofErr w:type="spellStart"/>
      <w:r w:rsidRPr="0085005A">
        <w:t>Betonové</w:t>
      </w:r>
      <w:proofErr w:type="spellEnd"/>
      <w:r w:rsidRPr="0085005A">
        <w:t xml:space="preserve"> </w:t>
      </w:r>
      <w:proofErr w:type="spellStart"/>
      <w:r w:rsidRPr="0085005A">
        <w:t>konstrukce</w:t>
      </w:r>
      <w:proofErr w:type="spellEnd"/>
      <w:r w:rsidRPr="0085005A">
        <w:t xml:space="preserve"> </w:t>
      </w:r>
      <w:proofErr w:type="spellStart"/>
      <w:r w:rsidRPr="0085005A">
        <w:t>dlouhodobě</w:t>
      </w:r>
      <w:proofErr w:type="spellEnd"/>
      <w:r w:rsidRPr="0085005A">
        <w:t xml:space="preserve"> </w:t>
      </w:r>
      <w:proofErr w:type="spellStart"/>
      <w:r w:rsidRPr="0085005A">
        <w:t>vystavené</w:t>
      </w:r>
      <w:proofErr w:type="spellEnd"/>
      <w:r w:rsidRPr="0085005A">
        <w:t xml:space="preserve"> </w:t>
      </w:r>
      <w:proofErr w:type="spellStart"/>
      <w:r w:rsidRPr="0085005A">
        <w:t>účinkům</w:t>
      </w:r>
      <w:proofErr w:type="spellEnd"/>
      <w:r w:rsidRPr="0085005A">
        <w:t xml:space="preserve"> </w:t>
      </w:r>
      <w:proofErr w:type="spellStart"/>
      <w:r w:rsidRPr="0085005A">
        <w:t>vody</w:t>
      </w:r>
      <w:proofErr w:type="spellEnd"/>
      <w:r w:rsidRPr="0085005A">
        <w:t xml:space="preserve"> (</w:t>
      </w:r>
      <w:proofErr w:type="spellStart"/>
      <w:r w:rsidRPr="0085005A">
        <w:t>základ</w:t>
      </w:r>
      <w:proofErr w:type="spellEnd"/>
      <w:r w:rsidRPr="0085005A">
        <w:t xml:space="preserve"> </w:t>
      </w:r>
      <w:proofErr w:type="spellStart"/>
      <w:r w:rsidRPr="0085005A">
        <w:t>manipulační</w:t>
      </w:r>
      <w:proofErr w:type="spellEnd"/>
      <w:r w:rsidRPr="0085005A">
        <w:t xml:space="preserve"> </w:t>
      </w:r>
      <w:proofErr w:type="spellStart"/>
      <w:r w:rsidRPr="0085005A">
        <w:t>šachty</w:t>
      </w:r>
      <w:proofErr w:type="spellEnd"/>
      <w:r w:rsidRPr="0085005A">
        <w:t xml:space="preserve">, </w:t>
      </w:r>
      <w:proofErr w:type="spellStart"/>
      <w:r w:rsidRPr="0085005A">
        <w:t>obetonování</w:t>
      </w:r>
      <w:proofErr w:type="spellEnd"/>
      <w:r w:rsidRPr="0085005A">
        <w:t xml:space="preserve"> </w:t>
      </w:r>
      <w:proofErr w:type="spellStart"/>
      <w:r w:rsidRPr="0085005A">
        <w:t>potrubí</w:t>
      </w:r>
      <w:proofErr w:type="spellEnd"/>
      <w:r w:rsidRPr="0085005A">
        <w:t xml:space="preserve"> </w:t>
      </w:r>
      <w:proofErr w:type="spellStart"/>
      <w:r w:rsidRPr="0085005A">
        <w:t>atd</w:t>
      </w:r>
      <w:proofErr w:type="spellEnd"/>
      <w:r w:rsidRPr="0085005A">
        <w:t xml:space="preserve">.) </w:t>
      </w:r>
      <w:proofErr w:type="spellStart"/>
      <w:r w:rsidRPr="0085005A">
        <w:t>jsou</w:t>
      </w:r>
      <w:proofErr w:type="spellEnd"/>
      <w:r w:rsidRPr="0085005A">
        <w:t xml:space="preserve"> </w:t>
      </w:r>
      <w:proofErr w:type="spellStart"/>
      <w:r w:rsidRPr="0085005A">
        <w:t>provedeny</w:t>
      </w:r>
      <w:proofErr w:type="spellEnd"/>
      <w:r w:rsidRPr="0085005A">
        <w:t xml:space="preserve"> z </w:t>
      </w:r>
      <w:proofErr w:type="spellStart"/>
      <w:r w:rsidRPr="0085005A">
        <w:t>betonu</w:t>
      </w:r>
      <w:proofErr w:type="spellEnd"/>
      <w:r w:rsidRPr="0085005A">
        <w:t xml:space="preserve"> </w:t>
      </w:r>
      <w:proofErr w:type="spellStart"/>
      <w:r w:rsidRPr="0085005A">
        <w:t>odolného</w:t>
      </w:r>
      <w:proofErr w:type="spellEnd"/>
      <w:r w:rsidRPr="0085005A">
        <w:t xml:space="preserve"> </w:t>
      </w:r>
      <w:proofErr w:type="spellStart"/>
      <w:r w:rsidRPr="0085005A">
        <w:t>slabě</w:t>
      </w:r>
      <w:proofErr w:type="spellEnd"/>
      <w:r w:rsidRPr="0085005A">
        <w:t xml:space="preserve"> </w:t>
      </w:r>
      <w:proofErr w:type="spellStart"/>
      <w:r w:rsidRPr="0085005A">
        <w:t>kyselé</w:t>
      </w:r>
      <w:proofErr w:type="spellEnd"/>
      <w:r w:rsidRPr="0085005A">
        <w:t xml:space="preserve"> </w:t>
      </w:r>
      <w:proofErr w:type="spellStart"/>
      <w:r w:rsidRPr="0085005A">
        <w:t>vodě</w:t>
      </w:r>
      <w:proofErr w:type="spellEnd"/>
      <w:r w:rsidRPr="0085005A">
        <w:t xml:space="preserve"> XA1 (</w:t>
      </w:r>
      <w:proofErr w:type="spellStart"/>
      <w:r w:rsidRPr="0085005A">
        <w:t>slabá</w:t>
      </w:r>
      <w:proofErr w:type="spellEnd"/>
      <w:r w:rsidRPr="0085005A">
        <w:t xml:space="preserve"> </w:t>
      </w:r>
      <w:proofErr w:type="spellStart"/>
      <w:r w:rsidRPr="0085005A">
        <w:t>chemická</w:t>
      </w:r>
      <w:proofErr w:type="spellEnd"/>
      <w:r w:rsidRPr="0085005A">
        <w:t xml:space="preserve"> </w:t>
      </w:r>
      <w:proofErr w:type="spellStart"/>
      <w:r w:rsidRPr="0085005A">
        <w:t>agresivita</w:t>
      </w:r>
      <w:proofErr w:type="spellEnd"/>
      <w:r w:rsidRPr="0085005A">
        <w:t>)</w:t>
      </w:r>
    </w:p>
    <w:p w:rsidR="00F22EE4" w:rsidRDefault="00F22EE4" w:rsidP="00F22EE4">
      <w:pPr>
        <w:autoSpaceDE w:val="0"/>
        <w:autoSpaceDN w:val="0"/>
        <w:adjustRightInd w:val="0"/>
        <w:ind w:firstLine="567"/>
        <w:rPr>
          <w:lang w:val="cs-CZ"/>
        </w:rPr>
      </w:pPr>
      <w:r w:rsidRPr="009C0677">
        <w:rPr>
          <w:lang w:val="cs-CZ"/>
        </w:rPr>
        <w:t>V místě uložení požeráku bude vyhloubena stavební jáma o min</w:t>
      </w:r>
      <w:r>
        <w:rPr>
          <w:lang w:val="cs-CZ"/>
        </w:rPr>
        <w:t>imálním půdorysném rozměru 1,25 x 1,25 m a hloubce 1,5</w:t>
      </w:r>
      <w:r w:rsidRPr="009C0677">
        <w:rPr>
          <w:lang w:val="cs-CZ"/>
        </w:rPr>
        <w:t xml:space="preserve"> m. Dno jámy bude urovnáno a v rámci možností </w:t>
      </w:r>
      <w:proofErr w:type="spellStart"/>
      <w:r w:rsidRPr="009C0677">
        <w:rPr>
          <w:lang w:val="cs-CZ"/>
        </w:rPr>
        <w:t>přehutněno</w:t>
      </w:r>
      <w:proofErr w:type="spellEnd"/>
      <w:r w:rsidRPr="009C0677">
        <w:rPr>
          <w:lang w:val="cs-CZ"/>
        </w:rPr>
        <w:t xml:space="preserve">. </w:t>
      </w:r>
      <w:r w:rsidR="002C2C48">
        <w:rPr>
          <w:lang w:val="cs-CZ"/>
        </w:rPr>
        <w:t>J</w:t>
      </w:r>
      <w:r w:rsidRPr="009C0677">
        <w:rPr>
          <w:lang w:val="cs-CZ"/>
        </w:rPr>
        <w:t>áma bude následně vyplněna betonem pevnostní třídy C</w:t>
      </w:r>
      <w:r>
        <w:rPr>
          <w:lang w:val="cs-CZ"/>
        </w:rPr>
        <w:t>30</w:t>
      </w:r>
      <w:r w:rsidRPr="009C0677">
        <w:rPr>
          <w:lang w:val="cs-CZ"/>
        </w:rPr>
        <w:t>/3</w:t>
      </w:r>
      <w:r>
        <w:rPr>
          <w:lang w:val="cs-CZ"/>
        </w:rPr>
        <w:t>7</w:t>
      </w:r>
      <w:r w:rsidRPr="009C0677">
        <w:rPr>
          <w:lang w:val="cs-CZ"/>
        </w:rPr>
        <w:t xml:space="preserve"> XC4 XF3 XA2. </w:t>
      </w:r>
      <w:r>
        <w:rPr>
          <w:lang w:val="cs-CZ"/>
        </w:rPr>
        <w:t xml:space="preserve">V zadní </w:t>
      </w:r>
      <w:proofErr w:type="spellStart"/>
      <w:r>
        <w:rPr>
          <w:lang w:val="cs-CZ"/>
        </w:rPr>
        <w:t>dlužové</w:t>
      </w:r>
      <w:proofErr w:type="spellEnd"/>
      <w:r>
        <w:rPr>
          <w:lang w:val="cs-CZ"/>
        </w:rPr>
        <w:t xml:space="preserve"> stěně bude v úrovni cca 2,5m od</w:t>
      </w:r>
      <w:r w:rsidR="002C2C48">
        <w:rPr>
          <w:lang w:val="cs-CZ"/>
        </w:rPr>
        <w:t>e</w:t>
      </w:r>
      <w:r>
        <w:rPr>
          <w:lang w:val="cs-CZ"/>
        </w:rPr>
        <w:t xml:space="preserve"> dna rybníku ponechán otvor pro zachování MZP. </w:t>
      </w:r>
    </w:p>
    <w:p w:rsidR="00F22EE4" w:rsidRDefault="00F22EE4" w:rsidP="00F22EE4">
      <w:pPr>
        <w:autoSpaceDE w:val="0"/>
        <w:autoSpaceDN w:val="0"/>
        <w:adjustRightInd w:val="0"/>
        <w:ind w:firstLine="567"/>
        <w:rPr>
          <w:lang w:val="cs-CZ"/>
        </w:rPr>
      </w:pPr>
      <w:r>
        <w:rPr>
          <w:lang w:val="cs-CZ"/>
        </w:rPr>
        <w:t xml:space="preserve">Na boční stěně sdruženého vypouštěcího zařízení bude osazena vodočetná lať vyrobená ze smaltovaného plechu. Vodočetná lať bude umístěna tak, aby nula byla vždy pod úrovní hladiny za minimálního možného průtoku. Nula bude </w:t>
      </w:r>
      <w:proofErr w:type="spellStart"/>
      <w:r>
        <w:rPr>
          <w:lang w:val="cs-CZ"/>
        </w:rPr>
        <w:t>zanivelována</w:t>
      </w:r>
      <w:proofErr w:type="spellEnd"/>
      <w:r>
        <w:rPr>
          <w:lang w:val="cs-CZ"/>
        </w:rPr>
        <w:t xml:space="preserve"> a vztažena k nadmořské výšce.</w:t>
      </w:r>
    </w:p>
    <w:p w:rsidR="00F22EE4" w:rsidRDefault="00F22EE4" w:rsidP="00F22EE4">
      <w:pPr>
        <w:autoSpaceDE w:val="0"/>
        <w:autoSpaceDN w:val="0"/>
        <w:adjustRightInd w:val="0"/>
        <w:ind w:firstLine="567"/>
        <w:rPr>
          <w:lang w:val="cs-CZ"/>
        </w:rPr>
      </w:pPr>
      <w:r>
        <w:rPr>
          <w:lang w:val="cs-CZ"/>
        </w:rPr>
        <w:t xml:space="preserve">Přibližně 2,5 m na dnem odtokového potrubí bude v zadní </w:t>
      </w:r>
      <w:proofErr w:type="spellStart"/>
      <w:r>
        <w:rPr>
          <w:lang w:val="cs-CZ"/>
        </w:rPr>
        <w:t>dlužové</w:t>
      </w:r>
      <w:proofErr w:type="spellEnd"/>
      <w:r>
        <w:rPr>
          <w:lang w:val="cs-CZ"/>
        </w:rPr>
        <w:t xml:space="preserve"> stěně požeráku vložena dluž s obdélníkovým otvorem 60x30 mm pro zachování MZP.</w:t>
      </w:r>
    </w:p>
    <w:p w:rsidR="00F22EE4" w:rsidRPr="0085005A" w:rsidRDefault="00F22EE4" w:rsidP="00F22EE4">
      <w:pPr>
        <w:ind w:firstLine="567"/>
      </w:pPr>
    </w:p>
    <w:p w:rsidR="00F22EE4" w:rsidRPr="00977645" w:rsidRDefault="00F22EE4" w:rsidP="00F22EE4">
      <w:pPr>
        <w:pStyle w:val="Zhlav"/>
        <w:tabs>
          <w:tab w:val="clear" w:pos="4536"/>
          <w:tab w:val="clear" w:pos="9072"/>
        </w:tabs>
        <w:spacing w:before="60"/>
        <w:ind w:firstLine="567"/>
        <w:rPr>
          <w:color w:val="000000"/>
          <w:lang w:val="cs-CZ"/>
        </w:rPr>
      </w:pPr>
      <w:r w:rsidRPr="00977645">
        <w:rPr>
          <w:color w:val="000000"/>
          <w:lang w:val="cs-CZ"/>
        </w:rPr>
        <w:t>Výška požeráku</w:t>
      </w:r>
      <w:r w:rsidRPr="00977645">
        <w:rPr>
          <w:color w:val="000000"/>
          <w:lang w:val="cs-CZ"/>
        </w:rPr>
        <w:tab/>
      </w:r>
      <w:r w:rsidRPr="00977645">
        <w:rPr>
          <w:color w:val="000000"/>
          <w:lang w:val="cs-CZ"/>
        </w:rPr>
        <w:tab/>
      </w:r>
      <w:r w:rsidRPr="00977645">
        <w:rPr>
          <w:color w:val="000000"/>
          <w:lang w:val="cs-CZ"/>
        </w:rPr>
        <w:tab/>
      </w:r>
      <w:r w:rsidRPr="00977645">
        <w:rPr>
          <w:color w:val="000000"/>
          <w:lang w:val="cs-CZ"/>
        </w:rPr>
        <w:tab/>
      </w:r>
      <w:r>
        <w:rPr>
          <w:color w:val="000000"/>
          <w:lang w:val="cs-CZ"/>
        </w:rPr>
        <w:tab/>
        <w:t>4,</w:t>
      </w:r>
      <w:proofErr w:type="gramStart"/>
      <w:r>
        <w:rPr>
          <w:color w:val="000000"/>
          <w:lang w:val="cs-CZ"/>
        </w:rPr>
        <w:t>90</w:t>
      </w:r>
      <w:r w:rsidRPr="00977645">
        <w:rPr>
          <w:color w:val="000000"/>
          <w:lang w:val="cs-CZ"/>
        </w:rPr>
        <w:t xml:space="preserve">  m</w:t>
      </w:r>
      <w:proofErr w:type="gramEnd"/>
      <w:r>
        <w:rPr>
          <w:color w:val="000000"/>
          <w:lang w:val="cs-CZ"/>
        </w:rPr>
        <w:t xml:space="preserve"> + 0,5 m kotevní délky</w:t>
      </w:r>
    </w:p>
    <w:p w:rsidR="00F22EE4" w:rsidRPr="00977645" w:rsidRDefault="00F22EE4" w:rsidP="00F22EE4">
      <w:pPr>
        <w:ind w:firstLine="567"/>
        <w:rPr>
          <w:color w:val="000000"/>
          <w:lang w:val="cs-CZ"/>
        </w:rPr>
      </w:pPr>
      <w:r w:rsidRPr="00977645">
        <w:rPr>
          <w:color w:val="000000"/>
          <w:lang w:val="cs-CZ"/>
        </w:rPr>
        <w:t>Vnitřní rozměry požeráku</w:t>
      </w:r>
      <w:r w:rsidRPr="00977645">
        <w:rPr>
          <w:color w:val="000000"/>
          <w:lang w:val="cs-CZ"/>
        </w:rPr>
        <w:tab/>
      </w:r>
      <w:r w:rsidRPr="00977645">
        <w:rPr>
          <w:color w:val="000000"/>
          <w:lang w:val="cs-CZ"/>
        </w:rPr>
        <w:tab/>
        <w:t xml:space="preserve">               </w:t>
      </w:r>
      <w:r w:rsidRPr="0085005A">
        <w:rPr>
          <w:lang w:val="cs-CZ"/>
        </w:rPr>
        <w:t>40x50 cm</w:t>
      </w:r>
    </w:p>
    <w:p w:rsidR="00F22EE4" w:rsidRPr="00977645" w:rsidRDefault="00F22EE4" w:rsidP="00F22EE4">
      <w:pPr>
        <w:ind w:firstLine="567"/>
        <w:rPr>
          <w:color w:val="000000"/>
          <w:lang w:val="cs-CZ"/>
        </w:rPr>
      </w:pPr>
      <w:r w:rsidRPr="00977645">
        <w:rPr>
          <w:color w:val="000000"/>
          <w:lang w:val="cs-CZ"/>
        </w:rPr>
        <w:t xml:space="preserve">Odtokové potrubí                         </w:t>
      </w:r>
      <w:r w:rsidRPr="00977645">
        <w:rPr>
          <w:color w:val="000000"/>
          <w:lang w:val="cs-CZ"/>
        </w:rPr>
        <w:tab/>
      </w:r>
      <w:r w:rsidRPr="00977645">
        <w:rPr>
          <w:color w:val="000000"/>
          <w:lang w:val="cs-CZ"/>
        </w:rPr>
        <w:tab/>
      </w:r>
      <w:r>
        <w:rPr>
          <w:color w:val="000000"/>
          <w:lang w:val="cs-CZ"/>
        </w:rPr>
        <w:tab/>
      </w:r>
      <w:r w:rsidRPr="00977645">
        <w:rPr>
          <w:color w:val="000000"/>
          <w:lang w:val="cs-CZ"/>
        </w:rPr>
        <w:t xml:space="preserve">DN </w:t>
      </w:r>
      <w:r>
        <w:rPr>
          <w:color w:val="000000"/>
          <w:lang w:val="cs-CZ"/>
        </w:rPr>
        <w:t>4</w:t>
      </w:r>
      <w:r w:rsidRPr="00977645">
        <w:rPr>
          <w:color w:val="000000"/>
          <w:lang w:val="cs-CZ"/>
        </w:rPr>
        <w:t xml:space="preserve">00 mm </w:t>
      </w:r>
    </w:p>
    <w:p w:rsidR="00F22EE4" w:rsidRDefault="00F22EE4" w:rsidP="00F22EE4">
      <w:pPr>
        <w:ind w:firstLine="567"/>
        <w:rPr>
          <w:color w:val="000000"/>
          <w:lang w:val="cs-CZ"/>
        </w:rPr>
      </w:pPr>
      <w:r w:rsidRPr="00977645">
        <w:rPr>
          <w:color w:val="000000"/>
          <w:lang w:val="cs-CZ"/>
        </w:rPr>
        <w:t xml:space="preserve">Sklon odtokového potrubí         </w:t>
      </w:r>
      <w:r>
        <w:rPr>
          <w:color w:val="000000"/>
          <w:lang w:val="cs-CZ"/>
        </w:rPr>
        <w:t xml:space="preserve">                               2,5</w:t>
      </w:r>
      <w:r w:rsidRPr="00977645">
        <w:rPr>
          <w:color w:val="000000"/>
          <w:lang w:val="cs-CZ"/>
        </w:rPr>
        <w:t>0 %</w:t>
      </w:r>
    </w:p>
    <w:p w:rsidR="00F22EE4" w:rsidRDefault="00F22EE4" w:rsidP="00F22EE4">
      <w:pPr>
        <w:spacing w:before="240"/>
        <w:ind w:firstLine="567"/>
        <w:rPr>
          <w:lang w:val="cs-CZ"/>
        </w:rPr>
      </w:pPr>
      <w:r w:rsidRPr="009C0677">
        <w:rPr>
          <w:lang w:val="cs-CZ"/>
        </w:rPr>
        <w:t>Na korunu požeráku bude z</w:t>
      </w:r>
      <w:r>
        <w:rPr>
          <w:lang w:val="cs-CZ"/>
        </w:rPr>
        <w:t>řízena manipulační lávka délky 8,50</w:t>
      </w:r>
      <w:r w:rsidRPr="009C0677">
        <w:rPr>
          <w:lang w:val="cs-CZ"/>
        </w:rPr>
        <w:t xml:space="preserve"> m a šířky 0,</w:t>
      </w:r>
      <w:r>
        <w:rPr>
          <w:lang w:val="cs-CZ"/>
        </w:rPr>
        <w:t>7</w:t>
      </w:r>
      <w:r w:rsidRPr="009C0677">
        <w:rPr>
          <w:lang w:val="cs-CZ"/>
        </w:rPr>
        <w:t xml:space="preserve"> m z ocelových nosníků opatřenou oboustranným ocelovým zábradlím. Pochozí část lávky bude osazena </w:t>
      </w:r>
      <w:proofErr w:type="spellStart"/>
      <w:r>
        <w:rPr>
          <w:lang w:val="cs-CZ"/>
        </w:rPr>
        <w:t>kompozitovým</w:t>
      </w:r>
      <w:proofErr w:type="spellEnd"/>
      <w:r>
        <w:rPr>
          <w:lang w:val="cs-CZ"/>
        </w:rPr>
        <w:t xml:space="preserve"> roštem 30/2 mm</w:t>
      </w:r>
      <w:r w:rsidRPr="009C0677">
        <w:rPr>
          <w:lang w:val="cs-CZ"/>
        </w:rPr>
        <w:t xml:space="preserve">. </w:t>
      </w:r>
      <w:r>
        <w:rPr>
          <w:lang w:val="cs-CZ"/>
        </w:rPr>
        <w:t>Lávka bude opřena do dvou podpůrných bloků vytažených z boční přelivné hrany sdruženého zařízení</w:t>
      </w:r>
      <w:r w:rsidRPr="009C0677">
        <w:rPr>
          <w:lang w:val="cs-CZ"/>
        </w:rPr>
        <w:t xml:space="preserve">. </w:t>
      </w:r>
    </w:p>
    <w:p w:rsidR="00F22EE4" w:rsidRDefault="00F22EE4" w:rsidP="00F22EE4">
      <w:pPr>
        <w:spacing w:before="240"/>
        <w:ind w:firstLine="567"/>
        <w:rPr>
          <w:lang w:val="cs-CZ"/>
        </w:rPr>
      </w:pPr>
      <w:r>
        <w:rPr>
          <w:lang w:val="cs-CZ"/>
        </w:rPr>
        <w:t xml:space="preserve">Přístupová lávka a požerák budou opatřeny ochranným zábradlím výšky 1,1 m. Zábradlí provedeno z ocelových bezešvých trub </w:t>
      </w:r>
      <w:r>
        <w:rPr>
          <w:rFonts w:ascii="Arial" w:hAnsi="Arial" w:cs="Arial"/>
          <w:lang w:val="cs-CZ"/>
        </w:rPr>
        <w:t xml:space="preserve">Ø </w:t>
      </w:r>
      <w:r w:rsidRPr="00743D60">
        <w:rPr>
          <w:rFonts w:cs="Arial"/>
          <w:lang w:val="cs-CZ"/>
        </w:rPr>
        <w:t>51/3</w:t>
      </w:r>
      <w:r>
        <w:rPr>
          <w:rFonts w:ascii="Arial" w:hAnsi="Arial" w:cs="Arial"/>
          <w:lang w:val="cs-CZ"/>
        </w:rPr>
        <w:t xml:space="preserve">. </w:t>
      </w:r>
      <w:r>
        <w:rPr>
          <w:rFonts w:cs="Arial"/>
          <w:lang w:val="cs-CZ"/>
        </w:rPr>
        <w:t xml:space="preserve">Svislé nosné prvky budou přivařeny k hlavní </w:t>
      </w:r>
      <w:r>
        <w:rPr>
          <w:rFonts w:cs="Arial"/>
          <w:lang w:val="cs-CZ"/>
        </w:rPr>
        <w:lastRenderedPageBreak/>
        <w:t xml:space="preserve">nosné konstrukci lávky, osová vzdálenost svislých prvků 1,25 m. Vodorovné dělící prvky budou umístěny na střed svislých nosných sloupků. Zábradlí lávky bude plynule navázáno na zábradlí požeráku, které bude umístěno po celém obvodu výpustného zařízení. Výška zábradlí požeráku je navržena 1,1 m. Zábradlí bude kotveno po obvodu výpustného zařízení pomocí ocelových </w:t>
      </w:r>
      <w:proofErr w:type="spellStart"/>
      <w:r>
        <w:rPr>
          <w:rFonts w:cs="Arial"/>
          <w:lang w:val="cs-CZ"/>
        </w:rPr>
        <w:t>platlý</w:t>
      </w:r>
      <w:proofErr w:type="spellEnd"/>
      <w:r>
        <w:rPr>
          <w:rFonts w:cs="Arial"/>
          <w:lang w:val="cs-CZ"/>
        </w:rPr>
        <w:t xml:space="preserve"> kotvených pomocí závitových tyčí na chemickou kotvu.</w:t>
      </w:r>
      <w:r>
        <w:rPr>
          <w:lang w:val="cs-CZ"/>
        </w:rPr>
        <w:t xml:space="preserve"> Na obvodu lávky bude </w:t>
      </w:r>
      <w:proofErr w:type="spellStart"/>
      <w:r>
        <w:rPr>
          <w:lang w:val="cs-CZ"/>
        </w:rPr>
        <w:t>isazeno</w:t>
      </w:r>
      <w:proofErr w:type="spellEnd"/>
      <w:r>
        <w:rPr>
          <w:lang w:val="cs-CZ"/>
        </w:rPr>
        <w:t xml:space="preserve"> </w:t>
      </w:r>
      <w:proofErr w:type="spellStart"/>
      <w:r>
        <w:rPr>
          <w:lang w:val="cs-CZ"/>
        </w:rPr>
        <w:t>okopový</w:t>
      </w:r>
      <w:proofErr w:type="spellEnd"/>
      <w:r>
        <w:rPr>
          <w:lang w:val="cs-CZ"/>
        </w:rPr>
        <w:t xml:space="preserve"> plech výšky 0,1 m.</w:t>
      </w:r>
    </w:p>
    <w:p w:rsidR="00F22EE4" w:rsidRPr="00F22EE4" w:rsidRDefault="00F22EE4" w:rsidP="00F22EE4">
      <w:pPr>
        <w:spacing w:before="240"/>
        <w:ind w:firstLine="567"/>
        <w:rPr>
          <w:b/>
          <w:lang w:val="cs-CZ"/>
        </w:rPr>
      </w:pPr>
      <w:r w:rsidRPr="00F22EE4">
        <w:rPr>
          <w:b/>
          <w:lang w:val="cs-CZ"/>
        </w:rPr>
        <w:t>Bezpečnostní přeliv</w:t>
      </w:r>
      <w:r>
        <w:rPr>
          <w:b/>
          <w:lang w:val="cs-CZ"/>
        </w:rPr>
        <w:t>:</w:t>
      </w:r>
    </w:p>
    <w:p w:rsidR="00F22EE4" w:rsidRPr="0085005A" w:rsidRDefault="00F22EE4" w:rsidP="00F22EE4">
      <w:pPr>
        <w:ind w:firstLine="567"/>
        <w:rPr>
          <w:szCs w:val="24"/>
        </w:rPr>
      </w:pPr>
      <w:proofErr w:type="spellStart"/>
      <w:r w:rsidRPr="0085005A">
        <w:rPr>
          <w:szCs w:val="24"/>
        </w:rPr>
        <w:t>Bezpečnostní</w:t>
      </w:r>
      <w:proofErr w:type="spellEnd"/>
      <w:r w:rsidRPr="0085005A">
        <w:rPr>
          <w:szCs w:val="24"/>
        </w:rPr>
        <w:t xml:space="preserve"> </w:t>
      </w:r>
      <w:proofErr w:type="spellStart"/>
      <w:r w:rsidRPr="0085005A">
        <w:rPr>
          <w:szCs w:val="24"/>
        </w:rPr>
        <w:t>přeliv</w:t>
      </w:r>
      <w:proofErr w:type="spellEnd"/>
      <w:r w:rsidRPr="0085005A">
        <w:rPr>
          <w:szCs w:val="24"/>
        </w:rPr>
        <w:t xml:space="preserve"> </w:t>
      </w:r>
      <w:proofErr w:type="spellStart"/>
      <w:r w:rsidRPr="0085005A">
        <w:rPr>
          <w:szCs w:val="24"/>
        </w:rPr>
        <w:t>objektu</w:t>
      </w:r>
      <w:proofErr w:type="spellEnd"/>
      <w:r w:rsidRPr="0085005A">
        <w:rPr>
          <w:szCs w:val="24"/>
        </w:rPr>
        <w:t xml:space="preserve"> </w:t>
      </w:r>
      <w:proofErr w:type="spellStart"/>
      <w:r w:rsidRPr="0085005A">
        <w:rPr>
          <w:szCs w:val="24"/>
        </w:rPr>
        <w:t>rybníku</w:t>
      </w:r>
      <w:proofErr w:type="spellEnd"/>
      <w:r w:rsidRPr="0085005A">
        <w:rPr>
          <w:szCs w:val="24"/>
        </w:rPr>
        <w:t xml:space="preserve"> </w:t>
      </w:r>
      <w:proofErr w:type="spellStart"/>
      <w:r w:rsidRPr="0085005A">
        <w:rPr>
          <w:szCs w:val="24"/>
        </w:rPr>
        <w:t>tvoří</w:t>
      </w:r>
      <w:proofErr w:type="spellEnd"/>
      <w:r w:rsidRPr="0085005A">
        <w:rPr>
          <w:szCs w:val="24"/>
        </w:rPr>
        <w:t xml:space="preserve"> </w:t>
      </w:r>
      <w:proofErr w:type="spellStart"/>
      <w:r w:rsidRPr="0085005A">
        <w:rPr>
          <w:szCs w:val="24"/>
        </w:rPr>
        <w:t>sdružený</w:t>
      </w:r>
      <w:proofErr w:type="spellEnd"/>
      <w:r w:rsidRPr="0085005A">
        <w:rPr>
          <w:szCs w:val="24"/>
        </w:rPr>
        <w:t xml:space="preserve"> </w:t>
      </w:r>
      <w:proofErr w:type="spellStart"/>
      <w:r w:rsidRPr="0085005A">
        <w:rPr>
          <w:szCs w:val="24"/>
        </w:rPr>
        <w:t>objekt</w:t>
      </w:r>
      <w:proofErr w:type="spellEnd"/>
      <w:r w:rsidRPr="0085005A">
        <w:rPr>
          <w:szCs w:val="24"/>
        </w:rPr>
        <w:t xml:space="preserve"> (</w:t>
      </w:r>
      <w:proofErr w:type="spellStart"/>
      <w:r w:rsidRPr="0085005A">
        <w:rPr>
          <w:szCs w:val="24"/>
        </w:rPr>
        <w:t>betonový</w:t>
      </w:r>
      <w:proofErr w:type="spellEnd"/>
      <w:r w:rsidRPr="0085005A">
        <w:rPr>
          <w:szCs w:val="24"/>
        </w:rPr>
        <w:t xml:space="preserve"> </w:t>
      </w:r>
      <w:proofErr w:type="spellStart"/>
      <w:r w:rsidRPr="0085005A">
        <w:rPr>
          <w:szCs w:val="24"/>
        </w:rPr>
        <w:t>požerák</w:t>
      </w:r>
      <w:proofErr w:type="spellEnd"/>
      <w:r w:rsidRPr="0085005A">
        <w:rPr>
          <w:szCs w:val="24"/>
        </w:rPr>
        <w:t xml:space="preserve"> a </w:t>
      </w:r>
      <w:proofErr w:type="spellStart"/>
      <w:r w:rsidRPr="0085005A">
        <w:rPr>
          <w:szCs w:val="24"/>
        </w:rPr>
        <w:t>bezpečnostní</w:t>
      </w:r>
      <w:proofErr w:type="spellEnd"/>
      <w:r w:rsidRPr="0085005A">
        <w:rPr>
          <w:szCs w:val="24"/>
        </w:rPr>
        <w:t xml:space="preserve"> </w:t>
      </w:r>
      <w:proofErr w:type="spellStart"/>
      <w:r w:rsidRPr="0085005A">
        <w:rPr>
          <w:szCs w:val="24"/>
        </w:rPr>
        <w:t>přeliv</w:t>
      </w:r>
      <w:proofErr w:type="spellEnd"/>
      <w:r w:rsidRPr="0085005A">
        <w:rPr>
          <w:szCs w:val="24"/>
        </w:rPr>
        <w:t>).</w:t>
      </w:r>
    </w:p>
    <w:p w:rsidR="00F22EE4" w:rsidRPr="0085005A" w:rsidRDefault="00F22EE4" w:rsidP="00F22EE4">
      <w:pPr>
        <w:ind w:firstLine="567"/>
        <w:rPr>
          <w:szCs w:val="24"/>
        </w:rPr>
      </w:pPr>
      <w:proofErr w:type="spellStart"/>
      <w:r w:rsidRPr="0085005A">
        <w:rPr>
          <w:szCs w:val="24"/>
        </w:rPr>
        <w:t>Návrh</w:t>
      </w:r>
      <w:proofErr w:type="spellEnd"/>
      <w:r w:rsidRPr="0085005A">
        <w:rPr>
          <w:szCs w:val="24"/>
        </w:rPr>
        <w:t xml:space="preserve"> </w:t>
      </w:r>
      <w:proofErr w:type="spellStart"/>
      <w:r w:rsidRPr="0085005A">
        <w:rPr>
          <w:szCs w:val="24"/>
        </w:rPr>
        <w:t>vychází</w:t>
      </w:r>
      <w:proofErr w:type="spellEnd"/>
      <w:r w:rsidRPr="0085005A">
        <w:rPr>
          <w:szCs w:val="24"/>
        </w:rPr>
        <w:t xml:space="preserve"> z </w:t>
      </w:r>
      <w:proofErr w:type="spellStart"/>
      <w:r w:rsidRPr="0085005A">
        <w:rPr>
          <w:szCs w:val="24"/>
        </w:rPr>
        <w:t>částečného</w:t>
      </w:r>
      <w:proofErr w:type="spellEnd"/>
      <w:r w:rsidRPr="0085005A">
        <w:rPr>
          <w:szCs w:val="24"/>
        </w:rPr>
        <w:t xml:space="preserve"> </w:t>
      </w:r>
      <w:proofErr w:type="spellStart"/>
      <w:r w:rsidRPr="0085005A">
        <w:rPr>
          <w:szCs w:val="24"/>
        </w:rPr>
        <w:t>využití</w:t>
      </w:r>
      <w:proofErr w:type="spellEnd"/>
      <w:r w:rsidRPr="0085005A">
        <w:rPr>
          <w:szCs w:val="24"/>
        </w:rPr>
        <w:t xml:space="preserve"> </w:t>
      </w:r>
      <w:proofErr w:type="spellStart"/>
      <w:r w:rsidRPr="0085005A">
        <w:rPr>
          <w:szCs w:val="24"/>
        </w:rPr>
        <w:t>prefabrikovaného</w:t>
      </w:r>
      <w:proofErr w:type="spellEnd"/>
      <w:r w:rsidRPr="0085005A">
        <w:rPr>
          <w:szCs w:val="24"/>
        </w:rPr>
        <w:t xml:space="preserve"> </w:t>
      </w:r>
      <w:proofErr w:type="spellStart"/>
      <w:r w:rsidRPr="0085005A">
        <w:rPr>
          <w:szCs w:val="24"/>
        </w:rPr>
        <w:t>prvku</w:t>
      </w:r>
      <w:proofErr w:type="spellEnd"/>
      <w:r w:rsidRPr="0085005A">
        <w:rPr>
          <w:szCs w:val="24"/>
        </w:rPr>
        <w:t xml:space="preserve"> </w:t>
      </w:r>
      <w:proofErr w:type="spellStart"/>
      <w:r w:rsidRPr="0085005A">
        <w:rPr>
          <w:szCs w:val="24"/>
        </w:rPr>
        <w:t>vyráběného</w:t>
      </w:r>
      <w:proofErr w:type="spellEnd"/>
      <w:r w:rsidRPr="0085005A">
        <w:rPr>
          <w:szCs w:val="24"/>
        </w:rPr>
        <w:t xml:space="preserve"> </w:t>
      </w:r>
      <w:proofErr w:type="spellStart"/>
      <w:r w:rsidRPr="0085005A">
        <w:rPr>
          <w:szCs w:val="24"/>
        </w:rPr>
        <w:t>firmou</w:t>
      </w:r>
      <w:proofErr w:type="spellEnd"/>
      <w:r w:rsidRPr="0085005A">
        <w:rPr>
          <w:szCs w:val="24"/>
        </w:rPr>
        <w:t xml:space="preserve"> HB </w:t>
      </w:r>
      <w:proofErr w:type="spellStart"/>
      <w:r w:rsidRPr="0085005A">
        <w:rPr>
          <w:szCs w:val="24"/>
        </w:rPr>
        <w:t>beton</w:t>
      </w:r>
      <w:proofErr w:type="spellEnd"/>
      <w:r w:rsidRPr="0085005A">
        <w:rPr>
          <w:szCs w:val="24"/>
        </w:rPr>
        <w:t xml:space="preserve">, </w:t>
      </w:r>
      <w:proofErr w:type="spellStart"/>
      <w:r w:rsidRPr="0085005A">
        <w:rPr>
          <w:szCs w:val="24"/>
        </w:rPr>
        <w:t>osazeného</w:t>
      </w:r>
      <w:proofErr w:type="spellEnd"/>
      <w:r w:rsidRPr="0085005A">
        <w:rPr>
          <w:szCs w:val="24"/>
        </w:rPr>
        <w:t xml:space="preserve"> </w:t>
      </w:r>
      <w:proofErr w:type="spellStart"/>
      <w:r w:rsidRPr="0085005A">
        <w:rPr>
          <w:szCs w:val="24"/>
        </w:rPr>
        <w:t>na</w:t>
      </w:r>
      <w:proofErr w:type="spellEnd"/>
      <w:r w:rsidRPr="0085005A">
        <w:rPr>
          <w:szCs w:val="24"/>
        </w:rPr>
        <w:t xml:space="preserve"> </w:t>
      </w:r>
      <w:proofErr w:type="spellStart"/>
      <w:r w:rsidRPr="0085005A">
        <w:rPr>
          <w:szCs w:val="24"/>
        </w:rPr>
        <w:t>betonovém</w:t>
      </w:r>
      <w:proofErr w:type="spellEnd"/>
      <w:r w:rsidRPr="0085005A">
        <w:rPr>
          <w:szCs w:val="24"/>
        </w:rPr>
        <w:t xml:space="preserve"> </w:t>
      </w:r>
      <w:proofErr w:type="spellStart"/>
      <w:r w:rsidRPr="0085005A">
        <w:rPr>
          <w:szCs w:val="24"/>
        </w:rPr>
        <w:t>základě</w:t>
      </w:r>
      <w:proofErr w:type="spellEnd"/>
      <w:r>
        <w:rPr>
          <w:szCs w:val="24"/>
        </w:rPr>
        <w:t xml:space="preserve"> </w:t>
      </w:r>
      <w:proofErr w:type="spellStart"/>
      <w:r>
        <w:rPr>
          <w:szCs w:val="24"/>
        </w:rPr>
        <w:t>předsazeným</w:t>
      </w:r>
      <w:proofErr w:type="spellEnd"/>
      <w:r>
        <w:rPr>
          <w:szCs w:val="24"/>
        </w:rPr>
        <w:t xml:space="preserve"> </w:t>
      </w:r>
      <w:proofErr w:type="spellStart"/>
      <w:r>
        <w:rPr>
          <w:szCs w:val="24"/>
        </w:rPr>
        <w:t>před</w:t>
      </w:r>
      <w:proofErr w:type="spellEnd"/>
      <w:r>
        <w:rPr>
          <w:szCs w:val="24"/>
        </w:rPr>
        <w:t xml:space="preserve"> </w:t>
      </w:r>
      <w:proofErr w:type="spellStart"/>
      <w:r>
        <w:rPr>
          <w:szCs w:val="24"/>
        </w:rPr>
        <w:t>bezpečnostním</w:t>
      </w:r>
      <w:proofErr w:type="spellEnd"/>
      <w:r>
        <w:rPr>
          <w:szCs w:val="24"/>
        </w:rPr>
        <w:t xml:space="preserve"> </w:t>
      </w:r>
      <w:proofErr w:type="spellStart"/>
      <w:r>
        <w:rPr>
          <w:szCs w:val="24"/>
        </w:rPr>
        <w:t>přelivem</w:t>
      </w:r>
      <w:proofErr w:type="spellEnd"/>
      <w:r w:rsidRPr="0085005A">
        <w:rPr>
          <w:szCs w:val="24"/>
        </w:rPr>
        <w:t xml:space="preserve">. </w:t>
      </w:r>
      <w:proofErr w:type="spellStart"/>
      <w:r w:rsidRPr="0085005A">
        <w:rPr>
          <w:szCs w:val="24"/>
        </w:rPr>
        <w:t>Celková</w:t>
      </w:r>
      <w:proofErr w:type="spellEnd"/>
      <w:r w:rsidRPr="0085005A">
        <w:rPr>
          <w:szCs w:val="24"/>
        </w:rPr>
        <w:t xml:space="preserve"> </w:t>
      </w:r>
      <w:proofErr w:type="spellStart"/>
      <w:r w:rsidRPr="0085005A">
        <w:rPr>
          <w:szCs w:val="24"/>
        </w:rPr>
        <w:t>délka</w:t>
      </w:r>
      <w:proofErr w:type="spellEnd"/>
      <w:r w:rsidRPr="0085005A">
        <w:rPr>
          <w:szCs w:val="24"/>
        </w:rPr>
        <w:t xml:space="preserve"> </w:t>
      </w:r>
      <w:proofErr w:type="spellStart"/>
      <w:r w:rsidRPr="0085005A">
        <w:rPr>
          <w:szCs w:val="24"/>
        </w:rPr>
        <w:t>přelivné</w:t>
      </w:r>
      <w:proofErr w:type="spellEnd"/>
      <w:r w:rsidRPr="0085005A">
        <w:rPr>
          <w:szCs w:val="24"/>
        </w:rPr>
        <w:t xml:space="preserve"> </w:t>
      </w:r>
      <w:proofErr w:type="spellStart"/>
      <w:r w:rsidRPr="0085005A">
        <w:rPr>
          <w:szCs w:val="24"/>
        </w:rPr>
        <w:t>h</w:t>
      </w:r>
      <w:r>
        <w:rPr>
          <w:szCs w:val="24"/>
        </w:rPr>
        <w:t>rany</w:t>
      </w:r>
      <w:proofErr w:type="spellEnd"/>
      <w:r>
        <w:rPr>
          <w:szCs w:val="24"/>
        </w:rPr>
        <w:t xml:space="preserve"> </w:t>
      </w:r>
      <w:proofErr w:type="spellStart"/>
      <w:r>
        <w:rPr>
          <w:szCs w:val="24"/>
        </w:rPr>
        <w:t>bezpečnostního</w:t>
      </w:r>
      <w:proofErr w:type="spellEnd"/>
      <w:r>
        <w:rPr>
          <w:szCs w:val="24"/>
        </w:rPr>
        <w:t xml:space="preserve"> </w:t>
      </w:r>
      <w:proofErr w:type="spellStart"/>
      <w:r>
        <w:rPr>
          <w:szCs w:val="24"/>
        </w:rPr>
        <w:t>přelivu</w:t>
      </w:r>
      <w:proofErr w:type="spellEnd"/>
      <w:r>
        <w:rPr>
          <w:szCs w:val="24"/>
        </w:rPr>
        <w:t xml:space="preserve"> je 12,0</w:t>
      </w:r>
      <w:r w:rsidRPr="0085005A">
        <w:rPr>
          <w:szCs w:val="24"/>
        </w:rPr>
        <w:t xml:space="preserve"> </w:t>
      </w:r>
      <w:proofErr w:type="spellStart"/>
      <w:r w:rsidRPr="0085005A">
        <w:rPr>
          <w:szCs w:val="24"/>
        </w:rPr>
        <w:t>metru</w:t>
      </w:r>
      <w:proofErr w:type="spellEnd"/>
      <w:r w:rsidRPr="0085005A">
        <w:rPr>
          <w:szCs w:val="24"/>
        </w:rPr>
        <w:t>.</w:t>
      </w:r>
    </w:p>
    <w:p w:rsidR="00F22EE4" w:rsidRDefault="00F22EE4" w:rsidP="00F22EE4">
      <w:pPr>
        <w:spacing w:before="240"/>
        <w:ind w:firstLine="567"/>
        <w:rPr>
          <w:lang w:val="cs-CZ"/>
        </w:rPr>
      </w:pPr>
      <w:r w:rsidRPr="008A4AB5">
        <w:rPr>
          <w:lang w:val="cs-CZ"/>
        </w:rPr>
        <w:t>Bezpečnostní přeliv bude tvořit monolitická železobetonová konstrukce z betonu pevnostní třídy C30/37 XC4 XF3 XA2 sestávající z kolmé přelivné stěny šířky 0,4 m u</w:t>
      </w:r>
      <w:r>
        <w:rPr>
          <w:lang w:val="cs-CZ"/>
        </w:rPr>
        <w:t>sazené na základových pasech hloubky 1,5 a šířky 0,7 m.</w:t>
      </w:r>
      <w:r w:rsidRPr="008A4AB5">
        <w:rPr>
          <w:lang w:val="cs-CZ"/>
        </w:rPr>
        <w:t xml:space="preserve"> Přelivná stěna bude mít </w:t>
      </w:r>
      <w:r>
        <w:rPr>
          <w:lang w:val="cs-CZ"/>
        </w:rPr>
        <w:t>zaoblené</w:t>
      </w:r>
      <w:r w:rsidRPr="008A4AB5">
        <w:rPr>
          <w:lang w:val="cs-CZ"/>
        </w:rPr>
        <w:t xml:space="preserve"> vstupní hrany. Dno </w:t>
      </w:r>
      <w:r>
        <w:rPr>
          <w:lang w:val="cs-CZ"/>
        </w:rPr>
        <w:t xml:space="preserve">přelivu bude vyskládáno kamennou dlažbou </w:t>
      </w:r>
      <w:proofErr w:type="spellStart"/>
      <w:r>
        <w:rPr>
          <w:lang w:val="cs-CZ"/>
        </w:rPr>
        <w:t>tl</w:t>
      </w:r>
      <w:proofErr w:type="spellEnd"/>
      <w:r>
        <w:rPr>
          <w:lang w:val="cs-CZ"/>
        </w:rPr>
        <w:t xml:space="preserve">. </w:t>
      </w:r>
      <w:r w:rsidR="002C2C48">
        <w:rPr>
          <w:lang w:val="cs-CZ"/>
        </w:rPr>
        <w:t>150</w:t>
      </w:r>
      <w:r>
        <w:rPr>
          <w:lang w:val="cs-CZ"/>
        </w:rPr>
        <w:t xml:space="preserve"> mm do betonového lože</w:t>
      </w:r>
      <w:r w:rsidRPr="008A4AB5">
        <w:rPr>
          <w:lang w:val="cs-CZ"/>
        </w:rPr>
        <w:t xml:space="preserve">.  </w:t>
      </w:r>
      <w:r>
        <w:rPr>
          <w:lang w:val="cs-CZ"/>
        </w:rPr>
        <w:t xml:space="preserve">Hrana přelivu je navržena na úroveň normální hladiny 546.30 </w:t>
      </w:r>
      <w:proofErr w:type="spellStart"/>
      <w:r>
        <w:rPr>
          <w:lang w:val="cs-CZ"/>
        </w:rPr>
        <w:t>m.n.m</w:t>
      </w:r>
      <w:proofErr w:type="spellEnd"/>
      <w:r>
        <w:rPr>
          <w:lang w:val="cs-CZ"/>
        </w:rPr>
        <w:t>.</w:t>
      </w:r>
    </w:p>
    <w:p w:rsidR="00F22EE4" w:rsidRPr="008A4AB5" w:rsidRDefault="00F22EE4" w:rsidP="00F22EE4">
      <w:pPr>
        <w:spacing w:before="240"/>
        <w:ind w:firstLine="567"/>
        <w:rPr>
          <w:lang w:val="cs-CZ"/>
        </w:rPr>
      </w:pPr>
      <w:r w:rsidRPr="008A4AB5">
        <w:rPr>
          <w:lang w:val="cs-CZ"/>
        </w:rPr>
        <w:t>Objekt přelivu bude navazovat na vtokové betonové čelo propustku pod hrází. Propustek pod hrází bude z</w:t>
      </w:r>
      <w:r>
        <w:rPr>
          <w:lang w:val="cs-CZ"/>
        </w:rPr>
        <w:t> betonových rámových dílců IZM 1</w:t>
      </w:r>
      <w:r w:rsidRPr="008A4AB5">
        <w:rPr>
          <w:lang w:val="cs-CZ"/>
        </w:rPr>
        <w:t>000/</w:t>
      </w:r>
      <w:r w:rsidR="002C2C48">
        <w:rPr>
          <w:lang w:val="cs-CZ"/>
        </w:rPr>
        <w:t>1</w:t>
      </w:r>
      <w:r w:rsidRPr="008A4AB5">
        <w:rPr>
          <w:lang w:val="cs-CZ"/>
        </w:rPr>
        <w:t>000 se skladebnou délkou 1 m usazených n</w:t>
      </w:r>
      <w:r>
        <w:rPr>
          <w:lang w:val="cs-CZ"/>
        </w:rPr>
        <w:t>a betonovou základovou desku</w:t>
      </w:r>
      <w:r w:rsidR="002C2C48">
        <w:rPr>
          <w:lang w:val="cs-CZ"/>
        </w:rPr>
        <w:t xml:space="preserve"> </w:t>
      </w:r>
      <w:proofErr w:type="spellStart"/>
      <w:r w:rsidR="002C2C48">
        <w:rPr>
          <w:lang w:val="cs-CZ"/>
        </w:rPr>
        <w:t>tl</w:t>
      </w:r>
      <w:proofErr w:type="spellEnd"/>
      <w:r w:rsidR="002C2C48">
        <w:rPr>
          <w:lang w:val="cs-CZ"/>
        </w:rPr>
        <w:t>. 300 mm</w:t>
      </w:r>
      <w:r>
        <w:rPr>
          <w:lang w:val="cs-CZ"/>
        </w:rPr>
        <w:t xml:space="preserve"> C</w:t>
      </w:r>
      <w:r w:rsidR="003A27FC">
        <w:rPr>
          <w:lang w:val="cs-CZ"/>
        </w:rPr>
        <w:t>30/37</w:t>
      </w:r>
      <w:r w:rsidRPr="008A4AB5">
        <w:rPr>
          <w:lang w:val="cs-CZ"/>
        </w:rPr>
        <w:t xml:space="preserve"> XC</w:t>
      </w:r>
      <w:r>
        <w:rPr>
          <w:lang w:val="cs-CZ"/>
        </w:rPr>
        <w:t>4 XF3 XA2 zpevněnou KARI sítí 100/10</w:t>
      </w:r>
      <w:r w:rsidRPr="008A4AB5">
        <w:rPr>
          <w:lang w:val="cs-CZ"/>
        </w:rPr>
        <w:t>0/6.</w:t>
      </w:r>
      <w:r w:rsidR="002C2C48">
        <w:rPr>
          <w:lang w:val="cs-CZ"/>
        </w:rPr>
        <w:t xml:space="preserve"> Deska bude probíhat pod celým vypouštěcím zařízením.</w:t>
      </w:r>
      <w:r w:rsidRPr="008A4AB5">
        <w:rPr>
          <w:lang w:val="cs-CZ"/>
        </w:rPr>
        <w:t xml:space="preserve"> Rámové dílce budou v ce</w:t>
      </w:r>
      <w:r>
        <w:rPr>
          <w:lang w:val="cs-CZ"/>
        </w:rPr>
        <w:t>lé délce obetonovány betonem C</w:t>
      </w:r>
      <w:r w:rsidR="003A27FC">
        <w:rPr>
          <w:lang w:val="cs-CZ"/>
        </w:rPr>
        <w:t>30/37</w:t>
      </w:r>
      <w:r w:rsidRPr="008A4AB5">
        <w:rPr>
          <w:lang w:val="cs-CZ"/>
        </w:rPr>
        <w:t xml:space="preserve"> XC4 XF3 XA2 tloušťky 0,2 </w:t>
      </w:r>
      <w:proofErr w:type="spellStart"/>
      <w:r w:rsidRPr="008A4AB5">
        <w:rPr>
          <w:lang w:val="cs-CZ"/>
        </w:rPr>
        <w:t>m</w:t>
      </w:r>
      <w:r>
        <w:rPr>
          <w:lang w:val="cs-CZ"/>
        </w:rPr>
        <w:t>+kari</w:t>
      </w:r>
      <w:proofErr w:type="spellEnd"/>
      <w:r>
        <w:rPr>
          <w:lang w:val="cs-CZ"/>
        </w:rPr>
        <w:t xml:space="preserve"> </w:t>
      </w:r>
      <w:proofErr w:type="gramStart"/>
      <w:r>
        <w:rPr>
          <w:lang w:val="cs-CZ"/>
        </w:rPr>
        <w:t>síť  100</w:t>
      </w:r>
      <w:proofErr w:type="gramEnd"/>
      <w:r>
        <w:rPr>
          <w:lang w:val="cs-CZ"/>
        </w:rPr>
        <w:t>/100/8.</w:t>
      </w:r>
    </w:p>
    <w:p w:rsidR="00F22EE4" w:rsidRPr="00F22EE4" w:rsidRDefault="00F22EE4" w:rsidP="00F22EE4">
      <w:pPr>
        <w:ind w:firstLine="567"/>
        <w:rPr>
          <w:szCs w:val="24"/>
        </w:rPr>
      </w:pPr>
      <w:proofErr w:type="spellStart"/>
      <w:r>
        <w:rPr>
          <w:szCs w:val="24"/>
        </w:rPr>
        <w:t>Navrhovaná</w:t>
      </w:r>
      <w:proofErr w:type="spellEnd"/>
      <w:r>
        <w:rPr>
          <w:szCs w:val="24"/>
        </w:rPr>
        <w:t xml:space="preserve"> </w:t>
      </w:r>
      <w:proofErr w:type="spellStart"/>
      <w:r>
        <w:rPr>
          <w:szCs w:val="24"/>
        </w:rPr>
        <w:t>rámová</w:t>
      </w:r>
      <w:proofErr w:type="spellEnd"/>
      <w:r>
        <w:rPr>
          <w:szCs w:val="24"/>
        </w:rPr>
        <w:t xml:space="preserve"> </w:t>
      </w:r>
      <w:proofErr w:type="spellStart"/>
      <w:r>
        <w:rPr>
          <w:szCs w:val="24"/>
        </w:rPr>
        <w:t>propust</w:t>
      </w:r>
      <w:proofErr w:type="spellEnd"/>
      <w:r w:rsidRPr="0085005A">
        <w:rPr>
          <w:szCs w:val="24"/>
        </w:rPr>
        <w:t xml:space="preserve"> </w:t>
      </w:r>
      <w:proofErr w:type="spellStart"/>
      <w:r w:rsidRPr="0085005A">
        <w:rPr>
          <w:szCs w:val="24"/>
        </w:rPr>
        <w:t>umožní</w:t>
      </w:r>
      <w:proofErr w:type="spellEnd"/>
      <w:r w:rsidRPr="0085005A">
        <w:rPr>
          <w:szCs w:val="24"/>
        </w:rPr>
        <w:t xml:space="preserve"> </w:t>
      </w:r>
      <w:proofErr w:type="spellStart"/>
      <w:r w:rsidRPr="0085005A">
        <w:rPr>
          <w:szCs w:val="24"/>
        </w:rPr>
        <w:t>bezproblémové</w:t>
      </w:r>
      <w:proofErr w:type="spellEnd"/>
      <w:r w:rsidRPr="0085005A">
        <w:rPr>
          <w:szCs w:val="24"/>
        </w:rPr>
        <w:t xml:space="preserve"> </w:t>
      </w:r>
      <w:proofErr w:type="spellStart"/>
      <w:r w:rsidRPr="0085005A">
        <w:rPr>
          <w:szCs w:val="24"/>
        </w:rPr>
        <w:t>převedení</w:t>
      </w:r>
      <w:proofErr w:type="spellEnd"/>
      <w:r w:rsidRPr="0085005A">
        <w:rPr>
          <w:szCs w:val="24"/>
        </w:rPr>
        <w:t xml:space="preserve"> N </w:t>
      </w:r>
      <w:proofErr w:type="spellStart"/>
      <w:r w:rsidRPr="0085005A">
        <w:rPr>
          <w:szCs w:val="24"/>
        </w:rPr>
        <w:t>letých</w:t>
      </w:r>
      <w:proofErr w:type="spellEnd"/>
      <w:r w:rsidRPr="0085005A">
        <w:rPr>
          <w:szCs w:val="24"/>
        </w:rPr>
        <w:t xml:space="preserve"> </w:t>
      </w:r>
      <w:proofErr w:type="spellStart"/>
      <w:r w:rsidRPr="0085005A">
        <w:rPr>
          <w:szCs w:val="24"/>
        </w:rPr>
        <w:t>průtoků</w:t>
      </w:r>
      <w:proofErr w:type="spellEnd"/>
      <w:r w:rsidRPr="0085005A">
        <w:rPr>
          <w:szCs w:val="24"/>
        </w:rPr>
        <w:t xml:space="preserve"> </w:t>
      </w:r>
      <w:proofErr w:type="spellStart"/>
      <w:r w:rsidRPr="0085005A">
        <w:rPr>
          <w:szCs w:val="24"/>
        </w:rPr>
        <w:t>při</w:t>
      </w:r>
      <w:proofErr w:type="spellEnd"/>
      <w:r w:rsidRPr="0085005A">
        <w:rPr>
          <w:szCs w:val="24"/>
        </w:rPr>
        <w:t xml:space="preserve"> Q</w:t>
      </w:r>
      <w:r>
        <w:rPr>
          <w:szCs w:val="24"/>
        </w:rPr>
        <w:t>100</w:t>
      </w:r>
      <w:r w:rsidRPr="0085005A">
        <w:rPr>
          <w:szCs w:val="24"/>
        </w:rPr>
        <w:t xml:space="preserve">, </w:t>
      </w:r>
      <w:proofErr w:type="spellStart"/>
      <w:r w:rsidRPr="0085005A">
        <w:rPr>
          <w:szCs w:val="24"/>
        </w:rPr>
        <w:t>jež</w:t>
      </w:r>
      <w:proofErr w:type="spellEnd"/>
      <w:r w:rsidRPr="0085005A">
        <w:rPr>
          <w:szCs w:val="24"/>
        </w:rPr>
        <w:t xml:space="preserve"> </w:t>
      </w:r>
      <w:proofErr w:type="spellStart"/>
      <w:r w:rsidRPr="0085005A">
        <w:rPr>
          <w:szCs w:val="24"/>
        </w:rPr>
        <w:t>přitečou</w:t>
      </w:r>
      <w:proofErr w:type="spellEnd"/>
      <w:r w:rsidRPr="0085005A">
        <w:rPr>
          <w:szCs w:val="24"/>
        </w:rPr>
        <w:t xml:space="preserve"> </w:t>
      </w:r>
      <w:proofErr w:type="gramStart"/>
      <w:r w:rsidRPr="0085005A">
        <w:rPr>
          <w:szCs w:val="24"/>
        </w:rPr>
        <w:t xml:space="preserve">do  </w:t>
      </w:r>
      <w:proofErr w:type="spellStart"/>
      <w:r>
        <w:rPr>
          <w:szCs w:val="24"/>
        </w:rPr>
        <w:t>rybníku</w:t>
      </w:r>
      <w:proofErr w:type="spellEnd"/>
      <w:proofErr w:type="gramEnd"/>
      <w:r>
        <w:rPr>
          <w:szCs w:val="24"/>
        </w:rPr>
        <w:t xml:space="preserve"> </w:t>
      </w:r>
      <w:proofErr w:type="spellStart"/>
      <w:r>
        <w:rPr>
          <w:szCs w:val="24"/>
        </w:rPr>
        <w:t>na</w:t>
      </w:r>
      <w:proofErr w:type="spellEnd"/>
      <w:r>
        <w:rPr>
          <w:szCs w:val="24"/>
        </w:rPr>
        <w:t xml:space="preserve"> </w:t>
      </w:r>
      <w:proofErr w:type="spellStart"/>
      <w:r>
        <w:rPr>
          <w:szCs w:val="24"/>
        </w:rPr>
        <w:t>hodnotě</w:t>
      </w:r>
      <w:proofErr w:type="spellEnd"/>
      <w:r>
        <w:rPr>
          <w:szCs w:val="24"/>
        </w:rPr>
        <w:t xml:space="preserve"> 3,30</w:t>
      </w:r>
      <w:r w:rsidRPr="0085005A">
        <w:rPr>
          <w:szCs w:val="24"/>
        </w:rPr>
        <w:t xml:space="preserve"> m</w:t>
      </w:r>
      <w:r w:rsidRPr="0085005A">
        <w:rPr>
          <w:szCs w:val="24"/>
          <w:vertAlign w:val="superscript"/>
        </w:rPr>
        <w:t>3</w:t>
      </w:r>
      <w:r>
        <w:rPr>
          <w:szCs w:val="24"/>
          <w:vertAlign w:val="superscript"/>
        </w:rPr>
        <w:t>/</w:t>
      </w:r>
      <w:r>
        <w:rPr>
          <w:szCs w:val="24"/>
        </w:rPr>
        <w:t>s</w:t>
      </w:r>
      <w:r w:rsidRPr="0085005A">
        <w:rPr>
          <w:szCs w:val="24"/>
        </w:rPr>
        <w:t xml:space="preserve">.  </w:t>
      </w:r>
      <w:proofErr w:type="spellStart"/>
      <w:r w:rsidRPr="0085005A">
        <w:rPr>
          <w:szCs w:val="24"/>
        </w:rPr>
        <w:t>Ihned</w:t>
      </w:r>
      <w:proofErr w:type="spellEnd"/>
      <w:r w:rsidRPr="0085005A">
        <w:rPr>
          <w:szCs w:val="24"/>
        </w:rPr>
        <w:t xml:space="preserve"> za </w:t>
      </w:r>
      <w:proofErr w:type="spellStart"/>
      <w:r w:rsidRPr="0085005A">
        <w:rPr>
          <w:szCs w:val="24"/>
        </w:rPr>
        <w:t>odtokovým</w:t>
      </w:r>
      <w:proofErr w:type="spellEnd"/>
      <w:r w:rsidRPr="0085005A">
        <w:rPr>
          <w:szCs w:val="24"/>
        </w:rPr>
        <w:t xml:space="preserve"> </w:t>
      </w:r>
      <w:proofErr w:type="spellStart"/>
      <w:r w:rsidRPr="0085005A">
        <w:rPr>
          <w:szCs w:val="24"/>
        </w:rPr>
        <w:t>potrubím</w:t>
      </w:r>
      <w:proofErr w:type="spellEnd"/>
      <w:r w:rsidRPr="0085005A">
        <w:rPr>
          <w:szCs w:val="24"/>
        </w:rPr>
        <w:t xml:space="preserve"> je </w:t>
      </w:r>
      <w:r>
        <w:rPr>
          <w:szCs w:val="24"/>
        </w:rPr>
        <w:t xml:space="preserve">se </w:t>
      </w:r>
      <w:proofErr w:type="spellStart"/>
      <w:r>
        <w:rPr>
          <w:szCs w:val="24"/>
        </w:rPr>
        <w:t>nachází</w:t>
      </w:r>
      <w:proofErr w:type="spellEnd"/>
      <w:r>
        <w:rPr>
          <w:szCs w:val="24"/>
        </w:rPr>
        <w:t xml:space="preserve"> </w:t>
      </w:r>
      <w:proofErr w:type="spellStart"/>
      <w:r>
        <w:rPr>
          <w:szCs w:val="24"/>
        </w:rPr>
        <w:t>stávající</w:t>
      </w:r>
      <w:proofErr w:type="spellEnd"/>
      <w:r>
        <w:rPr>
          <w:szCs w:val="24"/>
        </w:rPr>
        <w:t xml:space="preserve"> </w:t>
      </w:r>
      <w:proofErr w:type="spellStart"/>
      <w:r>
        <w:rPr>
          <w:szCs w:val="24"/>
        </w:rPr>
        <w:t>odtokové</w:t>
      </w:r>
      <w:proofErr w:type="spellEnd"/>
      <w:r>
        <w:rPr>
          <w:szCs w:val="24"/>
        </w:rPr>
        <w:t xml:space="preserve"> </w:t>
      </w:r>
      <w:proofErr w:type="spellStart"/>
      <w:r>
        <w:rPr>
          <w:szCs w:val="24"/>
        </w:rPr>
        <w:t>potrubí</w:t>
      </w:r>
      <w:proofErr w:type="spellEnd"/>
      <w:r>
        <w:rPr>
          <w:szCs w:val="24"/>
        </w:rPr>
        <w:t xml:space="preserve">, </w:t>
      </w:r>
      <w:proofErr w:type="spellStart"/>
      <w:r>
        <w:rPr>
          <w:szCs w:val="24"/>
        </w:rPr>
        <w:t>které</w:t>
      </w:r>
      <w:proofErr w:type="spellEnd"/>
      <w:r>
        <w:rPr>
          <w:szCs w:val="24"/>
        </w:rPr>
        <w:t xml:space="preserve"> je </w:t>
      </w:r>
      <w:proofErr w:type="spellStart"/>
      <w:r>
        <w:rPr>
          <w:szCs w:val="24"/>
        </w:rPr>
        <w:t>dále</w:t>
      </w:r>
      <w:proofErr w:type="spellEnd"/>
      <w:r>
        <w:rPr>
          <w:szCs w:val="24"/>
        </w:rPr>
        <w:t xml:space="preserve"> </w:t>
      </w:r>
      <w:proofErr w:type="spellStart"/>
      <w:r>
        <w:rPr>
          <w:szCs w:val="24"/>
        </w:rPr>
        <w:t>zaústěno</w:t>
      </w:r>
      <w:proofErr w:type="spellEnd"/>
      <w:r>
        <w:rPr>
          <w:szCs w:val="24"/>
        </w:rPr>
        <w:t xml:space="preserve"> do </w:t>
      </w:r>
      <w:proofErr w:type="spellStart"/>
      <w:r>
        <w:rPr>
          <w:szCs w:val="24"/>
        </w:rPr>
        <w:t>stávajícího</w:t>
      </w:r>
      <w:proofErr w:type="spellEnd"/>
      <w:r>
        <w:rPr>
          <w:szCs w:val="24"/>
        </w:rPr>
        <w:t xml:space="preserve"> </w:t>
      </w:r>
      <w:proofErr w:type="spellStart"/>
      <w:r>
        <w:rPr>
          <w:szCs w:val="24"/>
        </w:rPr>
        <w:t>otevřeného</w:t>
      </w:r>
      <w:proofErr w:type="spellEnd"/>
      <w:r>
        <w:rPr>
          <w:szCs w:val="24"/>
        </w:rPr>
        <w:t xml:space="preserve"> </w:t>
      </w:r>
      <w:proofErr w:type="spellStart"/>
      <w:r>
        <w:rPr>
          <w:szCs w:val="24"/>
        </w:rPr>
        <w:t>koryta</w:t>
      </w:r>
      <w:proofErr w:type="spellEnd"/>
      <w:r>
        <w:rPr>
          <w:szCs w:val="24"/>
        </w:rPr>
        <w:t>.</w:t>
      </w:r>
    </w:p>
    <w:p w:rsidR="00F22EE4" w:rsidRDefault="00F22EE4" w:rsidP="00F22EE4">
      <w:pPr>
        <w:spacing w:before="120" w:line="276" w:lineRule="auto"/>
        <w:ind w:left="709" w:firstLine="0"/>
        <w:rPr>
          <w:b/>
          <w:sz w:val="24"/>
          <w:szCs w:val="24"/>
          <w:lang w:val="cs-CZ"/>
        </w:rPr>
      </w:pPr>
      <w:r>
        <w:rPr>
          <w:b/>
          <w:sz w:val="24"/>
          <w:szCs w:val="24"/>
          <w:lang w:val="cs-CZ"/>
        </w:rPr>
        <w:t>D3 SO 03 Úpravy v zátopě rybníku</w:t>
      </w:r>
    </w:p>
    <w:p w:rsidR="00F22EE4" w:rsidRDefault="00F22EE4" w:rsidP="00F22EE4">
      <w:pPr>
        <w:ind w:left="432" w:firstLine="0"/>
        <w:rPr>
          <w:b/>
          <w:bCs/>
        </w:rPr>
      </w:pPr>
      <w:proofErr w:type="spellStart"/>
      <w:r>
        <w:rPr>
          <w:b/>
          <w:bCs/>
        </w:rPr>
        <w:t>Kácení</w:t>
      </w:r>
      <w:proofErr w:type="spellEnd"/>
      <w:r>
        <w:rPr>
          <w:b/>
          <w:bCs/>
        </w:rPr>
        <w:t xml:space="preserve"> </w:t>
      </w:r>
      <w:proofErr w:type="spellStart"/>
      <w:r>
        <w:rPr>
          <w:b/>
          <w:bCs/>
        </w:rPr>
        <w:t>dřevin</w:t>
      </w:r>
      <w:proofErr w:type="spellEnd"/>
      <w:r>
        <w:rPr>
          <w:b/>
          <w:bCs/>
        </w:rPr>
        <w:t>:</w:t>
      </w:r>
    </w:p>
    <w:p w:rsidR="00F22EE4" w:rsidRPr="00E16B05" w:rsidRDefault="00F22EE4" w:rsidP="00F22EE4">
      <w:pPr>
        <w:ind w:firstLine="432"/>
      </w:pPr>
      <w:r w:rsidRPr="00E16B05">
        <w:t xml:space="preserve">V </w:t>
      </w:r>
      <w:proofErr w:type="spellStart"/>
      <w:r w:rsidRPr="00E16B05">
        <w:t>rámci</w:t>
      </w:r>
      <w:proofErr w:type="spellEnd"/>
      <w:r w:rsidRPr="00E16B05">
        <w:t xml:space="preserve"> </w:t>
      </w:r>
      <w:proofErr w:type="spellStart"/>
      <w:r w:rsidRPr="00E16B05">
        <w:t>zemních</w:t>
      </w:r>
      <w:proofErr w:type="spellEnd"/>
      <w:r w:rsidRPr="00E16B05">
        <w:t xml:space="preserve"> </w:t>
      </w:r>
      <w:proofErr w:type="spellStart"/>
      <w:r w:rsidRPr="00E16B05">
        <w:t>prací</w:t>
      </w:r>
      <w:proofErr w:type="spellEnd"/>
      <w:r w:rsidRPr="00E16B05">
        <w:t xml:space="preserve">, </w:t>
      </w:r>
      <w:proofErr w:type="spellStart"/>
      <w:r w:rsidRPr="00E16B05">
        <w:t>které</w:t>
      </w:r>
      <w:proofErr w:type="spellEnd"/>
      <w:r w:rsidRPr="00E16B05">
        <w:t xml:space="preserve"> </w:t>
      </w:r>
      <w:proofErr w:type="spellStart"/>
      <w:r w:rsidRPr="00E16B05">
        <w:t>mimo</w:t>
      </w:r>
      <w:proofErr w:type="spellEnd"/>
      <w:r w:rsidRPr="00E16B05">
        <w:t xml:space="preserve"> </w:t>
      </w:r>
      <w:proofErr w:type="spellStart"/>
      <w:r w:rsidRPr="00E16B05">
        <w:t>jiné</w:t>
      </w:r>
      <w:proofErr w:type="spellEnd"/>
      <w:r w:rsidRPr="00E16B05">
        <w:t xml:space="preserve"> </w:t>
      </w:r>
      <w:proofErr w:type="spellStart"/>
      <w:r w:rsidRPr="00E16B05">
        <w:t>obsahují</w:t>
      </w:r>
      <w:proofErr w:type="spellEnd"/>
      <w:r w:rsidRPr="00E16B05">
        <w:t xml:space="preserve"> </w:t>
      </w:r>
      <w:proofErr w:type="spellStart"/>
      <w:r w:rsidRPr="00E16B05">
        <w:t>vytvoření</w:t>
      </w:r>
      <w:proofErr w:type="spellEnd"/>
      <w:r w:rsidRPr="00E16B05">
        <w:t xml:space="preserve"> </w:t>
      </w:r>
      <w:proofErr w:type="spellStart"/>
      <w:r w:rsidRPr="00E16B05">
        <w:t>litorálního</w:t>
      </w:r>
      <w:proofErr w:type="spellEnd"/>
      <w:r w:rsidRPr="00E16B05">
        <w:t xml:space="preserve"> </w:t>
      </w:r>
      <w:proofErr w:type="spellStart"/>
      <w:r w:rsidRPr="00E16B05">
        <w:t>pásma</w:t>
      </w:r>
      <w:proofErr w:type="spellEnd"/>
      <w:r w:rsidRPr="00E16B05">
        <w:t xml:space="preserve"> v </w:t>
      </w:r>
      <w:proofErr w:type="spellStart"/>
      <w:r w:rsidRPr="00E16B05">
        <w:t>severozápadní</w:t>
      </w:r>
      <w:proofErr w:type="spellEnd"/>
      <w:r w:rsidRPr="00E16B05">
        <w:t xml:space="preserve"> </w:t>
      </w:r>
      <w:proofErr w:type="spellStart"/>
      <w:r w:rsidRPr="00E16B05">
        <w:t>části</w:t>
      </w:r>
      <w:proofErr w:type="spellEnd"/>
      <w:r w:rsidRPr="00E16B05">
        <w:t xml:space="preserve"> </w:t>
      </w:r>
      <w:proofErr w:type="spellStart"/>
      <w:r w:rsidRPr="00E16B05">
        <w:t>dojde</w:t>
      </w:r>
      <w:proofErr w:type="spellEnd"/>
      <w:r w:rsidRPr="00E16B05">
        <w:t xml:space="preserve"> </w:t>
      </w:r>
      <w:proofErr w:type="spellStart"/>
      <w:r w:rsidRPr="00E16B05">
        <w:t>ke</w:t>
      </w:r>
      <w:proofErr w:type="spellEnd"/>
      <w:r w:rsidRPr="00E16B05">
        <w:t xml:space="preserve"> </w:t>
      </w:r>
      <w:proofErr w:type="spellStart"/>
      <w:r w:rsidRPr="00E16B05">
        <w:t>kácení</w:t>
      </w:r>
      <w:proofErr w:type="spellEnd"/>
      <w:r w:rsidRPr="00E16B05">
        <w:t xml:space="preserve"> </w:t>
      </w:r>
      <w:proofErr w:type="spellStart"/>
      <w:r w:rsidRPr="00E16B05">
        <w:t>stávajících</w:t>
      </w:r>
      <w:proofErr w:type="spellEnd"/>
      <w:r w:rsidRPr="00E16B05">
        <w:t xml:space="preserve"> </w:t>
      </w:r>
      <w:proofErr w:type="spellStart"/>
      <w:r w:rsidRPr="00E16B05">
        <w:t>zapojených</w:t>
      </w:r>
      <w:proofErr w:type="spellEnd"/>
      <w:r w:rsidRPr="00E16B05">
        <w:t xml:space="preserve"> </w:t>
      </w:r>
      <w:proofErr w:type="spellStart"/>
      <w:r w:rsidRPr="00E16B05">
        <w:t>vzroslých</w:t>
      </w:r>
      <w:proofErr w:type="spellEnd"/>
      <w:r w:rsidRPr="00E16B05">
        <w:t xml:space="preserve"> </w:t>
      </w:r>
      <w:proofErr w:type="spellStart"/>
      <w:r w:rsidRPr="00E16B05">
        <w:t>dřevin</w:t>
      </w:r>
      <w:proofErr w:type="spellEnd"/>
      <w:r w:rsidRPr="00E16B05">
        <w:t xml:space="preserve">, </w:t>
      </w:r>
      <w:proofErr w:type="spellStart"/>
      <w:r w:rsidRPr="00E16B05">
        <w:t>převážně</w:t>
      </w:r>
      <w:proofErr w:type="spellEnd"/>
      <w:r w:rsidRPr="00E16B05">
        <w:t xml:space="preserve"> </w:t>
      </w:r>
      <w:proofErr w:type="spellStart"/>
      <w:r w:rsidRPr="00E16B05">
        <w:t>pak</w:t>
      </w:r>
      <w:proofErr w:type="spellEnd"/>
      <w:r w:rsidRPr="00E16B05">
        <w:t xml:space="preserve"> </w:t>
      </w:r>
      <w:proofErr w:type="spellStart"/>
      <w:r w:rsidRPr="00E16B05">
        <w:t>náletové</w:t>
      </w:r>
      <w:proofErr w:type="spellEnd"/>
      <w:r w:rsidRPr="00E16B05">
        <w:t xml:space="preserve"> </w:t>
      </w:r>
      <w:proofErr w:type="spellStart"/>
      <w:r w:rsidRPr="00E16B05">
        <w:t>dřeviny</w:t>
      </w:r>
      <w:proofErr w:type="spellEnd"/>
      <w:r w:rsidRPr="00E16B05">
        <w:t xml:space="preserve"> </w:t>
      </w:r>
      <w:proofErr w:type="spellStart"/>
      <w:r w:rsidRPr="00E16B05">
        <w:t>na</w:t>
      </w:r>
      <w:proofErr w:type="spellEnd"/>
      <w:r w:rsidRPr="00E16B05">
        <w:t xml:space="preserve"> </w:t>
      </w:r>
      <w:proofErr w:type="spellStart"/>
      <w:r w:rsidRPr="00E16B05">
        <w:t>ploše</w:t>
      </w:r>
      <w:proofErr w:type="spellEnd"/>
      <w:r w:rsidRPr="00E16B05">
        <w:t xml:space="preserve"> </w:t>
      </w:r>
      <w:proofErr w:type="spellStart"/>
      <w:r w:rsidRPr="00E16B05">
        <w:t>cca</w:t>
      </w:r>
      <w:proofErr w:type="spellEnd"/>
      <w:r w:rsidRPr="00E16B05">
        <w:t xml:space="preserve"> 1150 m</w:t>
      </w:r>
      <w:r w:rsidRPr="00E16B05">
        <w:rPr>
          <w:vertAlign w:val="superscript"/>
        </w:rPr>
        <w:t>2</w:t>
      </w:r>
      <w:r w:rsidRPr="00E16B05">
        <w:t xml:space="preserve">. V </w:t>
      </w:r>
      <w:proofErr w:type="spellStart"/>
      <w:r w:rsidRPr="00E16B05">
        <w:t>rámci</w:t>
      </w:r>
      <w:proofErr w:type="spellEnd"/>
      <w:r w:rsidRPr="00E16B05">
        <w:t xml:space="preserve"> </w:t>
      </w:r>
      <w:proofErr w:type="spellStart"/>
      <w:r w:rsidRPr="00E16B05">
        <w:t>kácení</w:t>
      </w:r>
      <w:proofErr w:type="spellEnd"/>
      <w:r w:rsidRPr="00E16B05">
        <w:t xml:space="preserve"> </w:t>
      </w:r>
      <w:proofErr w:type="spellStart"/>
      <w:r w:rsidRPr="00E16B05">
        <w:t>dojde</w:t>
      </w:r>
      <w:proofErr w:type="spellEnd"/>
      <w:r w:rsidRPr="00E16B05">
        <w:t xml:space="preserve"> I k </w:t>
      </w:r>
      <w:proofErr w:type="spellStart"/>
      <w:r w:rsidRPr="00E16B05">
        <w:t>odstranění</w:t>
      </w:r>
      <w:proofErr w:type="spellEnd"/>
      <w:r w:rsidRPr="00E16B05">
        <w:t xml:space="preserve"> </w:t>
      </w:r>
      <w:proofErr w:type="spellStart"/>
      <w:r w:rsidRPr="00E16B05">
        <w:t>cca</w:t>
      </w:r>
      <w:proofErr w:type="spellEnd"/>
      <w:r w:rsidRPr="00E16B05">
        <w:t xml:space="preserve"> 8 </w:t>
      </w:r>
      <w:proofErr w:type="spellStart"/>
      <w:r w:rsidRPr="00E16B05">
        <w:t>kusů</w:t>
      </w:r>
      <w:proofErr w:type="spellEnd"/>
      <w:r w:rsidRPr="00E16B05">
        <w:t xml:space="preserve"> </w:t>
      </w:r>
      <w:proofErr w:type="spellStart"/>
      <w:r w:rsidRPr="00E16B05">
        <w:t>vzrostlých</w:t>
      </w:r>
      <w:proofErr w:type="spellEnd"/>
      <w:r w:rsidRPr="00E16B05">
        <w:t xml:space="preserve"> </w:t>
      </w:r>
      <w:proofErr w:type="spellStart"/>
      <w:r w:rsidRPr="00E16B05">
        <w:t>stromů</w:t>
      </w:r>
      <w:proofErr w:type="spellEnd"/>
      <w:r w:rsidRPr="00E16B05">
        <w:t xml:space="preserve">, </w:t>
      </w:r>
      <w:proofErr w:type="spellStart"/>
      <w:r w:rsidRPr="00E16B05">
        <w:t>převážně</w:t>
      </w:r>
      <w:proofErr w:type="spellEnd"/>
      <w:r w:rsidRPr="00E16B05">
        <w:t xml:space="preserve"> </w:t>
      </w:r>
      <w:proofErr w:type="spellStart"/>
      <w:r w:rsidRPr="00E16B05">
        <w:t>vrba</w:t>
      </w:r>
      <w:proofErr w:type="spellEnd"/>
      <w:r w:rsidRPr="00E16B05">
        <w:t xml:space="preserve"> </w:t>
      </w:r>
      <w:proofErr w:type="spellStart"/>
      <w:r w:rsidRPr="00E16B05">
        <w:t>křehké</w:t>
      </w:r>
      <w:proofErr w:type="spellEnd"/>
      <w:r w:rsidRPr="00E16B05">
        <w:t xml:space="preserve"> a </w:t>
      </w:r>
      <w:proofErr w:type="spellStart"/>
      <w:r w:rsidRPr="00E16B05">
        <w:t>vrby</w:t>
      </w:r>
      <w:proofErr w:type="spellEnd"/>
      <w:r w:rsidRPr="00E16B05">
        <w:t xml:space="preserve"> </w:t>
      </w:r>
      <w:proofErr w:type="spellStart"/>
      <w:r w:rsidRPr="00E16B05">
        <w:t>bílé</w:t>
      </w:r>
      <w:proofErr w:type="spellEnd"/>
      <w:r w:rsidRPr="00E16B05">
        <w:t xml:space="preserve">. </w:t>
      </w:r>
    </w:p>
    <w:p w:rsidR="00F22EE4" w:rsidRPr="00E16B05" w:rsidRDefault="00F22EE4" w:rsidP="00F22EE4">
      <w:pPr>
        <w:ind w:firstLine="432"/>
      </w:pPr>
      <w:proofErr w:type="spellStart"/>
      <w:r w:rsidRPr="00E16B05">
        <w:t>Odstraňování</w:t>
      </w:r>
      <w:proofErr w:type="spellEnd"/>
      <w:r w:rsidRPr="00E16B05">
        <w:t xml:space="preserve"> </w:t>
      </w:r>
      <w:proofErr w:type="spellStart"/>
      <w:r w:rsidRPr="00E16B05">
        <w:t>dřevin</w:t>
      </w:r>
      <w:proofErr w:type="spellEnd"/>
      <w:r w:rsidRPr="00E16B05">
        <w:t xml:space="preserve"> </w:t>
      </w:r>
      <w:proofErr w:type="spellStart"/>
      <w:r w:rsidRPr="00E16B05">
        <w:t>bude</w:t>
      </w:r>
      <w:proofErr w:type="spellEnd"/>
      <w:r w:rsidRPr="00E16B05">
        <w:t xml:space="preserve"> </w:t>
      </w:r>
      <w:proofErr w:type="spellStart"/>
      <w:r w:rsidRPr="00E16B05">
        <w:t>prováděno</w:t>
      </w:r>
      <w:proofErr w:type="spellEnd"/>
      <w:r w:rsidRPr="00E16B05">
        <w:t xml:space="preserve"> </w:t>
      </w:r>
      <w:proofErr w:type="spellStart"/>
      <w:r w:rsidRPr="00E16B05">
        <w:t>včetně</w:t>
      </w:r>
      <w:proofErr w:type="spellEnd"/>
      <w:r w:rsidRPr="00E16B05">
        <w:t xml:space="preserve"> </w:t>
      </w:r>
      <w:proofErr w:type="spellStart"/>
      <w:r w:rsidRPr="00E16B05">
        <w:t>odstranění</w:t>
      </w:r>
      <w:proofErr w:type="spellEnd"/>
      <w:r w:rsidRPr="00E16B05">
        <w:t xml:space="preserve"> </w:t>
      </w:r>
      <w:proofErr w:type="spellStart"/>
      <w:r w:rsidRPr="00E16B05">
        <w:t>veškerých</w:t>
      </w:r>
      <w:proofErr w:type="spellEnd"/>
      <w:r w:rsidRPr="00E16B05">
        <w:t xml:space="preserve"> </w:t>
      </w:r>
      <w:proofErr w:type="spellStart"/>
      <w:r w:rsidRPr="00E16B05">
        <w:t>kořenových</w:t>
      </w:r>
      <w:proofErr w:type="spellEnd"/>
      <w:r w:rsidRPr="00E16B05">
        <w:t xml:space="preserve"> systému aby </w:t>
      </w:r>
      <w:proofErr w:type="spellStart"/>
      <w:r w:rsidRPr="00E16B05">
        <w:t>nedocházelo</w:t>
      </w:r>
      <w:proofErr w:type="spellEnd"/>
      <w:r w:rsidRPr="00E16B05">
        <w:t xml:space="preserve"> </w:t>
      </w:r>
      <w:proofErr w:type="spellStart"/>
      <w:r w:rsidRPr="00E16B05">
        <w:t>při</w:t>
      </w:r>
      <w:proofErr w:type="spellEnd"/>
      <w:r w:rsidRPr="00E16B05">
        <w:t xml:space="preserve"> </w:t>
      </w:r>
      <w:proofErr w:type="spellStart"/>
      <w:r w:rsidRPr="00E16B05">
        <w:t>dlouhodobému</w:t>
      </w:r>
      <w:proofErr w:type="spellEnd"/>
      <w:r w:rsidRPr="00E16B05">
        <w:t xml:space="preserve"> </w:t>
      </w:r>
      <w:proofErr w:type="spellStart"/>
      <w:r w:rsidRPr="00E16B05">
        <w:t>vypuštění</w:t>
      </w:r>
      <w:proofErr w:type="spellEnd"/>
      <w:r w:rsidRPr="00E16B05">
        <w:t xml:space="preserve"> </w:t>
      </w:r>
      <w:proofErr w:type="spellStart"/>
      <w:r w:rsidRPr="00E16B05">
        <w:t>rybníku</w:t>
      </w:r>
      <w:proofErr w:type="spellEnd"/>
      <w:r w:rsidRPr="00E16B05">
        <w:t xml:space="preserve"> k </w:t>
      </w:r>
      <w:proofErr w:type="spellStart"/>
      <w:r w:rsidRPr="00E16B05">
        <w:t>opětovnému</w:t>
      </w:r>
      <w:proofErr w:type="spellEnd"/>
      <w:r w:rsidRPr="00E16B05">
        <w:t xml:space="preserve"> </w:t>
      </w:r>
      <w:proofErr w:type="spellStart"/>
      <w:r w:rsidRPr="00E16B05">
        <w:t>nárustu</w:t>
      </w:r>
      <w:proofErr w:type="spellEnd"/>
      <w:r w:rsidRPr="00E16B05">
        <w:t xml:space="preserve"> </w:t>
      </w:r>
      <w:proofErr w:type="spellStart"/>
      <w:r w:rsidRPr="00E16B05">
        <w:t>těchto</w:t>
      </w:r>
      <w:proofErr w:type="spellEnd"/>
      <w:r w:rsidRPr="00E16B05">
        <w:t xml:space="preserve"> </w:t>
      </w:r>
      <w:proofErr w:type="spellStart"/>
      <w:r w:rsidRPr="00E16B05">
        <w:t>dřevin</w:t>
      </w:r>
      <w:proofErr w:type="spellEnd"/>
      <w:r w:rsidRPr="00E16B05">
        <w:t xml:space="preserve"> a </w:t>
      </w:r>
      <w:proofErr w:type="spellStart"/>
      <w:r w:rsidRPr="00E16B05">
        <w:t>plocha</w:t>
      </w:r>
      <w:proofErr w:type="spellEnd"/>
      <w:r w:rsidRPr="00E16B05">
        <w:t xml:space="preserve"> </w:t>
      </w:r>
      <w:proofErr w:type="spellStart"/>
      <w:r w:rsidRPr="00E16B05">
        <w:t>nevegetovala</w:t>
      </w:r>
      <w:proofErr w:type="spellEnd"/>
      <w:r w:rsidRPr="00E16B05">
        <w:t>.</w:t>
      </w:r>
    </w:p>
    <w:p w:rsidR="00F22EE4" w:rsidRPr="00E16B05" w:rsidRDefault="00F22EE4" w:rsidP="00F22EE4">
      <w:pPr>
        <w:ind w:firstLine="432"/>
      </w:pPr>
      <w:proofErr w:type="spellStart"/>
      <w:r w:rsidRPr="00E16B05">
        <w:lastRenderedPageBreak/>
        <w:t>Projektová</w:t>
      </w:r>
      <w:proofErr w:type="spellEnd"/>
      <w:r w:rsidRPr="00E16B05">
        <w:t xml:space="preserve"> </w:t>
      </w:r>
      <w:proofErr w:type="spellStart"/>
      <w:r w:rsidRPr="00E16B05">
        <w:t>dokumentace</w:t>
      </w:r>
      <w:proofErr w:type="spellEnd"/>
      <w:r w:rsidRPr="00E16B05">
        <w:t xml:space="preserve"> take </w:t>
      </w:r>
      <w:proofErr w:type="spellStart"/>
      <w:r w:rsidRPr="00E16B05">
        <w:t>řeší</w:t>
      </w:r>
      <w:proofErr w:type="spellEnd"/>
      <w:r w:rsidRPr="00E16B05">
        <w:t xml:space="preserve"> </w:t>
      </w:r>
      <w:proofErr w:type="spellStart"/>
      <w:r w:rsidRPr="00E16B05">
        <w:t>náhradní</w:t>
      </w:r>
      <w:proofErr w:type="spellEnd"/>
      <w:r w:rsidRPr="00E16B05">
        <w:t xml:space="preserve"> </w:t>
      </w:r>
      <w:proofErr w:type="spellStart"/>
      <w:r w:rsidRPr="00E16B05">
        <w:t>výsadbu</w:t>
      </w:r>
      <w:proofErr w:type="spellEnd"/>
      <w:r w:rsidRPr="00E16B05">
        <w:t xml:space="preserve"> za </w:t>
      </w:r>
      <w:proofErr w:type="spellStart"/>
      <w:r w:rsidRPr="00E16B05">
        <w:t>provedené</w:t>
      </w:r>
      <w:proofErr w:type="spellEnd"/>
      <w:r w:rsidRPr="00E16B05">
        <w:t xml:space="preserve"> </w:t>
      </w:r>
      <w:proofErr w:type="spellStart"/>
      <w:r w:rsidRPr="00E16B05">
        <w:t>kacení</w:t>
      </w:r>
      <w:proofErr w:type="spellEnd"/>
      <w:r w:rsidRPr="00E16B05">
        <w:t xml:space="preserve">. Ta je </w:t>
      </w:r>
      <w:proofErr w:type="spellStart"/>
      <w:r w:rsidRPr="00E16B05">
        <w:t>navržena</w:t>
      </w:r>
      <w:proofErr w:type="spellEnd"/>
      <w:r w:rsidRPr="00E16B05">
        <w:t xml:space="preserve"> </w:t>
      </w:r>
      <w:proofErr w:type="spellStart"/>
      <w:r w:rsidRPr="00E16B05">
        <w:t>vysazením</w:t>
      </w:r>
      <w:proofErr w:type="spellEnd"/>
      <w:r w:rsidRPr="00E16B05">
        <w:t xml:space="preserve"> </w:t>
      </w:r>
      <w:proofErr w:type="spellStart"/>
      <w:r w:rsidRPr="00E16B05">
        <w:t>nových</w:t>
      </w:r>
      <w:proofErr w:type="spellEnd"/>
      <w:r w:rsidRPr="00E16B05">
        <w:t xml:space="preserve"> </w:t>
      </w:r>
      <w:proofErr w:type="spellStart"/>
      <w:r w:rsidRPr="00E16B05">
        <w:t>dřevin</w:t>
      </w:r>
      <w:proofErr w:type="spellEnd"/>
      <w:r w:rsidRPr="00E16B05">
        <w:t xml:space="preserve"> v </w:t>
      </w:r>
      <w:proofErr w:type="spellStart"/>
      <w:r w:rsidRPr="00E16B05">
        <w:t>počtu</w:t>
      </w:r>
      <w:proofErr w:type="spellEnd"/>
      <w:r w:rsidRPr="00E16B05">
        <w:t xml:space="preserve"> min 10 </w:t>
      </w:r>
      <w:proofErr w:type="spellStart"/>
      <w:r w:rsidRPr="00E16B05">
        <w:t>ks</w:t>
      </w:r>
      <w:proofErr w:type="spellEnd"/>
      <w:r w:rsidRPr="00E16B05">
        <w:t xml:space="preserve">, </w:t>
      </w:r>
      <w:proofErr w:type="spellStart"/>
      <w:r w:rsidRPr="00E16B05">
        <w:t>převážně</w:t>
      </w:r>
      <w:proofErr w:type="spellEnd"/>
      <w:r w:rsidRPr="00E16B05">
        <w:t xml:space="preserve"> </w:t>
      </w:r>
      <w:proofErr w:type="spellStart"/>
      <w:r w:rsidRPr="00E16B05">
        <w:t>listnaté</w:t>
      </w:r>
      <w:proofErr w:type="spellEnd"/>
      <w:r w:rsidRPr="00E16B05">
        <w:t xml:space="preserve"> </w:t>
      </w:r>
      <w:proofErr w:type="spellStart"/>
      <w:r w:rsidRPr="00E16B05">
        <w:t>stromy</w:t>
      </w:r>
      <w:proofErr w:type="spellEnd"/>
      <w:r w:rsidRPr="00E16B05">
        <w:t xml:space="preserve"> </w:t>
      </w:r>
      <w:proofErr w:type="gramStart"/>
      <w:r w:rsidRPr="00E16B05">
        <w:t xml:space="preserve">( </w:t>
      </w:r>
      <w:proofErr w:type="spellStart"/>
      <w:r w:rsidRPr="00E16B05">
        <w:t>vrby</w:t>
      </w:r>
      <w:proofErr w:type="spellEnd"/>
      <w:proofErr w:type="gramEnd"/>
      <w:r w:rsidRPr="00E16B05">
        <w:t xml:space="preserve">, </w:t>
      </w:r>
      <w:proofErr w:type="spellStart"/>
      <w:r w:rsidRPr="00E16B05">
        <w:t>osiky</w:t>
      </w:r>
      <w:proofErr w:type="spellEnd"/>
      <w:r w:rsidRPr="00E16B05">
        <w:t xml:space="preserve">, </w:t>
      </w:r>
      <w:proofErr w:type="spellStart"/>
      <w:r w:rsidRPr="00E16B05">
        <w:t>olše</w:t>
      </w:r>
      <w:proofErr w:type="spellEnd"/>
      <w:r w:rsidRPr="00E16B05">
        <w:t xml:space="preserve">, </w:t>
      </w:r>
      <w:proofErr w:type="spellStart"/>
      <w:r w:rsidRPr="00E16B05">
        <w:t>buky</w:t>
      </w:r>
      <w:proofErr w:type="spellEnd"/>
      <w:r w:rsidRPr="00E16B05">
        <w:t xml:space="preserve">). </w:t>
      </w:r>
    </w:p>
    <w:p w:rsidR="00F22EE4" w:rsidRPr="00EB6587" w:rsidRDefault="00F22EE4" w:rsidP="00EB6587">
      <w:pPr>
        <w:ind w:firstLine="432"/>
      </w:pPr>
      <w:proofErr w:type="spellStart"/>
      <w:r w:rsidRPr="00E16B05">
        <w:t>Náhradní</w:t>
      </w:r>
      <w:proofErr w:type="spellEnd"/>
      <w:r w:rsidRPr="00E16B05">
        <w:t xml:space="preserve"> </w:t>
      </w:r>
      <w:proofErr w:type="spellStart"/>
      <w:r w:rsidRPr="00E16B05">
        <w:t>výsadba</w:t>
      </w:r>
      <w:proofErr w:type="spellEnd"/>
      <w:r w:rsidRPr="00E16B05">
        <w:t xml:space="preserve"> je </w:t>
      </w:r>
      <w:proofErr w:type="spellStart"/>
      <w:r w:rsidRPr="00E16B05">
        <w:t>zvolena</w:t>
      </w:r>
      <w:proofErr w:type="spellEnd"/>
      <w:r w:rsidRPr="00E16B05">
        <w:t xml:space="preserve"> s </w:t>
      </w:r>
      <w:proofErr w:type="spellStart"/>
      <w:r w:rsidRPr="00E16B05">
        <w:t>patřičným</w:t>
      </w:r>
      <w:proofErr w:type="spellEnd"/>
      <w:r w:rsidRPr="00E16B05">
        <w:t xml:space="preserve"> </w:t>
      </w:r>
      <w:proofErr w:type="spellStart"/>
      <w:r w:rsidRPr="00E16B05">
        <w:t>začleněním</w:t>
      </w:r>
      <w:proofErr w:type="spellEnd"/>
      <w:r w:rsidRPr="00E16B05">
        <w:t xml:space="preserve"> </w:t>
      </w:r>
      <w:proofErr w:type="spellStart"/>
      <w:r w:rsidRPr="00E16B05">
        <w:t>dřevin</w:t>
      </w:r>
      <w:proofErr w:type="spellEnd"/>
      <w:r w:rsidRPr="00E16B05">
        <w:t xml:space="preserve"> do </w:t>
      </w:r>
      <w:proofErr w:type="spellStart"/>
      <w:r w:rsidRPr="00E16B05">
        <w:t>krajiny</w:t>
      </w:r>
      <w:proofErr w:type="spellEnd"/>
      <w:r w:rsidRPr="00E16B05">
        <w:t xml:space="preserve"> v </w:t>
      </w:r>
      <w:proofErr w:type="spellStart"/>
      <w:r w:rsidRPr="00E16B05">
        <w:t>blízkosti</w:t>
      </w:r>
      <w:proofErr w:type="spellEnd"/>
      <w:r w:rsidRPr="00E16B05">
        <w:t xml:space="preserve"> </w:t>
      </w:r>
      <w:proofErr w:type="spellStart"/>
      <w:r w:rsidRPr="00E16B05">
        <w:t>Koželužského</w:t>
      </w:r>
      <w:proofErr w:type="spellEnd"/>
      <w:r w:rsidRPr="00E16B05">
        <w:t xml:space="preserve"> </w:t>
      </w:r>
      <w:proofErr w:type="spellStart"/>
      <w:r w:rsidRPr="00E16B05">
        <w:t>potoku</w:t>
      </w:r>
      <w:proofErr w:type="spellEnd"/>
      <w:r w:rsidRPr="00E16B05">
        <w:t xml:space="preserve"> IDVT 10194340 </w:t>
      </w:r>
      <w:proofErr w:type="spellStart"/>
      <w:r w:rsidRPr="00E16B05">
        <w:t>na</w:t>
      </w:r>
      <w:proofErr w:type="spellEnd"/>
      <w:r w:rsidRPr="00E16B05">
        <w:t xml:space="preserve"> </w:t>
      </w:r>
      <w:proofErr w:type="spellStart"/>
      <w:r w:rsidRPr="00E16B05">
        <w:t>parc.č</w:t>
      </w:r>
      <w:proofErr w:type="spellEnd"/>
      <w:r w:rsidRPr="00E16B05">
        <w:t xml:space="preserve">. KN 258/1 v </w:t>
      </w:r>
      <w:proofErr w:type="spellStart"/>
      <w:r w:rsidRPr="00E16B05">
        <w:t>k.</w:t>
      </w:r>
      <w:proofErr w:type="gramStart"/>
      <w:r w:rsidRPr="00E16B05">
        <w:t>ú.Pístov</w:t>
      </w:r>
      <w:proofErr w:type="spellEnd"/>
      <w:proofErr w:type="gramEnd"/>
      <w:r w:rsidRPr="00E16B05">
        <w:t xml:space="preserve"> u </w:t>
      </w:r>
      <w:proofErr w:type="spellStart"/>
      <w:r w:rsidRPr="00E16B05">
        <w:t>Jihlavy</w:t>
      </w:r>
      <w:proofErr w:type="spellEnd"/>
      <w:r w:rsidRPr="00E16B05">
        <w:t xml:space="preserve"> </w:t>
      </w:r>
      <w:proofErr w:type="spellStart"/>
      <w:r w:rsidRPr="00E16B05">
        <w:t>mezi</w:t>
      </w:r>
      <w:proofErr w:type="spellEnd"/>
      <w:r w:rsidRPr="00E16B05">
        <w:t xml:space="preserve"> </w:t>
      </w:r>
      <w:proofErr w:type="spellStart"/>
      <w:r w:rsidRPr="00E16B05">
        <w:t>stávajícími</w:t>
      </w:r>
      <w:proofErr w:type="spellEnd"/>
      <w:r w:rsidRPr="00E16B05">
        <w:t xml:space="preserve"> </w:t>
      </w:r>
      <w:proofErr w:type="spellStart"/>
      <w:r w:rsidRPr="00E16B05">
        <w:t>vodními</w:t>
      </w:r>
      <w:proofErr w:type="spellEnd"/>
      <w:r w:rsidRPr="00E16B05">
        <w:t xml:space="preserve"> </w:t>
      </w:r>
      <w:proofErr w:type="spellStart"/>
      <w:r w:rsidRPr="00E16B05">
        <w:t>nádržemi</w:t>
      </w:r>
      <w:proofErr w:type="spellEnd"/>
      <w:r w:rsidRPr="00E16B05">
        <w:t xml:space="preserve"> Lukáš a </w:t>
      </w:r>
      <w:proofErr w:type="spellStart"/>
      <w:r w:rsidRPr="00E16B05">
        <w:t>Kalný</w:t>
      </w:r>
      <w:proofErr w:type="spellEnd"/>
      <w:r w:rsidRPr="00E16B05">
        <w:t>.</w:t>
      </w:r>
    </w:p>
    <w:p w:rsidR="00F22EE4" w:rsidRPr="008A4AB5" w:rsidRDefault="00F22EE4" w:rsidP="00F22EE4">
      <w:pPr>
        <w:ind w:left="432" w:firstLine="0"/>
        <w:rPr>
          <w:b/>
          <w:bCs/>
        </w:rPr>
      </w:pPr>
      <w:proofErr w:type="spellStart"/>
      <w:r>
        <w:rPr>
          <w:b/>
          <w:bCs/>
        </w:rPr>
        <w:t>Přemístění</w:t>
      </w:r>
      <w:proofErr w:type="spellEnd"/>
      <w:r>
        <w:rPr>
          <w:b/>
          <w:bCs/>
        </w:rPr>
        <w:t xml:space="preserve"> </w:t>
      </w:r>
      <w:proofErr w:type="spellStart"/>
      <w:r>
        <w:rPr>
          <w:b/>
          <w:bCs/>
        </w:rPr>
        <w:t>mělkých</w:t>
      </w:r>
      <w:proofErr w:type="spellEnd"/>
      <w:r>
        <w:rPr>
          <w:b/>
          <w:bCs/>
        </w:rPr>
        <w:t xml:space="preserve"> </w:t>
      </w:r>
      <w:proofErr w:type="spellStart"/>
      <w:r>
        <w:rPr>
          <w:b/>
          <w:bCs/>
        </w:rPr>
        <w:t>písčitých</w:t>
      </w:r>
      <w:proofErr w:type="spellEnd"/>
      <w:r>
        <w:rPr>
          <w:b/>
          <w:bCs/>
        </w:rPr>
        <w:t xml:space="preserve"> </w:t>
      </w:r>
      <w:proofErr w:type="spellStart"/>
      <w:r>
        <w:rPr>
          <w:b/>
          <w:bCs/>
        </w:rPr>
        <w:t>zón</w:t>
      </w:r>
      <w:proofErr w:type="spellEnd"/>
      <w:r w:rsidRPr="008A4AB5">
        <w:rPr>
          <w:b/>
          <w:bCs/>
        </w:rPr>
        <w:t>:</w:t>
      </w:r>
    </w:p>
    <w:p w:rsidR="00F22EE4" w:rsidRPr="00CD6170" w:rsidRDefault="00F22EE4" w:rsidP="00F22EE4">
      <w:pPr>
        <w:ind w:firstLine="432"/>
      </w:pPr>
      <w:proofErr w:type="spellStart"/>
      <w:r w:rsidRPr="00CD6170">
        <w:t>Před</w:t>
      </w:r>
      <w:proofErr w:type="spellEnd"/>
      <w:r w:rsidRPr="00CD6170">
        <w:t xml:space="preserve"> </w:t>
      </w:r>
      <w:proofErr w:type="spellStart"/>
      <w:r w:rsidRPr="00CD6170">
        <w:t>započetím</w:t>
      </w:r>
      <w:proofErr w:type="spellEnd"/>
      <w:r w:rsidRPr="00CD6170">
        <w:t xml:space="preserve"> </w:t>
      </w:r>
      <w:proofErr w:type="spellStart"/>
      <w:r w:rsidRPr="00CD6170">
        <w:t>veškerých</w:t>
      </w:r>
      <w:proofErr w:type="spellEnd"/>
      <w:r w:rsidRPr="00CD6170">
        <w:t xml:space="preserve"> </w:t>
      </w:r>
      <w:proofErr w:type="spellStart"/>
      <w:r w:rsidRPr="00CD6170">
        <w:t>zemních</w:t>
      </w:r>
      <w:proofErr w:type="spellEnd"/>
      <w:r w:rsidRPr="00CD6170">
        <w:t xml:space="preserve"> </w:t>
      </w:r>
      <w:proofErr w:type="spellStart"/>
      <w:r w:rsidRPr="00CD6170">
        <w:t>případně</w:t>
      </w:r>
      <w:proofErr w:type="spellEnd"/>
      <w:r w:rsidRPr="00CD6170">
        <w:t xml:space="preserve"> </w:t>
      </w:r>
      <w:proofErr w:type="spellStart"/>
      <w:r w:rsidRPr="00CD6170">
        <w:t>stavebních</w:t>
      </w:r>
      <w:proofErr w:type="spellEnd"/>
      <w:r w:rsidRPr="00CD6170">
        <w:t xml:space="preserve"> </w:t>
      </w:r>
      <w:proofErr w:type="spellStart"/>
      <w:r w:rsidRPr="00CD6170">
        <w:t>prací</w:t>
      </w:r>
      <w:proofErr w:type="spellEnd"/>
      <w:r w:rsidRPr="00CD6170">
        <w:t xml:space="preserve"> </w:t>
      </w:r>
      <w:proofErr w:type="spellStart"/>
      <w:r w:rsidRPr="00CD6170">
        <w:t>bude</w:t>
      </w:r>
      <w:proofErr w:type="spellEnd"/>
      <w:r w:rsidRPr="00CD6170">
        <w:t xml:space="preserve"> </w:t>
      </w:r>
      <w:proofErr w:type="spellStart"/>
      <w:r w:rsidRPr="00CD6170">
        <w:t>provedeno</w:t>
      </w:r>
      <w:proofErr w:type="spellEnd"/>
      <w:r w:rsidRPr="00CD6170">
        <w:t xml:space="preserve"> </w:t>
      </w:r>
      <w:proofErr w:type="spellStart"/>
      <w:r w:rsidRPr="00CD6170">
        <w:t>odtěžení</w:t>
      </w:r>
      <w:proofErr w:type="spellEnd"/>
      <w:r w:rsidRPr="00CD6170">
        <w:t xml:space="preserve"> </w:t>
      </w:r>
      <w:proofErr w:type="spellStart"/>
      <w:r w:rsidRPr="00CD6170">
        <w:t>stávajících</w:t>
      </w:r>
      <w:proofErr w:type="spellEnd"/>
      <w:r w:rsidRPr="00CD6170">
        <w:t xml:space="preserve"> </w:t>
      </w:r>
      <w:proofErr w:type="spellStart"/>
      <w:r w:rsidRPr="00CD6170">
        <w:t>mělk</w:t>
      </w:r>
      <w:r>
        <w:t>ý</w:t>
      </w:r>
      <w:r w:rsidRPr="00CD6170">
        <w:t>ch</w:t>
      </w:r>
      <w:proofErr w:type="spellEnd"/>
      <w:r w:rsidRPr="00CD6170">
        <w:t xml:space="preserve"> </w:t>
      </w:r>
      <w:proofErr w:type="spellStart"/>
      <w:r w:rsidRPr="00CD6170">
        <w:t>písčitých</w:t>
      </w:r>
      <w:proofErr w:type="spellEnd"/>
      <w:r w:rsidRPr="00CD6170">
        <w:t xml:space="preserve"> </w:t>
      </w:r>
      <w:proofErr w:type="spellStart"/>
      <w:r w:rsidRPr="00CD6170">
        <w:t>břehových</w:t>
      </w:r>
      <w:proofErr w:type="spellEnd"/>
      <w:r w:rsidRPr="00CD6170">
        <w:t xml:space="preserve"> </w:t>
      </w:r>
      <w:proofErr w:type="spellStart"/>
      <w:r w:rsidRPr="00CD6170">
        <w:t>zón</w:t>
      </w:r>
      <w:proofErr w:type="spellEnd"/>
      <w:r w:rsidRPr="00CD6170">
        <w:t xml:space="preserve">, </w:t>
      </w:r>
      <w:proofErr w:type="spellStart"/>
      <w:r w:rsidRPr="00CD6170">
        <w:t>konkrétně</w:t>
      </w:r>
      <w:proofErr w:type="spellEnd"/>
      <w:r w:rsidRPr="00CD6170">
        <w:t xml:space="preserve"> se </w:t>
      </w:r>
      <w:proofErr w:type="spellStart"/>
      <w:r w:rsidRPr="00CD6170">
        <w:t>pak</w:t>
      </w:r>
      <w:proofErr w:type="spellEnd"/>
      <w:r w:rsidRPr="00CD6170">
        <w:t xml:space="preserve"> </w:t>
      </w:r>
      <w:proofErr w:type="spellStart"/>
      <w:r w:rsidRPr="00CD6170">
        <w:t>jedná</w:t>
      </w:r>
      <w:proofErr w:type="spellEnd"/>
      <w:r w:rsidRPr="00CD6170">
        <w:t xml:space="preserve"> </w:t>
      </w:r>
      <w:proofErr w:type="spellStart"/>
      <w:r w:rsidRPr="00CD6170">
        <w:t>hlavně</w:t>
      </w:r>
      <w:proofErr w:type="spellEnd"/>
      <w:r w:rsidRPr="00CD6170">
        <w:t xml:space="preserve"> o </w:t>
      </w:r>
      <w:proofErr w:type="spellStart"/>
      <w:r w:rsidRPr="00CD6170">
        <w:t>dotčený</w:t>
      </w:r>
      <w:proofErr w:type="spellEnd"/>
      <w:r w:rsidRPr="00CD6170">
        <w:t xml:space="preserve"> material, ze </w:t>
      </w:r>
      <w:proofErr w:type="spellStart"/>
      <w:r w:rsidRPr="00CD6170">
        <w:t>kterého</w:t>
      </w:r>
      <w:proofErr w:type="spellEnd"/>
      <w:r w:rsidRPr="00CD6170">
        <w:t xml:space="preserve"> </w:t>
      </w:r>
      <w:proofErr w:type="spellStart"/>
      <w:r w:rsidRPr="00CD6170">
        <w:t>bude</w:t>
      </w:r>
      <w:proofErr w:type="spellEnd"/>
      <w:r w:rsidRPr="00CD6170">
        <w:t xml:space="preserve"> </w:t>
      </w:r>
      <w:proofErr w:type="spellStart"/>
      <w:r w:rsidRPr="00CD6170">
        <w:t>vytvořeno</w:t>
      </w:r>
      <w:proofErr w:type="spellEnd"/>
      <w:r w:rsidRPr="00CD6170">
        <w:t xml:space="preserve"> </w:t>
      </w:r>
      <w:proofErr w:type="spellStart"/>
      <w:r w:rsidRPr="00CD6170">
        <w:t>obdodné</w:t>
      </w:r>
      <w:proofErr w:type="spellEnd"/>
      <w:r w:rsidRPr="00CD6170">
        <w:t xml:space="preserve"> </w:t>
      </w:r>
      <w:proofErr w:type="spellStart"/>
      <w:r w:rsidRPr="00CD6170">
        <w:t>prostředí</w:t>
      </w:r>
      <w:proofErr w:type="spellEnd"/>
      <w:r w:rsidRPr="00CD6170">
        <w:t xml:space="preserve"> v </w:t>
      </w:r>
      <w:proofErr w:type="spellStart"/>
      <w:r w:rsidRPr="00CD6170">
        <w:t>navrhovaném</w:t>
      </w:r>
      <w:proofErr w:type="spellEnd"/>
      <w:r w:rsidRPr="00CD6170">
        <w:t xml:space="preserve"> </w:t>
      </w:r>
      <w:proofErr w:type="spellStart"/>
      <w:r w:rsidRPr="00CD6170">
        <w:t>litorá</w:t>
      </w:r>
      <w:r>
        <w:t>l</w:t>
      </w:r>
      <w:r w:rsidRPr="00CD6170">
        <w:t>ní</w:t>
      </w:r>
      <w:proofErr w:type="spellEnd"/>
      <w:r w:rsidRPr="00CD6170">
        <w:t xml:space="preserve"> </w:t>
      </w:r>
      <w:proofErr w:type="spellStart"/>
      <w:r w:rsidRPr="00CD6170">
        <w:t>pásu</w:t>
      </w:r>
      <w:proofErr w:type="spellEnd"/>
      <w:r w:rsidRPr="00CD6170">
        <w:t xml:space="preserve"> </w:t>
      </w:r>
      <w:proofErr w:type="spellStart"/>
      <w:r w:rsidRPr="00CD6170">
        <w:t>zátopy</w:t>
      </w:r>
      <w:proofErr w:type="spellEnd"/>
      <w:r w:rsidRPr="00CD6170">
        <w:t xml:space="preserve"> </w:t>
      </w:r>
      <w:proofErr w:type="spellStart"/>
      <w:r w:rsidRPr="00CD6170">
        <w:t>vodní</w:t>
      </w:r>
      <w:proofErr w:type="spellEnd"/>
      <w:r w:rsidRPr="00CD6170">
        <w:t xml:space="preserve"> </w:t>
      </w:r>
      <w:proofErr w:type="spellStart"/>
      <w:r w:rsidRPr="00CD6170">
        <w:t>nádrže</w:t>
      </w:r>
      <w:proofErr w:type="spellEnd"/>
      <w:r>
        <w:t xml:space="preserve"> pro </w:t>
      </w:r>
      <w:proofErr w:type="spellStart"/>
      <w:r>
        <w:t>hnízdění</w:t>
      </w:r>
      <w:proofErr w:type="spellEnd"/>
      <w:r>
        <w:t xml:space="preserve"> </w:t>
      </w:r>
      <w:proofErr w:type="spellStart"/>
      <w:r>
        <w:t>vodních</w:t>
      </w:r>
      <w:proofErr w:type="spellEnd"/>
      <w:r>
        <w:t xml:space="preserve"> </w:t>
      </w:r>
      <w:proofErr w:type="spellStart"/>
      <w:r>
        <w:t>živočichů</w:t>
      </w:r>
      <w:proofErr w:type="spellEnd"/>
      <w:r>
        <w:t xml:space="preserve"> a </w:t>
      </w:r>
      <w:proofErr w:type="spellStart"/>
      <w:r>
        <w:t>jejich</w:t>
      </w:r>
      <w:proofErr w:type="spellEnd"/>
      <w:r>
        <w:t xml:space="preserve"> </w:t>
      </w:r>
      <w:proofErr w:type="spellStart"/>
      <w:r>
        <w:t>rozmnožování</w:t>
      </w:r>
      <w:proofErr w:type="spellEnd"/>
      <w:r>
        <w:t>.</w:t>
      </w:r>
    </w:p>
    <w:p w:rsidR="00F22EE4" w:rsidRDefault="00F22EE4" w:rsidP="00F22EE4">
      <w:pPr>
        <w:ind w:firstLine="432"/>
      </w:pPr>
      <w:r w:rsidRPr="00CD6170">
        <w:t xml:space="preserve">V </w:t>
      </w:r>
      <w:proofErr w:type="spellStart"/>
      <w:r w:rsidRPr="00CD6170">
        <w:t>současnosti</w:t>
      </w:r>
      <w:proofErr w:type="spellEnd"/>
      <w:r w:rsidRPr="00CD6170">
        <w:t xml:space="preserve"> se </w:t>
      </w:r>
      <w:proofErr w:type="spellStart"/>
      <w:r w:rsidRPr="00CD6170">
        <w:t>nacházejí</w:t>
      </w:r>
      <w:proofErr w:type="spellEnd"/>
      <w:r w:rsidRPr="00CD6170">
        <w:t xml:space="preserve"> </w:t>
      </w:r>
      <w:proofErr w:type="spellStart"/>
      <w:r w:rsidRPr="00CD6170">
        <w:t>tyto</w:t>
      </w:r>
      <w:proofErr w:type="spellEnd"/>
      <w:r w:rsidRPr="00CD6170">
        <w:t xml:space="preserve"> </w:t>
      </w:r>
      <w:proofErr w:type="spellStart"/>
      <w:r w:rsidRPr="00CD6170">
        <w:t>plochy</w:t>
      </w:r>
      <w:proofErr w:type="spellEnd"/>
      <w:r w:rsidRPr="00CD6170">
        <w:t xml:space="preserve"> po </w:t>
      </w:r>
      <w:proofErr w:type="spellStart"/>
      <w:r w:rsidRPr="00CD6170">
        <w:t>obou</w:t>
      </w:r>
      <w:proofErr w:type="spellEnd"/>
      <w:r w:rsidRPr="00CD6170">
        <w:t xml:space="preserve"> </w:t>
      </w:r>
      <w:proofErr w:type="spellStart"/>
      <w:r w:rsidRPr="00CD6170">
        <w:t>stranách</w:t>
      </w:r>
      <w:proofErr w:type="spellEnd"/>
      <w:r w:rsidRPr="00CD6170">
        <w:t xml:space="preserve"> </w:t>
      </w:r>
      <w:proofErr w:type="spellStart"/>
      <w:r w:rsidRPr="00CD6170">
        <w:t>rybníku</w:t>
      </w:r>
      <w:proofErr w:type="spellEnd"/>
      <w:r w:rsidRPr="00CD6170">
        <w:t xml:space="preserve"> a </w:t>
      </w:r>
      <w:proofErr w:type="spellStart"/>
      <w:r w:rsidRPr="00CD6170">
        <w:t>vybíhají</w:t>
      </w:r>
      <w:proofErr w:type="spellEnd"/>
      <w:r w:rsidRPr="00CD6170">
        <w:t xml:space="preserve"> </w:t>
      </w:r>
      <w:proofErr w:type="spellStart"/>
      <w:r w:rsidRPr="00CD6170">
        <w:t>i</w:t>
      </w:r>
      <w:proofErr w:type="spellEnd"/>
      <w:r w:rsidRPr="00CD6170">
        <w:t xml:space="preserve"> do </w:t>
      </w:r>
      <w:proofErr w:type="spellStart"/>
      <w:r w:rsidRPr="00CD6170">
        <w:t>středové</w:t>
      </w:r>
      <w:proofErr w:type="spellEnd"/>
      <w:r w:rsidRPr="00CD6170">
        <w:t xml:space="preserve"> </w:t>
      </w:r>
      <w:proofErr w:type="spellStart"/>
      <w:r w:rsidRPr="00CD6170">
        <w:t>části</w:t>
      </w:r>
      <w:proofErr w:type="spellEnd"/>
      <w:r w:rsidRPr="00CD6170">
        <w:t xml:space="preserve"> </w:t>
      </w:r>
      <w:proofErr w:type="spellStart"/>
      <w:r w:rsidRPr="00CD6170">
        <w:t>zátopy</w:t>
      </w:r>
      <w:proofErr w:type="spellEnd"/>
      <w:r w:rsidRPr="00CD6170">
        <w:t xml:space="preserve">. </w:t>
      </w:r>
      <w:proofErr w:type="spellStart"/>
      <w:r w:rsidRPr="00CD6170">
        <w:t>Jedná</w:t>
      </w:r>
      <w:proofErr w:type="spellEnd"/>
      <w:r w:rsidRPr="00CD6170">
        <w:t xml:space="preserve"> se o </w:t>
      </w:r>
      <w:proofErr w:type="spellStart"/>
      <w:r w:rsidRPr="00CD6170">
        <w:t>plochy</w:t>
      </w:r>
      <w:proofErr w:type="spellEnd"/>
      <w:r w:rsidRPr="00CD6170">
        <w:t xml:space="preserve"> </w:t>
      </w:r>
      <w:proofErr w:type="spellStart"/>
      <w:r w:rsidRPr="00CD6170">
        <w:t>přibližně</w:t>
      </w:r>
      <w:proofErr w:type="spellEnd"/>
      <w:r w:rsidRPr="00CD6170">
        <w:t xml:space="preserve"> 1600 m</w:t>
      </w:r>
      <w:r w:rsidRPr="00CD6170">
        <w:rPr>
          <w:vertAlign w:val="superscript"/>
        </w:rPr>
        <w:t>2</w:t>
      </w:r>
      <w:r w:rsidRPr="00CD6170">
        <w:t xml:space="preserve"> s </w:t>
      </w:r>
      <w:proofErr w:type="spellStart"/>
      <w:r w:rsidRPr="00CD6170">
        <w:t>průměrnou</w:t>
      </w:r>
      <w:proofErr w:type="spellEnd"/>
      <w:r w:rsidRPr="00CD6170">
        <w:t xml:space="preserve"> </w:t>
      </w:r>
      <w:proofErr w:type="spellStart"/>
      <w:r w:rsidRPr="00CD6170">
        <w:t>mocností</w:t>
      </w:r>
      <w:proofErr w:type="spellEnd"/>
      <w:r w:rsidRPr="00CD6170">
        <w:t xml:space="preserve"> </w:t>
      </w:r>
      <w:proofErr w:type="spellStart"/>
      <w:r w:rsidRPr="00CD6170">
        <w:t>cca</w:t>
      </w:r>
      <w:proofErr w:type="spellEnd"/>
      <w:r w:rsidRPr="00CD6170">
        <w:t xml:space="preserve"> 100 mm. </w:t>
      </w:r>
      <w:proofErr w:type="spellStart"/>
      <w:r w:rsidRPr="00CD6170">
        <w:t>Celkem</w:t>
      </w:r>
      <w:proofErr w:type="spellEnd"/>
      <w:r w:rsidRPr="00CD6170">
        <w:t xml:space="preserve"> je </w:t>
      </w:r>
      <w:proofErr w:type="spellStart"/>
      <w:r w:rsidRPr="00CD6170">
        <w:t>takto</w:t>
      </w:r>
      <w:proofErr w:type="spellEnd"/>
      <w:r w:rsidRPr="00CD6170">
        <w:t xml:space="preserve"> </w:t>
      </w:r>
      <w:proofErr w:type="spellStart"/>
      <w:r w:rsidRPr="00CD6170">
        <w:t>předpokládáno</w:t>
      </w:r>
      <w:proofErr w:type="spellEnd"/>
      <w:r w:rsidRPr="00CD6170">
        <w:t xml:space="preserve"> </w:t>
      </w:r>
      <w:proofErr w:type="spellStart"/>
      <w:r w:rsidRPr="00CD6170">
        <w:t>sejmout</w:t>
      </w:r>
      <w:proofErr w:type="spellEnd"/>
      <w:r w:rsidRPr="00CD6170">
        <w:t xml:space="preserve"> </w:t>
      </w:r>
      <w:proofErr w:type="spellStart"/>
      <w:r w:rsidRPr="00CD6170">
        <w:t>cca</w:t>
      </w:r>
      <w:proofErr w:type="spellEnd"/>
      <w:r w:rsidRPr="00CD6170">
        <w:t xml:space="preserve"> 160 m</w:t>
      </w:r>
      <w:r w:rsidRPr="00CD6170">
        <w:rPr>
          <w:vertAlign w:val="superscript"/>
        </w:rPr>
        <w:t>3</w:t>
      </w:r>
      <w:r w:rsidRPr="00CD6170">
        <w:t xml:space="preserve"> </w:t>
      </w:r>
      <w:proofErr w:type="spellStart"/>
      <w:r w:rsidRPr="00CD6170">
        <w:t>materiálu</w:t>
      </w:r>
      <w:proofErr w:type="spellEnd"/>
      <w:r w:rsidRPr="00CD6170">
        <w:t xml:space="preserve"> a </w:t>
      </w:r>
      <w:proofErr w:type="spellStart"/>
      <w:r w:rsidRPr="00CD6170">
        <w:t>jeho</w:t>
      </w:r>
      <w:proofErr w:type="spellEnd"/>
      <w:r w:rsidRPr="00CD6170">
        <w:t xml:space="preserve"> </w:t>
      </w:r>
      <w:proofErr w:type="spellStart"/>
      <w:r w:rsidRPr="00CD6170">
        <w:t>převoz</w:t>
      </w:r>
      <w:proofErr w:type="spellEnd"/>
      <w:r w:rsidRPr="00CD6170">
        <w:t xml:space="preserve"> </w:t>
      </w:r>
      <w:proofErr w:type="spellStart"/>
      <w:r w:rsidRPr="00CD6170">
        <w:t>na</w:t>
      </w:r>
      <w:proofErr w:type="spellEnd"/>
      <w:r w:rsidRPr="00CD6170">
        <w:t xml:space="preserve"> </w:t>
      </w:r>
      <w:proofErr w:type="spellStart"/>
      <w:r w:rsidRPr="00CD6170">
        <w:t>dočasnou</w:t>
      </w:r>
      <w:proofErr w:type="spellEnd"/>
      <w:r w:rsidRPr="00CD6170">
        <w:t xml:space="preserve"> </w:t>
      </w:r>
      <w:proofErr w:type="spellStart"/>
      <w:r w:rsidRPr="00CD6170">
        <w:t>mezideponii</w:t>
      </w:r>
      <w:proofErr w:type="spellEnd"/>
      <w:r w:rsidRPr="00CD6170">
        <w:t xml:space="preserve"> </w:t>
      </w:r>
      <w:proofErr w:type="spellStart"/>
      <w:r w:rsidRPr="00CD6170">
        <w:t>navrhovanou</w:t>
      </w:r>
      <w:proofErr w:type="spellEnd"/>
      <w:r w:rsidRPr="00CD6170">
        <w:t xml:space="preserve"> </w:t>
      </w:r>
      <w:proofErr w:type="spellStart"/>
      <w:r w:rsidRPr="00CD6170">
        <w:t>na</w:t>
      </w:r>
      <w:proofErr w:type="spellEnd"/>
      <w:r w:rsidRPr="00CD6170">
        <w:t xml:space="preserve"> </w:t>
      </w:r>
      <w:proofErr w:type="spellStart"/>
      <w:r w:rsidRPr="00CD6170">
        <w:t>přilehlé</w:t>
      </w:r>
      <w:proofErr w:type="spellEnd"/>
      <w:r w:rsidRPr="00CD6170">
        <w:t xml:space="preserve"> </w:t>
      </w:r>
      <w:proofErr w:type="spellStart"/>
      <w:r w:rsidRPr="00CD6170">
        <w:t>parcele</w:t>
      </w:r>
      <w:proofErr w:type="spellEnd"/>
      <w:r w:rsidRPr="00CD6170">
        <w:t xml:space="preserve"> KN 399/1 v </w:t>
      </w:r>
      <w:proofErr w:type="spellStart"/>
      <w:r w:rsidRPr="00CD6170">
        <w:t>k.ú</w:t>
      </w:r>
      <w:proofErr w:type="spellEnd"/>
      <w:r w:rsidRPr="00CD6170">
        <w:t xml:space="preserve">. </w:t>
      </w:r>
      <w:proofErr w:type="spellStart"/>
      <w:r w:rsidRPr="00CD6170">
        <w:t>Pístov</w:t>
      </w:r>
      <w:proofErr w:type="spellEnd"/>
      <w:r w:rsidRPr="00CD6170">
        <w:t xml:space="preserve"> u </w:t>
      </w:r>
      <w:proofErr w:type="spellStart"/>
      <w:r w:rsidRPr="00CD6170">
        <w:t>Jihlavy</w:t>
      </w:r>
      <w:proofErr w:type="spellEnd"/>
      <w:r w:rsidRPr="00CD6170">
        <w:t>.</w:t>
      </w:r>
    </w:p>
    <w:p w:rsidR="00F22EE4" w:rsidRPr="00EB6587" w:rsidRDefault="00F22EE4" w:rsidP="00EB6587">
      <w:pPr>
        <w:ind w:firstLine="432"/>
      </w:pPr>
      <w:r>
        <w:t xml:space="preserve">Po </w:t>
      </w:r>
      <w:proofErr w:type="spellStart"/>
      <w:r>
        <w:t>dokončení</w:t>
      </w:r>
      <w:proofErr w:type="spellEnd"/>
      <w:r>
        <w:t xml:space="preserve"> </w:t>
      </w:r>
      <w:proofErr w:type="spellStart"/>
      <w:r>
        <w:t>zemních</w:t>
      </w:r>
      <w:proofErr w:type="spellEnd"/>
      <w:r>
        <w:t xml:space="preserve"> </w:t>
      </w:r>
      <w:proofErr w:type="spellStart"/>
      <w:r>
        <w:t>prací</w:t>
      </w:r>
      <w:proofErr w:type="spellEnd"/>
      <w:r>
        <w:t xml:space="preserve"> v </w:t>
      </w:r>
      <w:proofErr w:type="spellStart"/>
      <w:r>
        <w:t>zátopě</w:t>
      </w:r>
      <w:proofErr w:type="spellEnd"/>
      <w:r>
        <w:t xml:space="preserve"> </w:t>
      </w:r>
      <w:proofErr w:type="spellStart"/>
      <w:r>
        <w:t>rybníku</w:t>
      </w:r>
      <w:proofErr w:type="spellEnd"/>
      <w:r>
        <w:t xml:space="preserve"> a </w:t>
      </w:r>
      <w:proofErr w:type="spellStart"/>
      <w:r>
        <w:t>vytvoření</w:t>
      </w:r>
      <w:proofErr w:type="spellEnd"/>
      <w:r>
        <w:t xml:space="preserve"> </w:t>
      </w:r>
      <w:proofErr w:type="spellStart"/>
      <w:r>
        <w:t>mělké</w:t>
      </w:r>
      <w:proofErr w:type="spellEnd"/>
      <w:r>
        <w:t xml:space="preserve"> </w:t>
      </w:r>
      <w:proofErr w:type="spellStart"/>
      <w:r>
        <w:t>části</w:t>
      </w:r>
      <w:proofErr w:type="spellEnd"/>
      <w:r>
        <w:t xml:space="preserve"> v </w:t>
      </w:r>
      <w:proofErr w:type="spellStart"/>
      <w:r>
        <w:t>severozápádní</w:t>
      </w:r>
      <w:proofErr w:type="spellEnd"/>
      <w:r>
        <w:t xml:space="preserve"> </w:t>
      </w:r>
      <w:proofErr w:type="spellStart"/>
      <w:r>
        <w:t>části</w:t>
      </w:r>
      <w:proofErr w:type="spellEnd"/>
      <w:r>
        <w:t xml:space="preserve"> </w:t>
      </w:r>
      <w:proofErr w:type="spellStart"/>
      <w:r>
        <w:t>bude</w:t>
      </w:r>
      <w:proofErr w:type="spellEnd"/>
      <w:r>
        <w:t xml:space="preserve"> </w:t>
      </w:r>
      <w:proofErr w:type="spellStart"/>
      <w:r>
        <w:t>tento</w:t>
      </w:r>
      <w:proofErr w:type="spellEnd"/>
      <w:r>
        <w:t xml:space="preserve"> material do </w:t>
      </w:r>
      <w:proofErr w:type="spellStart"/>
      <w:r>
        <w:t>litorálního</w:t>
      </w:r>
      <w:proofErr w:type="spellEnd"/>
      <w:r>
        <w:t xml:space="preserve"> </w:t>
      </w:r>
      <w:proofErr w:type="spellStart"/>
      <w:r>
        <w:t>pásma</w:t>
      </w:r>
      <w:proofErr w:type="spellEnd"/>
      <w:r>
        <w:t xml:space="preserve"> </w:t>
      </w:r>
      <w:proofErr w:type="spellStart"/>
      <w:r>
        <w:t>rozprostřen</w:t>
      </w:r>
      <w:proofErr w:type="spellEnd"/>
      <w:r>
        <w:t xml:space="preserve"> v </w:t>
      </w:r>
      <w:proofErr w:type="spellStart"/>
      <w:r>
        <w:t>mocnosti</w:t>
      </w:r>
      <w:proofErr w:type="spellEnd"/>
      <w:r>
        <w:t xml:space="preserve"> </w:t>
      </w:r>
      <w:proofErr w:type="spellStart"/>
      <w:r>
        <w:t>přibližně</w:t>
      </w:r>
      <w:proofErr w:type="spellEnd"/>
      <w:r>
        <w:t xml:space="preserve"> 10-15 cm </w:t>
      </w:r>
      <w:proofErr w:type="spellStart"/>
      <w:r>
        <w:t>na</w:t>
      </w:r>
      <w:proofErr w:type="spellEnd"/>
      <w:r>
        <w:t xml:space="preserve"> </w:t>
      </w:r>
      <w:proofErr w:type="spellStart"/>
      <w:r>
        <w:t>ploše</w:t>
      </w:r>
      <w:proofErr w:type="spellEnd"/>
      <w:r>
        <w:t xml:space="preserve"> 1250 m</w:t>
      </w:r>
      <w:r>
        <w:rPr>
          <w:vertAlign w:val="superscript"/>
        </w:rPr>
        <w:t>2</w:t>
      </w:r>
      <w:r>
        <w:t xml:space="preserve">.  </w:t>
      </w:r>
      <w:proofErr w:type="spellStart"/>
      <w:r>
        <w:t>Případný</w:t>
      </w:r>
      <w:proofErr w:type="spellEnd"/>
      <w:r>
        <w:t xml:space="preserve"> </w:t>
      </w:r>
      <w:proofErr w:type="spellStart"/>
      <w:r>
        <w:t>přebytečný</w:t>
      </w:r>
      <w:proofErr w:type="spellEnd"/>
      <w:r>
        <w:t xml:space="preserve"> material </w:t>
      </w:r>
      <w:proofErr w:type="spellStart"/>
      <w:r>
        <w:t>bude</w:t>
      </w:r>
      <w:proofErr w:type="spellEnd"/>
      <w:r>
        <w:t xml:space="preserve"> </w:t>
      </w:r>
      <w:proofErr w:type="spellStart"/>
      <w:r>
        <w:t>rozprostřen</w:t>
      </w:r>
      <w:proofErr w:type="spellEnd"/>
      <w:r>
        <w:t xml:space="preserve"> po </w:t>
      </w:r>
      <w:proofErr w:type="spellStart"/>
      <w:r>
        <w:t>navrhovaných</w:t>
      </w:r>
      <w:proofErr w:type="spellEnd"/>
      <w:r>
        <w:t xml:space="preserve"> </w:t>
      </w:r>
      <w:proofErr w:type="spellStart"/>
      <w:r>
        <w:t>břehových</w:t>
      </w:r>
      <w:proofErr w:type="spellEnd"/>
      <w:r>
        <w:t xml:space="preserve"> </w:t>
      </w:r>
      <w:proofErr w:type="spellStart"/>
      <w:r>
        <w:t>částech</w:t>
      </w:r>
      <w:proofErr w:type="spellEnd"/>
      <w:r>
        <w:t xml:space="preserve"> v </w:t>
      </w:r>
      <w:proofErr w:type="spellStart"/>
      <w:r>
        <w:t>mocnosti</w:t>
      </w:r>
      <w:proofErr w:type="spellEnd"/>
      <w:r>
        <w:t xml:space="preserve"> max 50 mm.</w:t>
      </w:r>
    </w:p>
    <w:p w:rsidR="00F22EE4" w:rsidRPr="008A4AB5" w:rsidRDefault="00F22EE4" w:rsidP="00F22EE4">
      <w:pPr>
        <w:ind w:left="432" w:firstLine="0"/>
        <w:rPr>
          <w:b/>
          <w:bCs/>
        </w:rPr>
      </w:pPr>
      <w:proofErr w:type="spellStart"/>
      <w:r w:rsidRPr="008A4AB5">
        <w:rPr>
          <w:b/>
          <w:bCs/>
        </w:rPr>
        <w:t>Odbahnění</w:t>
      </w:r>
      <w:proofErr w:type="spellEnd"/>
      <w:r w:rsidRPr="008A4AB5">
        <w:rPr>
          <w:b/>
          <w:bCs/>
        </w:rPr>
        <w:t>:</w:t>
      </w:r>
    </w:p>
    <w:p w:rsidR="00F22EE4" w:rsidRDefault="00F22EE4" w:rsidP="00F22EE4">
      <w:pPr>
        <w:ind w:left="142" w:firstLine="290"/>
      </w:pPr>
      <w:proofErr w:type="spellStart"/>
      <w:r>
        <w:t>Před</w:t>
      </w:r>
      <w:proofErr w:type="spellEnd"/>
      <w:r>
        <w:t xml:space="preserve"> </w:t>
      </w:r>
      <w:proofErr w:type="spellStart"/>
      <w:r>
        <w:t>započetím</w:t>
      </w:r>
      <w:proofErr w:type="spellEnd"/>
      <w:r>
        <w:t xml:space="preserve"> </w:t>
      </w:r>
      <w:proofErr w:type="spellStart"/>
      <w:r>
        <w:t>prací</w:t>
      </w:r>
      <w:proofErr w:type="spellEnd"/>
      <w:r>
        <w:t xml:space="preserve"> </w:t>
      </w:r>
      <w:proofErr w:type="spellStart"/>
      <w:r>
        <w:t>bude</w:t>
      </w:r>
      <w:proofErr w:type="spellEnd"/>
      <w:r>
        <w:t xml:space="preserve"> </w:t>
      </w:r>
      <w:proofErr w:type="spellStart"/>
      <w:r>
        <w:t>Luční</w:t>
      </w:r>
      <w:proofErr w:type="spellEnd"/>
      <w:r>
        <w:t xml:space="preserve"> </w:t>
      </w:r>
      <w:proofErr w:type="spellStart"/>
      <w:r>
        <w:t>rybník</w:t>
      </w:r>
      <w:proofErr w:type="spellEnd"/>
      <w:r>
        <w:t xml:space="preserve"> </w:t>
      </w:r>
      <w:proofErr w:type="spellStart"/>
      <w:r>
        <w:t>vypuštěn</w:t>
      </w:r>
      <w:proofErr w:type="spellEnd"/>
      <w:r>
        <w:t xml:space="preserve"> </w:t>
      </w:r>
      <w:proofErr w:type="spellStart"/>
      <w:r>
        <w:t>stávajícím</w:t>
      </w:r>
      <w:proofErr w:type="spellEnd"/>
      <w:r>
        <w:t xml:space="preserve"> </w:t>
      </w:r>
      <w:proofErr w:type="spellStart"/>
      <w:r>
        <w:t>výpustným</w:t>
      </w:r>
      <w:proofErr w:type="spellEnd"/>
      <w:r>
        <w:t xml:space="preserve"> </w:t>
      </w:r>
      <w:proofErr w:type="spellStart"/>
      <w:r>
        <w:t>objektem</w:t>
      </w:r>
      <w:proofErr w:type="spellEnd"/>
      <w:r>
        <w:t xml:space="preserve">. </w:t>
      </w:r>
      <w:proofErr w:type="spellStart"/>
      <w:r>
        <w:t>Středem</w:t>
      </w:r>
      <w:proofErr w:type="spellEnd"/>
      <w:r>
        <w:t xml:space="preserve"> </w:t>
      </w:r>
      <w:proofErr w:type="spellStart"/>
      <w:r>
        <w:t>zátopy</w:t>
      </w:r>
      <w:proofErr w:type="spellEnd"/>
      <w:r>
        <w:t xml:space="preserve"> </w:t>
      </w:r>
      <w:proofErr w:type="spellStart"/>
      <w:r>
        <w:t>Lučního</w:t>
      </w:r>
      <w:proofErr w:type="spellEnd"/>
      <w:r>
        <w:t xml:space="preserve"> </w:t>
      </w:r>
      <w:proofErr w:type="spellStart"/>
      <w:r>
        <w:t>rybníka</w:t>
      </w:r>
      <w:proofErr w:type="spellEnd"/>
      <w:r>
        <w:t xml:space="preserve"> </w:t>
      </w:r>
      <w:proofErr w:type="spellStart"/>
      <w:r>
        <w:t>bude</w:t>
      </w:r>
      <w:proofErr w:type="spellEnd"/>
      <w:r>
        <w:t xml:space="preserve"> </w:t>
      </w:r>
      <w:proofErr w:type="spellStart"/>
      <w:r>
        <w:t>provedena</w:t>
      </w:r>
      <w:proofErr w:type="spellEnd"/>
      <w:r>
        <w:t xml:space="preserve"> </w:t>
      </w:r>
      <w:proofErr w:type="spellStart"/>
      <w:r>
        <w:t>rybniční</w:t>
      </w:r>
      <w:proofErr w:type="spellEnd"/>
      <w:r>
        <w:t xml:space="preserve"> </w:t>
      </w:r>
      <w:proofErr w:type="spellStart"/>
      <w:r>
        <w:t>stoka</w:t>
      </w:r>
      <w:proofErr w:type="spellEnd"/>
      <w:r>
        <w:t xml:space="preserve"> a </w:t>
      </w:r>
      <w:proofErr w:type="spellStart"/>
      <w:r>
        <w:t>kolmo</w:t>
      </w:r>
      <w:proofErr w:type="spellEnd"/>
      <w:r>
        <w:t xml:space="preserve"> </w:t>
      </w:r>
      <w:proofErr w:type="spellStart"/>
      <w:r>
        <w:t>na</w:t>
      </w:r>
      <w:proofErr w:type="spellEnd"/>
      <w:r>
        <w:t xml:space="preserve"> </w:t>
      </w:r>
      <w:proofErr w:type="spellStart"/>
      <w:r>
        <w:t>ni</w:t>
      </w:r>
      <w:proofErr w:type="spellEnd"/>
      <w:r>
        <w:t xml:space="preserve"> </w:t>
      </w:r>
      <w:proofErr w:type="spellStart"/>
      <w:r>
        <w:t>odvodňovací</w:t>
      </w:r>
      <w:proofErr w:type="spellEnd"/>
      <w:r>
        <w:t xml:space="preserve"> </w:t>
      </w:r>
      <w:proofErr w:type="spellStart"/>
      <w:r>
        <w:t>rýhy</w:t>
      </w:r>
      <w:proofErr w:type="spellEnd"/>
      <w:r>
        <w:t xml:space="preserve"> v </w:t>
      </w:r>
      <w:proofErr w:type="spellStart"/>
      <w:r>
        <w:t>rozestupu</w:t>
      </w:r>
      <w:proofErr w:type="spellEnd"/>
      <w:r>
        <w:t xml:space="preserve"> po </w:t>
      </w:r>
      <w:proofErr w:type="spellStart"/>
      <w:r>
        <w:t>cca</w:t>
      </w:r>
      <w:proofErr w:type="spellEnd"/>
      <w:r>
        <w:t xml:space="preserve"> 15 - 20 m, </w:t>
      </w:r>
      <w:proofErr w:type="spellStart"/>
      <w:r>
        <w:t>které</w:t>
      </w:r>
      <w:proofErr w:type="spellEnd"/>
      <w:r>
        <w:t xml:space="preserve"> </w:t>
      </w:r>
      <w:proofErr w:type="spellStart"/>
      <w:r>
        <w:t>zajistí</w:t>
      </w:r>
      <w:proofErr w:type="spellEnd"/>
      <w:r>
        <w:t xml:space="preserve"> </w:t>
      </w:r>
      <w:proofErr w:type="spellStart"/>
      <w:r>
        <w:t>odvodnění</w:t>
      </w:r>
      <w:proofErr w:type="spellEnd"/>
      <w:r>
        <w:t xml:space="preserve"> </w:t>
      </w:r>
      <w:proofErr w:type="spellStart"/>
      <w:r>
        <w:t>sedimentu</w:t>
      </w:r>
      <w:proofErr w:type="spellEnd"/>
      <w:r>
        <w:t xml:space="preserve">. I </w:t>
      </w:r>
      <w:proofErr w:type="spellStart"/>
      <w:r>
        <w:t>přes</w:t>
      </w:r>
      <w:proofErr w:type="spellEnd"/>
      <w:r>
        <w:t xml:space="preserve"> </w:t>
      </w:r>
      <w:proofErr w:type="spellStart"/>
      <w:r>
        <w:t>tato</w:t>
      </w:r>
      <w:proofErr w:type="spellEnd"/>
      <w:r>
        <w:t xml:space="preserve"> </w:t>
      </w:r>
      <w:proofErr w:type="spellStart"/>
      <w:r>
        <w:t>opatření</w:t>
      </w:r>
      <w:proofErr w:type="spellEnd"/>
      <w:r>
        <w:t xml:space="preserve"> j</w:t>
      </w:r>
      <w:r w:rsidRPr="003D70AE">
        <w:t xml:space="preserve">e </w:t>
      </w:r>
      <w:proofErr w:type="spellStart"/>
      <w:r w:rsidRPr="003D70AE">
        <w:t>nutné</w:t>
      </w:r>
      <w:proofErr w:type="spellEnd"/>
      <w:r w:rsidRPr="003D70AE">
        <w:t xml:space="preserve"> </w:t>
      </w:r>
      <w:proofErr w:type="spellStart"/>
      <w:r w:rsidRPr="003D70AE">
        <w:t>počítat</w:t>
      </w:r>
      <w:proofErr w:type="spellEnd"/>
      <w:r w:rsidRPr="003D70AE">
        <w:t xml:space="preserve"> s </w:t>
      </w:r>
      <w:proofErr w:type="spellStart"/>
      <w:r w:rsidRPr="003D70AE">
        <w:t>tím</w:t>
      </w:r>
      <w:proofErr w:type="spellEnd"/>
      <w:r w:rsidRPr="003D70AE">
        <w:t xml:space="preserve">, </w:t>
      </w:r>
      <w:proofErr w:type="spellStart"/>
      <w:r w:rsidRPr="003D70AE">
        <w:t>že</w:t>
      </w:r>
      <w:proofErr w:type="spellEnd"/>
      <w:r w:rsidRPr="003D70AE">
        <w:t xml:space="preserve"> </w:t>
      </w:r>
      <w:proofErr w:type="spellStart"/>
      <w:r>
        <w:t>těžení</w:t>
      </w:r>
      <w:proofErr w:type="spellEnd"/>
      <w:r>
        <w:t xml:space="preserve"> </w:t>
      </w:r>
      <w:proofErr w:type="spellStart"/>
      <w:r>
        <w:t>nánosu</w:t>
      </w:r>
      <w:proofErr w:type="spellEnd"/>
      <w:r w:rsidRPr="003D70AE">
        <w:t xml:space="preserve"> </w:t>
      </w:r>
      <w:proofErr w:type="spellStart"/>
      <w:r w:rsidRPr="003D70AE">
        <w:t>bude</w:t>
      </w:r>
      <w:proofErr w:type="spellEnd"/>
      <w:r w:rsidRPr="003D70AE">
        <w:t xml:space="preserve"> </w:t>
      </w:r>
      <w:proofErr w:type="spellStart"/>
      <w:r w:rsidRPr="003D70AE">
        <w:t>částečně</w:t>
      </w:r>
      <w:proofErr w:type="spellEnd"/>
      <w:r w:rsidRPr="003D70AE">
        <w:t xml:space="preserve"> </w:t>
      </w:r>
      <w:proofErr w:type="spellStart"/>
      <w:r>
        <w:t>probíhat</w:t>
      </w:r>
      <w:proofErr w:type="spellEnd"/>
      <w:r>
        <w:t xml:space="preserve"> </w:t>
      </w:r>
      <w:proofErr w:type="spellStart"/>
      <w:r>
        <w:t>ve</w:t>
      </w:r>
      <w:proofErr w:type="spellEnd"/>
      <w:r>
        <w:t xml:space="preserve"> </w:t>
      </w:r>
      <w:proofErr w:type="spellStart"/>
      <w:r>
        <w:t>zvodněném</w:t>
      </w:r>
      <w:proofErr w:type="spellEnd"/>
      <w:r>
        <w:t xml:space="preserve"> </w:t>
      </w:r>
      <w:proofErr w:type="spellStart"/>
      <w:r>
        <w:t>prostředí</w:t>
      </w:r>
      <w:proofErr w:type="spellEnd"/>
      <w:r>
        <w:t xml:space="preserve">. </w:t>
      </w:r>
      <w:proofErr w:type="spellStart"/>
      <w:r>
        <w:t>Těžení</w:t>
      </w:r>
      <w:proofErr w:type="spellEnd"/>
      <w:r>
        <w:t xml:space="preserve"> </w:t>
      </w:r>
      <w:proofErr w:type="spellStart"/>
      <w:r>
        <w:t>sedimentů</w:t>
      </w:r>
      <w:proofErr w:type="spellEnd"/>
      <w:r>
        <w:t xml:space="preserve"> </w:t>
      </w:r>
      <w:proofErr w:type="spellStart"/>
      <w:r>
        <w:t>bude</w:t>
      </w:r>
      <w:proofErr w:type="spellEnd"/>
      <w:r>
        <w:t xml:space="preserve"> </w:t>
      </w:r>
      <w:proofErr w:type="spellStart"/>
      <w:r>
        <w:t>probíhat</w:t>
      </w:r>
      <w:proofErr w:type="spellEnd"/>
      <w:r>
        <w:t xml:space="preserve"> </w:t>
      </w:r>
      <w:proofErr w:type="spellStart"/>
      <w:r w:rsidRPr="00C66918">
        <w:t>mechanizací</w:t>
      </w:r>
      <w:proofErr w:type="spellEnd"/>
      <w:r w:rsidRPr="00C66918">
        <w:t xml:space="preserve"> pro </w:t>
      </w:r>
      <w:proofErr w:type="spellStart"/>
      <w:r w:rsidRPr="00C66918">
        <w:t>zemní</w:t>
      </w:r>
      <w:proofErr w:type="spellEnd"/>
      <w:r w:rsidRPr="00C66918">
        <w:t xml:space="preserve"> </w:t>
      </w:r>
      <w:proofErr w:type="spellStart"/>
      <w:r w:rsidRPr="00C66918">
        <w:t>práce</w:t>
      </w:r>
      <w:proofErr w:type="spellEnd"/>
      <w:r w:rsidRPr="00C66918">
        <w:t xml:space="preserve">. </w:t>
      </w:r>
      <w:proofErr w:type="spellStart"/>
      <w:r w:rsidRPr="00C66918">
        <w:t>Výkop</w:t>
      </w:r>
      <w:proofErr w:type="spellEnd"/>
      <w:r w:rsidRPr="00C66918">
        <w:t xml:space="preserve"> </w:t>
      </w:r>
      <w:proofErr w:type="spellStart"/>
      <w:r w:rsidRPr="00C66918">
        <w:t>bude</w:t>
      </w:r>
      <w:proofErr w:type="spellEnd"/>
      <w:r w:rsidRPr="00C66918">
        <w:t xml:space="preserve"> </w:t>
      </w:r>
      <w:proofErr w:type="spellStart"/>
      <w:r w:rsidRPr="00C66918">
        <w:t>probíhat</w:t>
      </w:r>
      <w:proofErr w:type="spellEnd"/>
      <w:r w:rsidRPr="00C66918">
        <w:t xml:space="preserve"> v </w:t>
      </w:r>
      <w:proofErr w:type="spellStart"/>
      <w:r w:rsidRPr="00C66918">
        <w:t>zeminách</w:t>
      </w:r>
      <w:proofErr w:type="spellEnd"/>
      <w:r w:rsidRPr="00C66918">
        <w:t xml:space="preserve"> s </w:t>
      </w:r>
      <w:proofErr w:type="spellStart"/>
      <w:r w:rsidRPr="00C66918">
        <w:t>předpokládan</w:t>
      </w:r>
      <w:r>
        <w:t>ou</w:t>
      </w:r>
      <w:proofErr w:type="spellEnd"/>
      <w:r>
        <w:t xml:space="preserve"> </w:t>
      </w:r>
      <w:proofErr w:type="spellStart"/>
      <w:r>
        <w:t>třídou</w:t>
      </w:r>
      <w:proofErr w:type="spellEnd"/>
      <w:r>
        <w:t xml:space="preserve"> </w:t>
      </w:r>
      <w:proofErr w:type="spellStart"/>
      <w:r>
        <w:t>těžitelnosti</w:t>
      </w:r>
      <w:proofErr w:type="spellEnd"/>
      <w:r>
        <w:t xml:space="preserve"> I. </w:t>
      </w:r>
      <w:proofErr w:type="spellStart"/>
      <w:r>
        <w:t>až</w:t>
      </w:r>
      <w:proofErr w:type="spellEnd"/>
      <w:r>
        <w:t xml:space="preserve"> II.</w:t>
      </w:r>
      <w:r w:rsidRPr="000E604C">
        <w:t xml:space="preserve"> </w:t>
      </w:r>
      <w:proofErr w:type="spellStart"/>
      <w:r>
        <w:t>Rozsah</w:t>
      </w:r>
      <w:proofErr w:type="spellEnd"/>
      <w:r>
        <w:t xml:space="preserve"> </w:t>
      </w:r>
      <w:proofErr w:type="spellStart"/>
      <w:r>
        <w:t>těžení</w:t>
      </w:r>
      <w:proofErr w:type="spellEnd"/>
      <w:r>
        <w:t xml:space="preserve"> a </w:t>
      </w:r>
      <w:proofErr w:type="spellStart"/>
      <w:r>
        <w:t>úprava</w:t>
      </w:r>
      <w:proofErr w:type="spellEnd"/>
      <w:r>
        <w:t xml:space="preserve"> </w:t>
      </w:r>
      <w:proofErr w:type="spellStart"/>
      <w:r>
        <w:t>dna</w:t>
      </w:r>
      <w:proofErr w:type="spellEnd"/>
      <w:r>
        <w:t xml:space="preserve"> </w:t>
      </w:r>
      <w:proofErr w:type="spellStart"/>
      <w:r>
        <w:t>bude</w:t>
      </w:r>
      <w:proofErr w:type="spellEnd"/>
      <w:r>
        <w:t xml:space="preserve"> </w:t>
      </w:r>
      <w:proofErr w:type="spellStart"/>
      <w:r>
        <w:t>realizována</w:t>
      </w:r>
      <w:proofErr w:type="spellEnd"/>
      <w:r>
        <w:t xml:space="preserve"> </w:t>
      </w:r>
      <w:proofErr w:type="spellStart"/>
      <w:r>
        <w:t>dle</w:t>
      </w:r>
      <w:proofErr w:type="spellEnd"/>
      <w:r>
        <w:t xml:space="preserve"> </w:t>
      </w:r>
      <w:proofErr w:type="spellStart"/>
      <w:r>
        <w:t>jednotlivých</w:t>
      </w:r>
      <w:proofErr w:type="spellEnd"/>
      <w:r>
        <w:t xml:space="preserve"> </w:t>
      </w:r>
      <w:proofErr w:type="spellStart"/>
      <w:r>
        <w:t>příčných</w:t>
      </w:r>
      <w:proofErr w:type="spellEnd"/>
      <w:r>
        <w:t xml:space="preserve"> </w:t>
      </w:r>
      <w:proofErr w:type="spellStart"/>
      <w:r>
        <w:t>řezů</w:t>
      </w:r>
      <w:proofErr w:type="spellEnd"/>
      <w:r>
        <w:t xml:space="preserve">. </w:t>
      </w:r>
    </w:p>
    <w:p w:rsidR="00F22EE4" w:rsidRDefault="00F22EE4" w:rsidP="00F22EE4">
      <w:pPr>
        <w:ind w:left="142" w:firstLine="290"/>
      </w:pPr>
      <w:r>
        <w:t xml:space="preserve">Sediment </w:t>
      </w:r>
      <w:proofErr w:type="spellStart"/>
      <w:r>
        <w:t>bude</w:t>
      </w:r>
      <w:proofErr w:type="spellEnd"/>
      <w:r>
        <w:t xml:space="preserve"> </w:t>
      </w:r>
      <w:proofErr w:type="spellStart"/>
      <w:r>
        <w:t>ukládán</w:t>
      </w:r>
      <w:proofErr w:type="spellEnd"/>
      <w:r>
        <w:t xml:space="preserve"> v </w:t>
      </w:r>
      <w:proofErr w:type="spellStart"/>
      <w:r>
        <w:t>souladu</w:t>
      </w:r>
      <w:proofErr w:type="spellEnd"/>
      <w:r>
        <w:t xml:space="preserve"> s </w:t>
      </w:r>
      <w:proofErr w:type="spellStart"/>
      <w:r>
        <w:t>vyhláškou</w:t>
      </w:r>
      <w:proofErr w:type="spellEnd"/>
      <w:r>
        <w:t xml:space="preserve"> č. 257/2009 sb. </w:t>
      </w:r>
      <w:proofErr w:type="spellStart"/>
      <w:r>
        <w:t>na</w:t>
      </w:r>
      <w:proofErr w:type="spellEnd"/>
      <w:r>
        <w:t xml:space="preserve"> </w:t>
      </w:r>
      <w:proofErr w:type="spellStart"/>
      <w:r>
        <w:t>vytipovanou</w:t>
      </w:r>
      <w:proofErr w:type="spellEnd"/>
      <w:r>
        <w:t xml:space="preserve"> </w:t>
      </w:r>
      <w:proofErr w:type="spellStart"/>
      <w:r>
        <w:t>ornou</w:t>
      </w:r>
      <w:proofErr w:type="spellEnd"/>
      <w:r>
        <w:t xml:space="preserve"> </w:t>
      </w:r>
      <w:proofErr w:type="spellStart"/>
      <w:r>
        <w:t>půdu</w:t>
      </w:r>
      <w:proofErr w:type="spellEnd"/>
      <w:r>
        <w:t xml:space="preserve"> v </w:t>
      </w:r>
      <w:proofErr w:type="spellStart"/>
      <w:r>
        <w:t>k.ú</w:t>
      </w:r>
      <w:proofErr w:type="spellEnd"/>
      <w:r>
        <w:t xml:space="preserve">. </w:t>
      </w:r>
      <w:proofErr w:type="spellStart"/>
      <w:r>
        <w:t>Pístov</w:t>
      </w:r>
      <w:proofErr w:type="spellEnd"/>
      <w:r>
        <w:t xml:space="preserve"> u </w:t>
      </w:r>
      <w:proofErr w:type="spellStart"/>
      <w:r>
        <w:t>Jihlavy</w:t>
      </w:r>
      <w:proofErr w:type="spellEnd"/>
      <w:r>
        <w:t xml:space="preserve"> </w:t>
      </w:r>
      <w:proofErr w:type="spellStart"/>
      <w:r>
        <w:t>parc.č</w:t>
      </w:r>
      <w:proofErr w:type="spellEnd"/>
      <w:r>
        <w:t xml:space="preserve">. KN 399/1 (viz </w:t>
      </w:r>
      <w:proofErr w:type="spellStart"/>
      <w:r>
        <w:t>příloha</w:t>
      </w:r>
      <w:proofErr w:type="spellEnd"/>
      <w:r>
        <w:t xml:space="preserve"> C.5), za </w:t>
      </w:r>
      <w:proofErr w:type="spellStart"/>
      <w:r>
        <w:t>předpokladu</w:t>
      </w:r>
      <w:proofErr w:type="spellEnd"/>
      <w:r>
        <w:t xml:space="preserve">, </w:t>
      </w:r>
      <w:proofErr w:type="spellStart"/>
      <w:r>
        <w:t>že</w:t>
      </w:r>
      <w:proofErr w:type="spellEnd"/>
      <w:r>
        <w:t xml:space="preserve"> </w:t>
      </w:r>
      <w:proofErr w:type="spellStart"/>
      <w:r>
        <w:t>nebude</w:t>
      </w:r>
      <w:proofErr w:type="spellEnd"/>
      <w:r>
        <w:t xml:space="preserve"> </w:t>
      </w:r>
      <w:proofErr w:type="spellStart"/>
      <w:r>
        <w:t>obsahovat</w:t>
      </w:r>
      <w:proofErr w:type="spellEnd"/>
      <w:r>
        <w:t xml:space="preserve"> </w:t>
      </w:r>
      <w:proofErr w:type="spellStart"/>
      <w:r>
        <w:t>kameny</w:t>
      </w:r>
      <w:proofErr w:type="spellEnd"/>
      <w:r>
        <w:t xml:space="preserve">, </w:t>
      </w:r>
      <w:proofErr w:type="spellStart"/>
      <w:r>
        <w:t>dřevo</w:t>
      </w:r>
      <w:proofErr w:type="spellEnd"/>
      <w:r>
        <w:t xml:space="preserve"> a </w:t>
      </w:r>
      <w:proofErr w:type="spellStart"/>
      <w:r>
        <w:t>další</w:t>
      </w:r>
      <w:proofErr w:type="spellEnd"/>
      <w:r>
        <w:t xml:space="preserve"> </w:t>
      </w:r>
      <w:proofErr w:type="spellStart"/>
      <w:r>
        <w:t>nežádoucí</w:t>
      </w:r>
      <w:proofErr w:type="spellEnd"/>
      <w:r>
        <w:t xml:space="preserve"> </w:t>
      </w:r>
      <w:proofErr w:type="spellStart"/>
      <w:r>
        <w:t>příměsi</w:t>
      </w:r>
      <w:proofErr w:type="spellEnd"/>
      <w:r>
        <w:t xml:space="preserve">. </w:t>
      </w:r>
      <w:proofErr w:type="spellStart"/>
      <w:r>
        <w:t>Kvalita</w:t>
      </w:r>
      <w:proofErr w:type="spellEnd"/>
      <w:r>
        <w:t xml:space="preserve"> </w:t>
      </w:r>
      <w:proofErr w:type="spellStart"/>
      <w:r>
        <w:t>sedimentu</w:t>
      </w:r>
      <w:proofErr w:type="spellEnd"/>
      <w:r>
        <w:t xml:space="preserve"> </w:t>
      </w:r>
      <w:proofErr w:type="spellStart"/>
      <w:r>
        <w:t>bude</w:t>
      </w:r>
      <w:proofErr w:type="spellEnd"/>
      <w:r>
        <w:t xml:space="preserve"> </w:t>
      </w:r>
      <w:proofErr w:type="spellStart"/>
      <w:r>
        <w:t>před</w:t>
      </w:r>
      <w:proofErr w:type="spellEnd"/>
      <w:r>
        <w:t xml:space="preserve"> </w:t>
      </w:r>
      <w:proofErr w:type="spellStart"/>
      <w:r>
        <w:t>uložením</w:t>
      </w:r>
      <w:proofErr w:type="spellEnd"/>
      <w:r>
        <w:t xml:space="preserve"> </w:t>
      </w:r>
      <w:proofErr w:type="spellStart"/>
      <w:r>
        <w:t>upravena</w:t>
      </w:r>
      <w:proofErr w:type="spellEnd"/>
      <w:r>
        <w:t xml:space="preserve"> </w:t>
      </w:r>
      <w:proofErr w:type="spellStart"/>
      <w:r>
        <w:t>vápnění</w:t>
      </w:r>
      <w:proofErr w:type="spellEnd"/>
      <w:r>
        <w:t xml:space="preserve">. </w:t>
      </w:r>
      <w:proofErr w:type="spellStart"/>
      <w:r>
        <w:t>Navážení</w:t>
      </w:r>
      <w:proofErr w:type="spellEnd"/>
      <w:r>
        <w:t xml:space="preserve"> </w:t>
      </w:r>
      <w:proofErr w:type="spellStart"/>
      <w:r>
        <w:t>sedimentu</w:t>
      </w:r>
      <w:proofErr w:type="spellEnd"/>
      <w:r>
        <w:t xml:space="preserve"> </w:t>
      </w:r>
      <w:proofErr w:type="spellStart"/>
      <w:r>
        <w:t>bude</w:t>
      </w:r>
      <w:proofErr w:type="spellEnd"/>
      <w:r>
        <w:t xml:space="preserve"> s </w:t>
      </w:r>
      <w:proofErr w:type="spellStart"/>
      <w:r>
        <w:t>ohledem</w:t>
      </w:r>
      <w:proofErr w:type="spellEnd"/>
      <w:r>
        <w:t xml:space="preserve"> </w:t>
      </w:r>
      <w:proofErr w:type="spellStart"/>
      <w:r>
        <w:t>na</w:t>
      </w:r>
      <w:proofErr w:type="spellEnd"/>
      <w:r>
        <w:t xml:space="preserve"> </w:t>
      </w:r>
      <w:proofErr w:type="spellStart"/>
      <w:r>
        <w:t>pěstební</w:t>
      </w:r>
      <w:proofErr w:type="spellEnd"/>
      <w:r>
        <w:t xml:space="preserve"> </w:t>
      </w:r>
      <w:proofErr w:type="spellStart"/>
      <w:r>
        <w:t>agrotechnické</w:t>
      </w:r>
      <w:proofErr w:type="spellEnd"/>
      <w:r>
        <w:t xml:space="preserve"> </w:t>
      </w:r>
      <w:proofErr w:type="spellStart"/>
      <w:r>
        <w:t>lhůty</w:t>
      </w:r>
      <w:proofErr w:type="spellEnd"/>
      <w:r>
        <w:t xml:space="preserve"> </w:t>
      </w:r>
      <w:proofErr w:type="spellStart"/>
      <w:r>
        <w:t>prováděno</w:t>
      </w:r>
      <w:proofErr w:type="spellEnd"/>
      <w:r>
        <w:t xml:space="preserve"> v </w:t>
      </w:r>
      <w:proofErr w:type="spellStart"/>
      <w:r>
        <w:t>období</w:t>
      </w:r>
      <w:proofErr w:type="spellEnd"/>
      <w:r>
        <w:t xml:space="preserve"> po </w:t>
      </w:r>
      <w:proofErr w:type="spellStart"/>
      <w:r>
        <w:t>sklizni</w:t>
      </w:r>
      <w:proofErr w:type="spellEnd"/>
      <w:r>
        <w:t xml:space="preserve"> </w:t>
      </w:r>
      <w:proofErr w:type="spellStart"/>
      <w:r>
        <w:t>pěstované</w:t>
      </w:r>
      <w:proofErr w:type="spellEnd"/>
      <w:r>
        <w:t xml:space="preserve"> </w:t>
      </w:r>
      <w:proofErr w:type="spellStart"/>
      <w:r>
        <w:t>plodiny</w:t>
      </w:r>
      <w:proofErr w:type="spellEnd"/>
      <w:r>
        <w:t xml:space="preserve"> </w:t>
      </w:r>
      <w:proofErr w:type="spellStart"/>
      <w:r>
        <w:t>až</w:t>
      </w:r>
      <w:proofErr w:type="spellEnd"/>
      <w:r>
        <w:t xml:space="preserve"> do </w:t>
      </w:r>
      <w:proofErr w:type="spellStart"/>
      <w:r>
        <w:t>konce</w:t>
      </w:r>
      <w:proofErr w:type="spellEnd"/>
      <w:r>
        <w:t xml:space="preserve"> </w:t>
      </w:r>
      <w:proofErr w:type="spellStart"/>
      <w:r>
        <w:t>listopadu</w:t>
      </w:r>
      <w:proofErr w:type="spellEnd"/>
      <w:r>
        <w:t xml:space="preserve"> </w:t>
      </w:r>
      <w:proofErr w:type="spellStart"/>
      <w:r>
        <w:t>téhož</w:t>
      </w:r>
      <w:proofErr w:type="spellEnd"/>
      <w:r>
        <w:t xml:space="preserve"> </w:t>
      </w:r>
      <w:proofErr w:type="spellStart"/>
      <w:r>
        <w:t>roku</w:t>
      </w:r>
      <w:proofErr w:type="spellEnd"/>
      <w:r>
        <w:t xml:space="preserve">.  </w:t>
      </w:r>
    </w:p>
    <w:p w:rsidR="00F22EE4" w:rsidRDefault="00F22EE4" w:rsidP="00F22EE4">
      <w:pPr>
        <w:spacing w:after="120"/>
        <w:ind w:left="142" w:firstLine="290"/>
      </w:pPr>
      <w:proofErr w:type="spellStart"/>
      <w:r>
        <w:t>Celkový</w:t>
      </w:r>
      <w:proofErr w:type="spellEnd"/>
      <w:r>
        <w:t xml:space="preserve"> </w:t>
      </w:r>
      <w:proofErr w:type="spellStart"/>
      <w:r>
        <w:t>předpokládaný</w:t>
      </w:r>
      <w:proofErr w:type="spellEnd"/>
      <w:r>
        <w:t xml:space="preserve"> </w:t>
      </w:r>
      <w:proofErr w:type="spellStart"/>
      <w:r>
        <w:t>objem</w:t>
      </w:r>
      <w:proofErr w:type="spellEnd"/>
      <w:r>
        <w:t xml:space="preserve"> </w:t>
      </w:r>
      <w:proofErr w:type="spellStart"/>
      <w:r>
        <w:t>těžených</w:t>
      </w:r>
      <w:proofErr w:type="spellEnd"/>
      <w:r>
        <w:t xml:space="preserve"> </w:t>
      </w:r>
      <w:proofErr w:type="spellStart"/>
      <w:r>
        <w:t>sedimentů</w:t>
      </w:r>
      <w:proofErr w:type="spellEnd"/>
      <w:r>
        <w:t xml:space="preserve"> </w:t>
      </w:r>
      <w:proofErr w:type="spellStart"/>
      <w:r>
        <w:t>bude</w:t>
      </w:r>
      <w:proofErr w:type="spellEnd"/>
      <w:r>
        <w:t xml:space="preserve"> 3694,84 m3. Sediment </w:t>
      </w:r>
      <w:proofErr w:type="spellStart"/>
      <w:r>
        <w:t>bude</w:t>
      </w:r>
      <w:proofErr w:type="spellEnd"/>
      <w:r>
        <w:t xml:space="preserve"> </w:t>
      </w:r>
      <w:proofErr w:type="spellStart"/>
      <w:r>
        <w:t>soustřeďován</w:t>
      </w:r>
      <w:proofErr w:type="spellEnd"/>
      <w:r>
        <w:t xml:space="preserve"> </w:t>
      </w:r>
      <w:proofErr w:type="spellStart"/>
      <w:r>
        <w:t>při</w:t>
      </w:r>
      <w:proofErr w:type="spellEnd"/>
      <w:r>
        <w:t xml:space="preserve"> </w:t>
      </w:r>
      <w:proofErr w:type="spellStart"/>
      <w:r>
        <w:t>levém</w:t>
      </w:r>
      <w:proofErr w:type="spellEnd"/>
      <w:r>
        <w:t xml:space="preserve"> </w:t>
      </w:r>
      <w:proofErr w:type="spellStart"/>
      <w:r>
        <w:t>břehu</w:t>
      </w:r>
      <w:proofErr w:type="spellEnd"/>
      <w:r>
        <w:t xml:space="preserve"> </w:t>
      </w:r>
      <w:proofErr w:type="spellStart"/>
      <w:r>
        <w:t>zátopy</w:t>
      </w:r>
      <w:proofErr w:type="spellEnd"/>
      <w:r>
        <w:t xml:space="preserve"> </w:t>
      </w:r>
      <w:proofErr w:type="gramStart"/>
      <w:r>
        <w:t>a</w:t>
      </w:r>
      <w:proofErr w:type="gramEnd"/>
      <w:r>
        <w:t xml:space="preserve"> </w:t>
      </w:r>
      <w:proofErr w:type="spellStart"/>
      <w:r>
        <w:t>odtud</w:t>
      </w:r>
      <w:proofErr w:type="spellEnd"/>
      <w:r>
        <w:t xml:space="preserve"> </w:t>
      </w:r>
      <w:proofErr w:type="spellStart"/>
      <w:r>
        <w:t>odvážen</w:t>
      </w:r>
      <w:proofErr w:type="spellEnd"/>
      <w:r>
        <w:t xml:space="preserve"> po </w:t>
      </w:r>
      <w:proofErr w:type="spellStart"/>
      <w:r>
        <w:t>stávající</w:t>
      </w:r>
      <w:proofErr w:type="spellEnd"/>
      <w:r>
        <w:t xml:space="preserve"> </w:t>
      </w:r>
      <w:proofErr w:type="spellStart"/>
      <w:r>
        <w:t>polní</w:t>
      </w:r>
      <w:proofErr w:type="spellEnd"/>
      <w:r>
        <w:t xml:space="preserve"> </w:t>
      </w:r>
      <w:proofErr w:type="spellStart"/>
      <w:r>
        <w:t>cestě</w:t>
      </w:r>
      <w:proofErr w:type="spellEnd"/>
      <w:r>
        <w:t xml:space="preserve"> </w:t>
      </w:r>
      <w:proofErr w:type="spellStart"/>
      <w:r>
        <w:t>navazující</w:t>
      </w:r>
      <w:proofErr w:type="spellEnd"/>
      <w:r>
        <w:t xml:space="preserve"> </w:t>
      </w:r>
      <w:proofErr w:type="spellStart"/>
      <w:r>
        <w:t>na</w:t>
      </w:r>
      <w:proofErr w:type="spellEnd"/>
      <w:r>
        <w:t xml:space="preserve"> </w:t>
      </w:r>
      <w:proofErr w:type="spellStart"/>
      <w:r>
        <w:t>korunu</w:t>
      </w:r>
      <w:proofErr w:type="spellEnd"/>
      <w:r>
        <w:t xml:space="preserve"> </w:t>
      </w:r>
      <w:proofErr w:type="spellStart"/>
      <w:r>
        <w:t>hráze</w:t>
      </w:r>
      <w:proofErr w:type="spellEnd"/>
      <w:r>
        <w:t xml:space="preserve"> </w:t>
      </w:r>
      <w:proofErr w:type="spellStart"/>
      <w:r>
        <w:t>rybníka</w:t>
      </w:r>
      <w:proofErr w:type="spellEnd"/>
      <w:r>
        <w:t xml:space="preserve"> </w:t>
      </w:r>
      <w:proofErr w:type="spellStart"/>
      <w:r>
        <w:t>směrem</w:t>
      </w:r>
      <w:proofErr w:type="spellEnd"/>
      <w:r>
        <w:t xml:space="preserve"> </w:t>
      </w:r>
      <w:proofErr w:type="spellStart"/>
      <w:r>
        <w:t>na</w:t>
      </w:r>
      <w:proofErr w:type="spellEnd"/>
      <w:r>
        <w:t xml:space="preserve"> </w:t>
      </w:r>
      <w:proofErr w:type="spellStart"/>
      <w:r>
        <w:t>vytypované</w:t>
      </w:r>
      <w:proofErr w:type="spellEnd"/>
      <w:r>
        <w:t xml:space="preserve"> </w:t>
      </w:r>
      <w:proofErr w:type="spellStart"/>
      <w:r>
        <w:t>pozemky</w:t>
      </w:r>
      <w:proofErr w:type="spellEnd"/>
      <w:r>
        <w:t xml:space="preserve">.  </w:t>
      </w:r>
    </w:p>
    <w:p w:rsidR="00F22EE4" w:rsidRDefault="00F22EE4" w:rsidP="00F22EE4">
      <w:pPr>
        <w:spacing w:before="240"/>
        <w:ind w:left="142" w:firstLine="290"/>
      </w:pPr>
      <w:proofErr w:type="spellStart"/>
      <w:r w:rsidRPr="00EA2733">
        <w:lastRenderedPageBreak/>
        <w:t>Odbahnění</w:t>
      </w:r>
      <w:proofErr w:type="spellEnd"/>
      <w:r w:rsidRPr="00EA2733">
        <w:t xml:space="preserve"> </w:t>
      </w:r>
      <w:proofErr w:type="spellStart"/>
      <w:r w:rsidRPr="00EA2733">
        <w:t>bude</w:t>
      </w:r>
      <w:proofErr w:type="spellEnd"/>
      <w:r w:rsidRPr="00EA2733">
        <w:t xml:space="preserve"> </w:t>
      </w:r>
      <w:proofErr w:type="spellStart"/>
      <w:r w:rsidRPr="00EA2733">
        <w:t>prováděno</w:t>
      </w:r>
      <w:proofErr w:type="spellEnd"/>
      <w:r w:rsidRPr="00EA2733">
        <w:t xml:space="preserve"> </w:t>
      </w:r>
      <w:proofErr w:type="spellStart"/>
      <w:r w:rsidRPr="00EA2733">
        <w:t>suchou</w:t>
      </w:r>
      <w:proofErr w:type="spellEnd"/>
      <w:r w:rsidRPr="00EA2733">
        <w:t xml:space="preserve"> </w:t>
      </w:r>
      <w:proofErr w:type="spellStart"/>
      <w:r w:rsidRPr="00EA2733">
        <w:t>cestou</w:t>
      </w:r>
      <w:proofErr w:type="spellEnd"/>
      <w:r w:rsidRPr="00EA2733">
        <w:t xml:space="preserve">, pro </w:t>
      </w:r>
      <w:proofErr w:type="spellStart"/>
      <w:r w:rsidRPr="00EA2733">
        <w:t>odvodnění</w:t>
      </w:r>
      <w:proofErr w:type="spellEnd"/>
      <w:r w:rsidRPr="00EA2733">
        <w:t xml:space="preserve"> </w:t>
      </w:r>
      <w:proofErr w:type="spellStart"/>
      <w:r w:rsidRPr="00EA2733">
        <w:t>zátopy</w:t>
      </w:r>
      <w:proofErr w:type="spellEnd"/>
      <w:r w:rsidRPr="00EA2733">
        <w:t xml:space="preserve"> </w:t>
      </w:r>
      <w:proofErr w:type="spellStart"/>
      <w:r w:rsidRPr="00EA2733">
        <w:t>bude</w:t>
      </w:r>
      <w:proofErr w:type="spellEnd"/>
      <w:r w:rsidRPr="00EA2733">
        <w:t xml:space="preserve"> </w:t>
      </w:r>
      <w:proofErr w:type="spellStart"/>
      <w:r w:rsidRPr="00EA2733">
        <w:t>nutno</w:t>
      </w:r>
      <w:proofErr w:type="spellEnd"/>
      <w:r w:rsidRPr="00EA2733">
        <w:t xml:space="preserve"> </w:t>
      </w:r>
      <w:proofErr w:type="spellStart"/>
      <w:r w:rsidRPr="00EA2733">
        <w:t>zřídit</w:t>
      </w:r>
      <w:proofErr w:type="spellEnd"/>
      <w:r w:rsidRPr="00EA2733">
        <w:t xml:space="preserve"> </w:t>
      </w:r>
      <w:proofErr w:type="spellStart"/>
      <w:r w:rsidRPr="00EA2733">
        <w:t>soustavu</w:t>
      </w:r>
      <w:proofErr w:type="spellEnd"/>
      <w:r w:rsidRPr="00EA2733">
        <w:t xml:space="preserve"> </w:t>
      </w:r>
      <w:proofErr w:type="spellStart"/>
      <w:r w:rsidRPr="00EA2733">
        <w:t>odvodňovacích</w:t>
      </w:r>
      <w:proofErr w:type="spellEnd"/>
      <w:r w:rsidRPr="00EA2733">
        <w:t xml:space="preserve"> </w:t>
      </w:r>
      <w:proofErr w:type="spellStart"/>
      <w:r w:rsidRPr="00EA2733">
        <w:t>r</w:t>
      </w:r>
      <w:r>
        <w:t>ýh</w:t>
      </w:r>
      <w:proofErr w:type="spellEnd"/>
      <w:r>
        <w:t xml:space="preserve"> v </w:t>
      </w:r>
      <w:proofErr w:type="spellStart"/>
      <w:r>
        <w:t>rozteči</w:t>
      </w:r>
      <w:proofErr w:type="spellEnd"/>
      <w:r>
        <w:t xml:space="preserve"> po </w:t>
      </w:r>
      <w:proofErr w:type="spellStart"/>
      <w:r>
        <w:t>cca</w:t>
      </w:r>
      <w:proofErr w:type="spellEnd"/>
      <w:r>
        <w:t xml:space="preserve"> 15 – 2</w:t>
      </w:r>
      <w:r w:rsidRPr="00EA2733">
        <w:t xml:space="preserve">0 m, </w:t>
      </w:r>
      <w:proofErr w:type="spellStart"/>
      <w:r w:rsidRPr="00EA2733">
        <w:t>svedených</w:t>
      </w:r>
      <w:proofErr w:type="spellEnd"/>
      <w:r w:rsidRPr="00EA2733">
        <w:t xml:space="preserve"> do </w:t>
      </w:r>
      <w:proofErr w:type="spellStart"/>
      <w:r w:rsidRPr="00EA2733">
        <w:t>prohloubené</w:t>
      </w:r>
      <w:proofErr w:type="spellEnd"/>
      <w:r w:rsidRPr="00EA2733">
        <w:t xml:space="preserve"> </w:t>
      </w:r>
      <w:proofErr w:type="spellStart"/>
      <w:r w:rsidRPr="00EA2733">
        <w:t>rybniční</w:t>
      </w:r>
      <w:proofErr w:type="spellEnd"/>
      <w:r w:rsidRPr="00EA2733">
        <w:t xml:space="preserve"> </w:t>
      </w:r>
      <w:proofErr w:type="spellStart"/>
      <w:r w:rsidRPr="00EA2733">
        <w:t>stoky</w:t>
      </w:r>
      <w:proofErr w:type="spellEnd"/>
      <w:r w:rsidRPr="00EA2733">
        <w:t xml:space="preserve">. </w:t>
      </w:r>
    </w:p>
    <w:p w:rsidR="00F22EE4" w:rsidRPr="00EA2733" w:rsidRDefault="00F22EE4" w:rsidP="00F22EE4">
      <w:pPr>
        <w:spacing w:before="240"/>
        <w:ind w:left="142" w:firstLine="290"/>
      </w:pPr>
      <w:proofErr w:type="spellStart"/>
      <w:r w:rsidRPr="00EA2733">
        <w:t>Vzhledem</w:t>
      </w:r>
      <w:proofErr w:type="spellEnd"/>
      <w:r w:rsidRPr="00EA2733">
        <w:t xml:space="preserve"> k </w:t>
      </w:r>
      <w:proofErr w:type="spellStart"/>
      <w:r w:rsidRPr="00EA2733">
        <w:t>úrovni</w:t>
      </w:r>
      <w:proofErr w:type="spellEnd"/>
      <w:r w:rsidRPr="00EA2733">
        <w:t xml:space="preserve"> </w:t>
      </w:r>
      <w:proofErr w:type="spellStart"/>
      <w:r w:rsidRPr="00EA2733">
        <w:t>založení</w:t>
      </w:r>
      <w:proofErr w:type="spellEnd"/>
      <w:r w:rsidRPr="00EA2733">
        <w:t xml:space="preserve"> </w:t>
      </w:r>
      <w:proofErr w:type="spellStart"/>
      <w:r w:rsidRPr="00EA2733">
        <w:t>funkčních</w:t>
      </w:r>
      <w:proofErr w:type="spellEnd"/>
      <w:r w:rsidRPr="00EA2733">
        <w:t xml:space="preserve"> </w:t>
      </w:r>
      <w:proofErr w:type="spellStart"/>
      <w:r w:rsidRPr="00EA2733">
        <w:t>objektů</w:t>
      </w:r>
      <w:proofErr w:type="spellEnd"/>
      <w:r w:rsidRPr="00EA2733">
        <w:t xml:space="preserve"> pod </w:t>
      </w:r>
      <w:proofErr w:type="spellStart"/>
      <w:r w:rsidRPr="00EA2733">
        <w:t>úrovní</w:t>
      </w:r>
      <w:proofErr w:type="spellEnd"/>
      <w:r w:rsidRPr="00EA2733">
        <w:t xml:space="preserve"> </w:t>
      </w:r>
      <w:proofErr w:type="spellStart"/>
      <w:r w:rsidRPr="00EA2733">
        <w:t>dna</w:t>
      </w:r>
      <w:proofErr w:type="spellEnd"/>
      <w:r w:rsidRPr="00EA2733">
        <w:t xml:space="preserve"> </w:t>
      </w:r>
      <w:proofErr w:type="spellStart"/>
      <w:r w:rsidRPr="00EA2733">
        <w:t>nádrží</w:t>
      </w:r>
      <w:proofErr w:type="spellEnd"/>
      <w:r w:rsidRPr="00EA2733">
        <w:t xml:space="preserve"> </w:t>
      </w:r>
      <w:proofErr w:type="spellStart"/>
      <w:r w:rsidRPr="00EA2733">
        <w:t>lze</w:t>
      </w:r>
      <w:proofErr w:type="spellEnd"/>
      <w:r w:rsidRPr="00EA2733">
        <w:t xml:space="preserve"> </w:t>
      </w:r>
      <w:proofErr w:type="spellStart"/>
      <w:r w:rsidRPr="00EA2733">
        <w:t>očekávat</w:t>
      </w:r>
      <w:proofErr w:type="spellEnd"/>
      <w:r w:rsidRPr="00EA2733">
        <w:t xml:space="preserve"> </w:t>
      </w:r>
      <w:proofErr w:type="spellStart"/>
      <w:r w:rsidRPr="00EA2733">
        <w:t>práce</w:t>
      </w:r>
      <w:proofErr w:type="spellEnd"/>
      <w:r w:rsidRPr="00EA2733">
        <w:t xml:space="preserve"> pod </w:t>
      </w:r>
      <w:proofErr w:type="spellStart"/>
      <w:r w:rsidRPr="00EA2733">
        <w:t>úrovní</w:t>
      </w:r>
      <w:proofErr w:type="spellEnd"/>
      <w:r w:rsidRPr="00EA2733">
        <w:t xml:space="preserve"> HPV. Pro </w:t>
      </w:r>
      <w:proofErr w:type="spellStart"/>
      <w:r w:rsidRPr="00EA2733">
        <w:t>odvodnění</w:t>
      </w:r>
      <w:proofErr w:type="spellEnd"/>
      <w:r w:rsidRPr="00EA2733">
        <w:t xml:space="preserve"> </w:t>
      </w:r>
      <w:proofErr w:type="spellStart"/>
      <w:r w:rsidRPr="00EA2733">
        <w:t>základové</w:t>
      </w:r>
      <w:proofErr w:type="spellEnd"/>
      <w:r w:rsidRPr="00EA2733">
        <w:t xml:space="preserve"> </w:t>
      </w:r>
      <w:proofErr w:type="spellStart"/>
      <w:r w:rsidRPr="00EA2733">
        <w:t>spáry</w:t>
      </w:r>
      <w:proofErr w:type="spellEnd"/>
      <w:r w:rsidRPr="00EA2733">
        <w:t xml:space="preserve"> </w:t>
      </w:r>
      <w:proofErr w:type="spellStart"/>
      <w:r w:rsidRPr="00EA2733">
        <w:t>objektů</w:t>
      </w:r>
      <w:proofErr w:type="spellEnd"/>
      <w:r w:rsidRPr="00EA2733">
        <w:t xml:space="preserve"> </w:t>
      </w:r>
      <w:proofErr w:type="spellStart"/>
      <w:r w:rsidRPr="00EA2733">
        <w:t>založených</w:t>
      </w:r>
      <w:proofErr w:type="spellEnd"/>
      <w:r w:rsidRPr="00EA2733">
        <w:t xml:space="preserve"> pod HPV se </w:t>
      </w:r>
      <w:proofErr w:type="spellStart"/>
      <w:r w:rsidRPr="00EA2733">
        <w:t>předpokládá</w:t>
      </w:r>
      <w:proofErr w:type="spellEnd"/>
      <w:r w:rsidRPr="00EA2733">
        <w:t xml:space="preserve"> </w:t>
      </w:r>
      <w:proofErr w:type="spellStart"/>
      <w:r w:rsidRPr="00EA2733">
        <w:t>čerpání</w:t>
      </w:r>
      <w:proofErr w:type="spellEnd"/>
      <w:r w:rsidRPr="00EA2733">
        <w:t xml:space="preserve">. </w:t>
      </w:r>
      <w:proofErr w:type="spellStart"/>
      <w:r w:rsidRPr="00EA2733">
        <w:t>Stejně</w:t>
      </w:r>
      <w:proofErr w:type="spellEnd"/>
      <w:r w:rsidRPr="00EA2733">
        <w:t xml:space="preserve"> </w:t>
      </w:r>
      <w:proofErr w:type="spellStart"/>
      <w:r w:rsidRPr="00EA2733">
        <w:t>tak</w:t>
      </w:r>
      <w:proofErr w:type="spellEnd"/>
      <w:r w:rsidRPr="00EA2733">
        <w:t xml:space="preserve"> se </w:t>
      </w:r>
      <w:proofErr w:type="spellStart"/>
      <w:r w:rsidRPr="00EA2733">
        <w:t>předpokládá</w:t>
      </w:r>
      <w:proofErr w:type="spellEnd"/>
      <w:r w:rsidRPr="00EA2733">
        <w:t xml:space="preserve"> </w:t>
      </w:r>
      <w:proofErr w:type="spellStart"/>
      <w:r w:rsidRPr="00EA2733">
        <w:t>čerpání</w:t>
      </w:r>
      <w:proofErr w:type="spellEnd"/>
      <w:r w:rsidRPr="00EA2733">
        <w:t xml:space="preserve"> k </w:t>
      </w:r>
      <w:proofErr w:type="spellStart"/>
      <w:r w:rsidRPr="00EA2733">
        <w:t>odstranění</w:t>
      </w:r>
      <w:proofErr w:type="spellEnd"/>
      <w:r w:rsidRPr="00EA2733">
        <w:t xml:space="preserve"> </w:t>
      </w:r>
      <w:proofErr w:type="spellStart"/>
      <w:r w:rsidRPr="00EA2733">
        <w:t>prosáklých</w:t>
      </w:r>
      <w:proofErr w:type="spellEnd"/>
      <w:r w:rsidRPr="00EA2733">
        <w:t xml:space="preserve"> </w:t>
      </w:r>
      <w:proofErr w:type="spellStart"/>
      <w:r w:rsidRPr="00EA2733">
        <w:t>povrchových</w:t>
      </w:r>
      <w:proofErr w:type="spellEnd"/>
      <w:r w:rsidRPr="00EA2733">
        <w:t xml:space="preserve"> </w:t>
      </w:r>
      <w:proofErr w:type="spellStart"/>
      <w:r w:rsidRPr="00EA2733">
        <w:t>vod</w:t>
      </w:r>
      <w:proofErr w:type="spellEnd"/>
      <w:r w:rsidRPr="00EA2733">
        <w:t xml:space="preserve">, </w:t>
      </w:r>
      <w:proofErr w:type="spellStart"/>
      <w:r w:rsidRPr="00EA2733">
        <w:t>vod</w:t>
      </w:r>
      <w:proofErr w:type="spellEnd"/>
      <w:r w:rsidRPr="00EA2733">
        <w:t xml:space="preserve"> ze </w:t>
      </w:r>
      <w:proofErr w:type="spellStart"/>
      <w:r w:rsidRPr="00EA2733">
        <w:t>srážkové</w:t>
      </w:r>
      <w:proofErr w:type="spellEnd"/>
      <w:r w:rsidRPr="00EA2733">
        <w:t xml:space="preserve"> </w:t>
      </w:r>
      <w:proofErr w:type="spellStart"/>
      <w:r w:rsidRPr="00EA2733">
        <w:t>činnosti</w:t>
      </w:r>
      <w:proofErr w:type="spellEnd"/>
      <w:r w:rsidRPr="00EA2733">
        <w:t xml:space="preserve"> </w:t>
      </w:r>
      <w:proofErr w:type="spellStart"/>
      <w:r w:rsidRPr="00EA2733">
        <w:t>apod</w:t>
      </w:r>
      <w:proofErr w:type="spellEnd"/>
      <w:r w:rsidRPr="00EA2733">
        <w:t xml:space="preserve">. </w:t>
      </w:r>
    </w:p>
    <w:p w:rsidR="00F22EE4" w:rsidRPr="00EB6587" w:rsidRDefault="00F22EE4" w:rsidP="00EB6587">
      <w:pPr>
        <w:spacing w:before="240"/>
        <w:ind w:left="142" w:firstLine="290"/>
      </w:pPr>
      <w:proofErr w:type="spellStart"/>
      <w:r w:rsidRPr="00EA2733">
        <w:t>Přes</w:t>
      </w:r>
      <w:proofErr w:type="spellEnd"/>
      <w:r w:rsidRPr="00EA2733">
        <w:t xml:space="preserve"> </w:t>
      </w:r>
      <w:proofErr w:type="spellStart"/>
      <w:r w:rsidRPr="00EA2733">
        <w:t>profil</w:t>
      </w:r>
      <w:proofErr w:type="spellEnd"/>
      <w:r w:rsidRPr="00EA2733">
        <w:t xml:space="preserve"> </w:t>
      </w:r>
      <w:proofErr w:type="spellStart"/>
      <w:r w:rsidRPr="00EA2733">
        <w:t>hráze</w:t>
      </w:r>
      <w:proofErr w:type="spellEnd"/>
      <w:r w:rsidRPr="00EA2733">
        <w:t xml:space="preserve"> </w:t>
      </w:r>
      <w:proofErr w:type="spellStart"/>
      <w:r w:rsidRPr="00EA2733">
        <w:t>bude</w:t>
      </w:r>
      <w:proofErr w:type="spellEnd"/>
      <w:r w:rsidRPr="00EA2733">
        <w:t xml:space="preserve"> </w:t>
      </w:r>
      <w:proofErr w:type="spellStart"/>
      <w:r w:rsidRPr="00EA2733">
        <w:t>voda</w:t>
      </w:r>
      <w:proofErr w:type="spellEnd"/>
      <w:r w:rsidRPr="00EA2733">
        <w:t xml:space="preserve"> </w:t>
      </w:r>
      <w:proofErr w:type="spellStart"/>
      <w:r w:rsidRPr="00EA2733">
        <w:t>dočasně</w:t>
      </w:r>
      <w:proofErr w:type="spellEnd"/>
      <w:r w:rsidRPr="00EA2733">
        <w:t xml:space="preserve"> </w:t>
      </w:r>
      <w:proofErr w:type="spellStart"/>
      <w:r w:rsidRPr="00EA2733">
        <w:t>převáděna</w:t>
      </w:r>
      <w:proofErr w:type="spellEnd"/>
      <w:r w:rsidRPr="00EA2733">
        <w:t xml:space="preserve"> </w:t>
      </w:r>
      <w:proofErr w:type="spellStart"/>
      <w:r w:rsidRPr="00EA2733">
        <w:t>provizorním</w:t>
      </w:r>
      <w:proofErr w:type="spellEnd"/>
      <w:r w:rsidRPr="00EA2733">
        <w:t xml:space="preserve"> </w:t>
      </w:r>
      <w:proofErr w:type="spellStart"/>
      <w:r w:rsidRPr="00EA2733">
        <w:t>potrubím</w:t>
      </w:r>
      <w:proofErr w:type="spellEnd"/>
      <w:r w:rsidRPr="00EA2733">
        <w:t xml:space="preserve"> z </w:t>
      </w:r>
      <w:proofErr w:type="spellStart"/>
      <w:r w:rsidRPr="00EA2733">
        <w:t>jímky</w:t>
      </w:r>
      <w:proofErr w:type="spellEnd"/>
      <w:r w:rsidRPr="00EA2733">
        <w:t xml:space="preserve"> </w:t>
      </w:r>
      <w:proofErr w:type="spellStart"/>
      <w:r w:rsidRPr="00EA2733">
        <w:t>vytvořené</w:t>
      </w:r>
      <w:proofErr w:type="spellEnd"/>
      <w:r w:rsidRPr="00EA2733">
        <w:t xml:space="preserve"> v </w:t>
      </w:r>
      <w:proofErr w:type="spellStart"/>
      <w:r w:rsidRPr="00EA2733">
        <w:t>zátopě</w:t>
      </w:r>
      <w:proofErr w:type="spellEnd"/>
      <w:r w:rsidRPr="00EA2733">
        <w:t xml:space="preserve"> do </w:t>
      </w:r>
      <w:proofErr w:type="spellStart"/>
      <w:r w:rsidRPr="00EA2733">
        <w:t>stávajícího</w:t>
      </w:r>
      <w:proofErr w:type="spellEnd"/>
      <w:r w:rsidRPr="00EA2733">
        <w:t xml:space="preserve"> </w:t>
      </w:r>
      <w:proofErr w:type="spellStart"/>
      <w:r w:rsidRPr="00EA2733">
        <w:t>výpustného</w:t>
      </w:r>
      <w:proofErr w:type="spellEnd"/>
      <w:r w:rsidRPr="00EA2733">
        <w:t xml:space="preserve"> </w:t>
      </w:r>
      <w:proofErr w:type="spellStart"/>
      <w:r w:rsidRPr="00EA2733">
        <w:t>potrubí</w:t>
      </w:r>
      <w:proofErr w:type="spellEnd"/>
      <w:r w:rsidRPr="00EA2733">
        <w:t xml:space="preserve">. Předpokládaná </w:t>
      </w:r>
      <w:proofErr w:type="spellStart"/>
      <w:r w:rsidRPr="00EA2733">
        <w:t>délka</w:t>
      </w:r>
      <w:proofErr w:type="spellEnd"/>
      <w:r w:rsidRPr="00EA2733">
        <w:t xml:space="preserve"> </w:t>
      </w:r>
      <w:proofErr w:type="spellStart"/>
      <w:r w:rsidRPr="00EA2733">
        <w:t>dočasného</w:t>
      </w:r>
      <w:proofErr w:type="spellEnd"/>
      <w:r w:rsidRPr="00EA2733">
        <w:t xml:space="preserve"> </w:t>
      </w:r>
      <w:proofErr w:type="spellStart"/>
      <w:r w:rsidRPr="00EA2733">
        <w:t>potrubí</w:t>
      </w:r>
      <w:proofErr w:type="spellEnd"/>
      <w:r w:rsidRPr="00EA2733">
        <w:t xml:space="preserve"> pro </w:t>
      </w:r>
      <w:proofErr w:type="spellStart"/>
      <w:r w:rsidRPr="00EA2733">
        <w:t>přev</w:t>
      </w:r>
      <w:r>
        <w:t>ádění</w:t>
      </w:r>
      <w:proofErr w:type="spellEnd"/>
      <w:r>
        <w:t xml:space="preserve"> </w:t>
      </w:r>
      <w:proofErr w:type="spellStart"/>
      <w:r>
        <w:t>vody</w:t>
      </w:r>
      <w:proofErr w:type="spellEnd"/>
      <w:r>
        <w:t xml:space="preserve"> ze </w:t>
      </w:r>
      <w:proofErr w:type="spellStart"/>
      <w:r>
        <w:t>stavby</w:t>
      </w:r>
      <w:proofErr w:type="spellEnd"/>
      <w:r>
        <w:t xml:space="preserve"> </w:t>
      </w:r>
      <w:proofErr w:type="spellStart"/>
      <w:r>
        <w:t>bude</w:t>
      </w:r>
      <w:proofErr w:type="spellEnd"/>
      <w:r>
        <w:t xml:space="preserve"> </w:t>
      </w:r>
      <w:proofErr w:type="spellStart"/>
      <w:r>
        <w:t>cca</w:t>
      </w:r>
      <w:proofErr w:type="spellEnd"/>
      <w:r>
        <w:t xml:space="preserve"> 25</w:t>
      </w:r>
      <w:r w:rsidRPr="00EA2733">
        <w:t xml:space="preserve"> m. </w:t>
      </w:r>
      <w:proofErr w:type="spellStart"/>
      <w:r w:rsidRPr="00EA2733">
        <w:t>Potrubí</w:t>
      </w:r>
      <w:proofErr w:type="spellEnd"/>
      <w:r w:rsidRPr="00EA2733">
        <w:t xml:space="preserve"> </w:t>
      </w:r>
      <w:proofErr w:type="spellStart"/>
      <w:r w:rsidRPr="00EA2733">
        <w:t>bude</w:t>
      </w:r>
      <w:proofErr w:type="spellEnd"/>
      <w:r w:rsidRPr="00EA2733">
        <w:t xml:space="preserve"> </w:t>
      </w:r>
      <w:proofErr w:type="spellStart"/>
      <w:r w:rsidRPr="00EA2733">
        <w:t>možno</w:t>
      </w:r>
      <w:proofErr w:type="spellEnd"/>
      <w:r w:rsidRPr="00EA2733">
        <w:t xml:space="preserve"> </w:t>
      </w:r>
      <w:proofErr w:type="spellStart"/>
      <w:r w:rsidRPr="00EA2733">
        <w:t>využít</w:t>
      </w:r>
      <w:proofErr w:type="spellEnd"/>
      <w:r w:rsidRPr="00EA2733">
        <w:t xml:space="preserve"> </w:t>
      </w:r>
      <w:proofErr w:type="spellStart"/>
      <w:r w:rsidRPr="00EA2733">
        <w:t>opakovaně</w:t>
      </w:r>
      <w:proofErr w:type="spellEnd"/>
      <w:r w:rsidRPr="00EA2733">
        <w:t xml:space="preserve">. </w:t>
      </w:r>
      <w:proofErr w:type="spellStart"/>
      <w:r w:rsidRPr="00EA2733">
        <w:t>Předpokládá</w:t>
      </w:r>
      <w:proofErr w:type="spellEnd"/>
      <w:r w:rsidRPr="00EA2733">
        <w:t xml:space="preserve"> se, v </w:t>
      </w:r>
      <w:proofErr w:type="spellStart"/>
      <w:r w:rsidRPr="00EA2733">
        <w:t>návaznosti</w:t>
      </w:r>
      <w:proofErr w:type="spellEnd"/>
      <w:r w:rsidRPr="00EA2733">
        <w:t xml:space="preserve"> </w:t>
      </w:r>
      <w:proofErr w:type="spellStart"/>
      <w:r w:rsidRPr="00EA2733">
        <w:t>na</w:t>
      </w:r>
      <w:proofErr w:type="spellEnd"/>
      <w:r w:rsidRPr="00EA2733">
        <w:t xml:space="preserve"> </w:t>
      </w:r>
      <w:proofErr w:type="spellStart"/>
      <w:r w:rsidRPr="00EA2733">
        <w:t>postup</w:t>
      </w:r>
      <w:proofErr w:type="spellEnd"/>
      <w:r w:rsidRPr="00EA2733">
        <w:t xml:space="preserve"> </w:t>
      </w:r>
      <w:proofErr w:type="spellStart"/>
      <w:r w:rsidRPr="00EA2733">
        <w:t>prací</w:t>
      </w:r>
      <w:proofErr w:type="spellEnd"/>
      <w:r w:rsidRPr="00EA2733">
        <w:t xml:space="preserve">, </w:t>
      </w:r>
      <w:proofErr w:type="spellStart"/>
      <w:r w:rsidRPr="00EA2733">
        <w:t>nutnost</w:t>
      </w:r>
      <w:proofErr w:type="spellEnd"/>
      <w:r w:rsidRPr="00EA2733">
        <w:t xml:space="preserve"> </w:t>
      </w:r>
      <w:proofErr w:type="spellStart"/>
      <w:r w:rsidRPr="00EA2733">
        <w:t>přesunu</w:t>
      </w:r>
      <w:proofErr w:type="spellEnd"/>
      <w:r w:rsidRPr="00EA2733">
        <w:t xml:space="preserve">. </w:t>
      </w:r>
      <w:proofErr w:type="spellStart"/>
      <w:r w:rsidRPr="00EA2733">
        <w:t>Převedení</w:t>
      </w:r>
      <w:proofErr w:type="spellEnd"/>
      <w:r w:rsidRPr="00EA2733">
        <w:t xml:space="preserve"> </w:t>
      </w:r>
      <w:proofErr w:type="spellStart"/>
      <w:r w:rsidRPr="00EA2733">
        <w:t>vody</w:t>
      </w:r>
      <w:proofErr w:type="spellEnd"/>
      <w:r w:rsidRPr="00EA2733">
        <w:t xml:space="preserve"> ze </w:t>
      </w:r>
      <w:proofErr w:type="spellStart"/>
      <w:r w:rsidRPr="00EA2733">
        <w:t>stavby</w:t>
      </w:r>
      <w:proofErr w:type="spellEnd"/>
      <w:r w:rsidRPr="00EA2733">
        <w:t xml:space="preserve"> </w:t>
      </w:r>
      <w:proofErr w:type="spellStart"/>
      <w:r w:rsidRPr="00EA2733">
        <w:t>bude</w:t>
      </w:r>
      <w:proofErr w:type="spellEnd"/>
      <w:r w:rsidRPr="00EA2733">
        <w:t xml:space="preserve"> </w:t>
      </w:r>
      <w:proofErr w:type="spellStart"/>
      <w:r w:rsidRPr="00EA2733">
        <w:t>odsouhlaseno</w:t>
      </w:r>
      <w:proofErr w:type="spellEnd"/>
      <w:r w:rsidRPr="00EA2733">
        <w:t xml:space="preserve"> </w:t>
      </w:r>
      <w:proofErr w:type="spellStart"/>
      <w:r w:rsidRPr="00EA2733">
        <w:t>správcem</w:t>
      </w:r>
      <w:proofErr w:type="spellEnd"/>
      <w:r w:rsidRPr="00EA2733">
        <w:t xml:space="preserve"> </w:t>
      </w:r>
      <w:proofErr w:type="spellStart"/>
      <w:r w:rsidRPr="00EA2733">
        <w:t>toku</w:t>
      </w:r>
      <w:proofErr w:type="spellEnd"/>
      <w:r w:rsidRPr="00EA2733">
        <w:t xml:space="preserve">. Po </w:t>
      </w:r>
      <w:proofErr w:type="spellStart"/>
      <w:r w:rsidRPr="00EA2733">
        <w:t>realizaci</w:t>
      </w:r>
      <w:proofErr w:type="spellEnd"/>
      <w:r w:rsidRPr="00EA2733">
        <w:t xml:space="preserve"> </w:t>
      </w:r>
      <w:proofErr w:type="spellStart"/>
      <w:r w:rsidRPr="00EA2733">
        <w:t>projektovaného</w:t>
      </w:r>
      <w:proofErr w:type="spellEnd"/>
      <w:r w:rsidRPr="00EA2733">
        <w:t xml:space="preserve"> </w:t>
      </w:r>
      <w:proofErr w:type="spellStart"/>
      <w:r w:rsidRPr="00EA2733">
        <w:t>výpustného</w:t>
      </w:r>
      <w:proofErr w:type="spellEnd"/>
      <w:r w:rsidRPr="00EA2733">
        <w:t xml:space="preserve"> </w:t>
      </w:r>
      <w:proofErr w:type="spellStart"/>
      <w:r w:rsidRPr="00EA2733">
        <w:t>objektu</w:t>
      </w:r>
      <w:proofErr w:type="spellEnd"/>
      <w:r w:rsidRPr="00EA2733">
        <w:t xml:space="preserve"> </w:t>
      </w:r>
      <w:proofErr w:type="spellStart"/>
      <w:r w:rsidRPr="00EA2733">
        <w:t>bude</w:t>
      </w:r>
      <w:proofErr w:type="spellEnd"/>
      <w:r w:rsidRPr="00EA2733">
        <w:t xml:space="preserve"> </w:t>
      </w:r>
      <w:proofErr w:type="spellStart"/>
      <w:r w:rsidRPr="00EA2733">
        <w:t>voda</w:t>
      </w:r>
      <w:proofErr w:type="spellEnd"/>
      <w:r w:rsidRPr="00EA2733">
        <w:t xml:space="preserve"> </w:t>
      </w:r>
      <w:proofErr w:type="spellStart"/>
      <w:r w:rsidRPr="00EA2733">
        <w:t>převáděna</w:t>
      </w:r>
      <w:proofErr w:type="spellEnd"/>
      <w:r w:rsidRPr="00EA2733">
        <w:t xml:space="preserve"> </w:t>
      </w:r>
      <w:proofErr w:type="spellStart"/>
      <w:r w:rsidRPr="00EA2733">
        <w:t>tímto</w:t>
      </w:r>
      <w:proofErr w:type="spellEnd"/>
      <w:r w:rsidRPr="00EA2733">
        <w:t xml:space="preserve"> </w:t>
      </w:r>
      <w:proofErr w:type="spellStart"/>
      <w:r w:rsidRPr="00EA2733">
        <w:t>novým</w:t>
      </w:r>
      <w:proofErr w:type="spellEnd"/>
      <w:r w:rsidRPr="00EA2733">
        <w:t xml:space="preserve"> </w:t>
      </w:r>
      <w:proofErr w:type="spellStart"/>
      <w:r w:rsidRPr="00EA2733">
        <w:t>objektem</w:t>
      </w:r>
      <w:proofErr w:type="spellEnd"/>
      <w:r w:rsidRPr="00EA2733">
        <w:t xml:space="preserve">. </w:t>
      </w:r>
      <w:proofErr w:type="spellStart"/>
      <w:r w:rsidRPr="00EA2733">
        <w:t>Stavební</w:t>
      </w:r>
      <w:proofErr w:type="spellEnd"/>
      <w:r w:rsidRPr="00EA2733">
        <w:t xml:space="preserve"> </w:t>
      </w:r>
      <w:proofErr w:type="spellStart"/>
      <w:r w:rsidRPr="00EA2733">
        <w:t>práce</w:t>
      </w:r>
      <w:proofErr w:type="spellEnd"/>
      <w:r w:rsidRPr="00EA2733">
        <w:t xml:space="preserve"> </w:t>
      </w:r>
      <w:proofErr w:type="spellStart"/>
      <w:r w:rsidRPr="00EA2733">
        <w:t>budou</w:t>
      </w:r>
      <w:proofErr w:type="spellEnd"/>
      <w:r w:rsidRPr="00EA2733">
        <w:t xml:space="preserve"> </w:t>
      </w:r>
      <w:proofErr w:type="spellStart"/>
      <w:r w:rsidRPr="00EA2733">
        <w:t>prováděny</w:t>
      </w:r>
      <w:proofErr w:type="spellEnd"/>
      <w:r w:rsidRPr="00EA2733">
        <w:t xml:space="preserve"> po </w:t>
      </w:r>
      <w:proofErr w:type="spellStart"/>
      <w:r w:rsidRPr="00EA2733">
        <w:t>částech</w:t>
      </w:r>
      <w:proofErr w:type="spellEnd"/>
      <w:r w:rsidRPr="00EA2733">
        <w:t xml:space="preserve"> a za </w:t>
      </w:r>
      <w:proofErr w:type="spellStart"/>
      <w:r w:rsidRPr="00EA2733">
        <w:t>nízkých</w:t>
      </w:r>
      <w:proofErr w:type="spellEnd"/>
      <w:r w:rsidRPr="00EA2733">
        <w:t xml:space="preserve"> </w:t>
      </w:r>
      <w:proofErr w:type="spellStart"/>
      <w:r w:rsidRPr="00EA2733">
        <w:t>průtoků</w:t>
      </w:r>
      <w:proofErr w:type="spellEnd"/>
      <w:r w:rsidRPr="00EA2733">
        <w:t xml:space="preserve"> v </w:t>
      </w:r>
      <w:proofErr w:type="spellStart"/>
      <w:r w:rsidRPr="00EA2733">
        <w:t>toku</w:t>
      </w:r>
      <w:proofErr w:type="spellEnd"/>
      <w:r w:rsidRPr="00EA2733">
        <w:t xml:space="preserve">. </w:t>
      </w:r>
      <w:proofErr w:type="spellStart"/>
      <w:r w:rsidRPr="00EA2733">
        <w:t>Případné</w:t>
      </w:r>
      <w:proofErr w:type="spellEnd"/>
      <w:r w:rsidRPr="00EA2733">
        <w:t xml:space="preserve"> </w:t>
      </w:r>
      <w:proofErr w:type="spellStart"/>
      <w:r w:rsidRPr="00EA2733">
        <w:t>dočasné</w:t>
      </w:r>
      <w:proofErr w:type="spellEnd"/>
      <w:r w:rsidRPr="00EA2733">
        <w:t xml:space="preserve"> </w:t>
      </w:r>
      <w:proofErr w:type="spellStart"/>
      <w:r w:rsidRPr="00EA2733">
        <w:t>převedení</w:t>
      </w:r>
      <w:proofErr w:type="spellEnd"/>
      <w:r w:rsidRPr="00EA2733">
        <w:t xml:space="preserve"> </w:t>
      </w:r>
      <w:proofErr w:type="spellStart"/>
      <w:r w:rsidRPr="00EA2733">
        <w:t>průtoku</w:t>
      </w:r>
      <w:proofErr w:type="spellEnd"/>
      <w:r w:rsidRPr="00EA2733">
        <w:t xml:space="preserve"> je </w:t>
      </w:r>
      <w:proofErr w:type="spellStart"/>
      <w:r w:rsidRPr="00EA2733">
        <w:t>věcí</w:t>
      </w:r>
      <w:proofErr w:type="spellEnd"/>
      <w:r w:rsidRPr="00EA2733">
        <w:t xml:space="preserve"> </w:t>
      </w:r>
      <w:proofErr w:type="spellStart"/>
      <w:r w:rsidRPr="00EA2733">
        <w:t>zhotovitele</w:t>
      </w:r>
      <w:proofErr w:type="spellEnd"/>
      <w:r w:rsidRPr="00EA2733">
        <w:t xml:space="preserve">. </w:t>
      </w:r>
      <w:proofErr w:type="spellStart"/>
      <w:r w:rsidRPr="00EA2733">
        <w:t>Obvykle</w:t>
      </w:r>
      <w:proofErr w:type="spellEnd"/>
      <w:r w:rsidRPr="00EA2733">
        <w:t xml:space="preserve"> se </w:t>
      </w:r>
      <w:proofErr w:type="spellStart"/>
      <w:r w:rsidRPr="00EA2733">
        <w:t>přistupuje</w:t>
      </w:r>
      <w:proofErr w:type="spellEnd"/>
      <w:r w:rsidRPr="00EA2733">
        <w:t xml:space="preserve"> k </w:t>
      </w:r>
      <w:proofErr w:type="spellStart"/>
      <w:r w:rsidRPr="00EA2733">
        <w:t>provizornímu</w:t>
      </w:r>
      <w:proofErr w:type="spellEnd"/>
      <w:r w:rsidRPr="00EA2733">
        <w:t xml:space="preserve"> </w:t>
      </w:r>
      <w:proofErr w:type="spellStart"/>
      <w:r w:rsidRPr="00EA2733">
        <w:t>přehrazení</w:t>
      </w:r>
      <w:proofErr w:type="spellEnd"/>
      <w:r w:rsidRPr="00EA2733">
        <w:t xml:space="preserve"> </w:t>
      </w:r>
      <w:proofErr w:type="spellStart"/>
      <w:r w:rsidRPr="00EA2733">
        <w:t>toku</w:t>
      </w:r>
      <w:proofErr w:type="spellEnd"/>
      <w:r w:rsidRPr="00EA2733">
        <w:t xml:space="preserve"> </w:t>
      </w:r>
      <w:proofErr w:type="spellStart"/>
      <w:r w:rsidRPr="00EA2733">
        <w:t>zemními</w:t>
      </w:r>
      <w:proofErr w:type="spellEnd"/>
      <w:r w:rsidRPr="00EA2733">
        <w:t xml:space="preserve"> </w:t>
      </w:r>
      <w:proofErr w:type="spellStart"/>
      <w:r w:rsidRPr="00EA2733">
        <w:t>hrázkami</w:t>
      </w:r>
      <w:proofErr w:type="spellEnd"/>
      <w:r w:rsidRPr="00EA2733">
        <w:t xml:space="preserve"> se </w:t>
      </w:r>
      <w:proofErr w:type="spellStart"/>
      <w:r w:rsidRPr="00EA2733">
        <w:t>sklony</w:t>
      </w:r>
      <w:proofErr w:type="spellEnd"/>
      <w:r w:rsidRPr="00EA2733">
        <w:t xml:space="preserve"> </w:t>
      </w:r>
      <w:proofErr w:type="spellStart"/>
      <w:r w:rsidRPr="00EA2733">
        <w:t>svahů</w:t>
      </w:r>
      <w:proofErr w:type="spellEnd"/>
      <w:r w:rsidRPr="00EA2733">
        <w:t xml:space="preserve"> 1:2 a </w:t>
      </w:r>
      <w:proofErr w:type="spellStart"/>
      <w:r w:rsidRPr="00EA2733">
        <w:t>šířce</w:t>
      </w:r>
      <w:proofErr w:type="spellEnd"/>
      <w:r w:rsidRPr="00EA2733">
        <w:t xml:space="preserve"> v </w:t>
      </w:r>
      <w:proofErr w:type="spellStart"/>
      <w:r w:rsidRPr="00EA2733">
        <w:t>koruně</w:t>
      </w:r>
      <w:proofErr w:type="spellEnd"/>
      <w:r w:rsidRPr="00EA2733">
        <w:t xml:space="preserve"> 1,0 m, </w:t>
      </w:r>
      <w:proofErr w:type="spellStart"/>
      <w:r w:rsidRPr="00EA2733">
        <w:t>případně</w:t>
      </w:r>
      <w:proofErr w:type="spellEnd"/>
      <w:r w:rsidRPr="00EA2733">
        <w:t xml:space="preserve"> </w:t>
      </w:r>
      <w:proofErr w:type="spellStart"/>
      <w:r w:rsidRPr="00EA2733">
        <w:t>těsnění</w:t>
      </w:r>
      <w:proofErr w:type="spellEnd"/>
      <w:r w:rsidRPr="00EA2733">
        <w:t xml:space="preserve"> </w:t>
      </w:r>
      <w:proofErr w:type="spellStart"/>
      <w:r w:rsidRPr="00EA2733">
        <w:t>např</w:t>
      </w:r>
      <w:proofErr w:type="spellEnd"/>
      <w:r w:rsidRPr="00EA2733">
        <w:t xml:space="preserve">. </w:t>
      </w:r>
      <w:proofErr w:type="spellStart"/>
      <w:r w:rsidRPr="00EA2733">
        <w:t>folií</w:t>
      </w:r>
      <w:proofErr w:type="spellEnd"/>
      <w:r w:rsidRPr="00EA2733">
        <w:t xml:space="preserve">, </w:t>
      </w:r>
      <w:proofErr w:type="spellStart"/>
      <w:r w:rsidRPr="00EA2733">
        <w:t>osazení</w:t>
      </w:r>
      <w:proofErr w:type="spellEnd"/>
      <w:r w:rsidRPr="00EA2733">
        <w:t xml:space="preserve"> </w:t>
      </w:r>
      <w:proofErr w:type="spellStart"/>
      <w:r w:rsidRPr="00EA2733">
        <w:t>provizorního</w:t>
      </w:r>
      <w:proofErr w:type="spellEnd"/>
      <w:r w:rsidRPr="00EA2733">
        <w:t xml:space="preserve"> </w:t>
      </w:r>
      <w:proofErr w:type="spellStart"/>
      <w:r w:rsidRPr="00EA2733">
        <w:t>potrubí</w:t>
      </w:r>
      <w:proofErr w:type="spellEnd"/>
      <w:r w:rsidRPr="00EA2733">
        <w:t xml:space="preserve"> pro </w:t>
      </w:r>
      <w:proofErr w:type="spellStart"/>
      <w:r w:rsidRPr="00EA2733">
        <w:t>převádění</w:t>
      </w:r>
      <w:proofErr w:type="spellEnd"/>
      <w:r w:rsidRPr="00EA2733">
        <w:t xml:space="preserve"> </w:t>
      </w:r>
      <w:proofErr w:type="spellStart"/>
      <w:r w:rsidRPr="00EA2733">
        <w:t>vody</w:t>
      </w:r>
      <w:proofErr w:type="spellEnd"/>
      <w:r w:rsidRPr="00EA2733">
        <w:t xml:space="preserve"> a </w:t>
      </w:r>
      <w:proofErr w:type="spellStart"/>
      <w:r w:rsidRPr="00EA2733">
        <w:t>současný</w:t>
      </w:r>
      <w:proofErr w:type="spellEnd"/>
      <w:r w:rsidRPr="00EA2733">
        <w:t xml:space="preserve"> </w:t>
      </w:r>
      <w:proofErr w:type="spellStart"/>
      <w:r w:rsidRPr="00EA2733">
        <w:t>provoz</w:t>
      </w:r>
      <w:proofErr w:type="spellEnd"/>
      <w:r w:rsidRPr="00EA2733">
        <w:t xml:space="preserve"> </w:t>
      </w:r>
      <w:proofErr w:type="spellStart"/>
      <w:r w:rsidRPr="00EA2733">
        <w:t>čerpací</w:t>
      </w:r>
      <w:proofErr w:type="spellEnd"/>
      <w:r w:rsidRPr="00EA2733">
        <w:t xml:space="preserve"> </w:t>
      </w:r>
      <w:proofErr w:type="spellStart"/>
      <w:r w:rsidRPr="00EA2733">
        <w:t>soupravy</w:t>
      </w:r>
      <w:proofErr w:type="spellEnd"/>
      <w:r w:rsidRPr="00EA2733">
        <w:t xml:space="preserve"> pro </w:t>
      </w:r>
      <w:proofErr w:type="spellStart"/>
      <w:r w:rsidRPr="00EA2733">
        <w:t>odvodnění</w:t>
      </w:r>
      <w:proofErr w:type="spellEnd"/>
      <w:r w:rsidRPr="00EA2733">
        <w:t xml:space="preserve"> </w:t>
      </w:r>
      <w:proofErr w:type="spellStart"/>
      <w:r w:rsidRPr="00EA2733">
        <w:t>staveniště</w:t>
      </w:r>
      <w:proofErr w:type="spellEnd"/>
      <w:r w:rsidRPr="00EA2733">
        <w:t xml:space="preserve">. </w:t>
      </w:r>
      <w:proofErr w:type="spellStart"/>
      <w:r w:rsidRPr="00EA2733">
        <w:t>Potrubím</w:t>
      </w:r>
      <w:proofErr w:type="spellEnd"/>
      <w:r w:rsidRPr="00EA2733">
        <w:t xml:space="preserve"> </w:t>
      </w:r>
      <w:proofErr w:type="spellStart"/>
      <w:r w:rsidRPr="00EA2733">
        <w:t>budou</w:t>
      </w:r>
      <w:proofErr w:type="spellEnd"/>
      <w:r w:rsidRPr="00EA2733">
        <w:t xml:space="preserve"> </w:t>
      </w:r>
      <w:proofErr w:type="spellStart"/>
      <w:r w:rsidRPr="00EA2733">
        <w:t>převáděny</w:t>
      </w:r>
      <w:proofErr w:type="spellEnd"/>
      <w:r w:rsidRPr="00EA2733">
        <w:t xml:space="preserve"> </w:t>
      </w:r>
      <w:proofErr w:type="spellStart"/>
      <w:r w:rsidRPr="00EA2733">
        <w:t>pouze</w:t>
      </w:r>
      <w:proofErr w:type="spellEnd"/>
      <w:r w:rsidRPr="00EA2733">
        <w:t xml:space="preserve"> </w:t>
      </w:r>
      <w:proofErr w:type="spellStart"/>
      <w:r w:rsidRPr="00EA2733">
        <w:t>běžné</w:t>
      </w:r>
      <w:proofErr w:type="spellEnd"/>
      <w:r w:rsidRPr="00EA2733">
        <w:t xml:space="preserve"> m-</w:t>
      </w:r>
      <w:proofErr w:type="spellStart"/>
      <w:r w:rsidRPr="00EA2733">
        <w:t>denní</w:t>
      </w:r>
      <w:proofErr w:type="spellEnd"/>
      <w:r w:rsidRPr="00EA2733">
        <w:t xml:space="preserve"> a </w:t>
      </w:r>
      <w:proofErr w:type="spellStart"/>
      <w:r w:rsidRPr="00EA2733">
        <w:t>mírně</w:t>
      </w:r>
      <w:proofErr w:type="spellEnd"/>
      <w:r w:rsidRPr="00EA2733">
        <w:t xml:space="preserve"> </w:t>
      </w:r>
      <w:proofErr w:type="spellStart"/>
      <w:r w:rsidRPr="00EA2733">
        <w:t>zvýšené</w:t>
      </w:r>
      <w:proofErr w:type="spellEnd"/>
      <w:r w:rsidRPr="00EA2733">
        <w:t xml:space="preserve"> </w:t>
      </w:r>
      <w:proofErr w:type="spellStart"/>
      <w:r w:rsidRPr="00EA2733">
        <w:t>průtoky</w:t>
      </w:r>
      <w:proofErr w:type="spellEnd"/>
      <w:r w:rsidRPr="00EA2733">
        <w:t>, N-</w:t>
      </w:r>
      <w:proofErr w:type="spellStart"/>
      <w:r w:rsidRPr="00EA2733">
        <w:t>leté</w:t>
      </w:r>
      <w:proofErr w:type="spellEnd"/>
      <w:r w:rsidRPr="00EA2733">
        <w:t xml:space="preserve"> </w:t>
      </w:r>
      <w:proofErr w:type="spellStart"/>
      <w:r w:rsidRPr="00EA2733">
        <w:t>průtoky</w:t>
      </w:r>
      <w:proofErr w:type="spellEnd"/>
      <w:r w:rsidRPr="00EA2733">
        <w:t xml:space="preserve"> (</w:t>
      </w:r>
      <w:proofErr w:type="spellStart"/>
      <w:r w:rsidRPr="00EA2733">
        <w:t>povodňové</w:t>
      </w:r>
      <w:proofErr w:type="spellEnd"/>
      <w:r w:rsidRPr="00EA2733">
        <w:t xml:space="preserve">) </w:t>
      </w:r>
      <w:proofErr w:type="spellStart"/>
      <w:r w:rsidRPr="00EA2733">
        <w:t>nebudou</w:t>
      </w:r>
      <w:proofErr w:type="spellEnd"/>
      <w:r w:rsidRPr="00EA2733">
        <w:t xml:space="preserve"> </w:t>
      </w:r>
      <w:proofErr w:type="spellStart"/>
      <w:r w:rsidRPr="00EA2733">
        <w:t>převáděny</w:t>
      </w:r>
      <w:proofErr w:type="spellEnd"/>
      <w:r w:rsidRPr="00EA2733">
        <w:t xml:space="preserve"> </w:t>
      </w:r>
      <w:proofErr w:type="spellStart"/>
      <w:r w:rsidRPr="00EA2733">
        <w:t>potrubím</w:t>
      </w:r>
      <w:proofErr w:type="spellEnd"/>
      <w:r w:rsidRPr="00EA2733">
        <w:t xml:space="preserve">. </w:t>
      </w:r>
      <w:proofErr w:type="spellStart"/>
      <w:r w:rsidRPr="00EA2733">
        <w:t>Při</w:t>
      </w:r>
      <w:proofErr w:type="spellEnd"/>
      <w:r w:rsidRPr="00EA2733">
        <w:t xml:space="preserve"> </w:t>
      </w:r>
      <w:proofErr w:type="spellStart"/>
      <w:r w:rsidRPr="00EA2733">
        <w:t>zvýšených</w:t>
      </w:r>
      <w:proofErr w:type="spellEnd"/>
      <w:r w:rsidRPr="00EA2733">
        <w:t xml:space="preserve"> </w:t>
      </w:r>
      <w:proofErr w:type="spellStart"/>
      <w:r w:rsidRPr="00EA2733">
        <w:t>průtocích</w:t>
      </w:r>
      <w:proofErr w:type="spellEnd"/>
      <w:r w:rsidRPr="00EA2733">
        <w:t xml:space="preserve"> </w:t>
      </w:r>
      <w:proofErr w:type="spellStart"/>
      <w:r w:rsidRPr="00EA2733">
        <w:t>bude</w:t>
      </w:r>
      <w:proofErr w:type="spellEnd"/>
      <w:r w:rsidRPr="00EA2733">
        <w:t xml:space="preserve"> </w:t>
      </w:r>
      <w:proofErr w:type="spellStart"/>
      <w:r w:rsidRPr="00EA2733">
        <w:t>nutné</w:t>
      </w:r>
      <w:proofErr w:type="spellEnd"/>
      <w:r w:rsidRPr="00EA2733">
        <w:t xml:space="preserve"> </w:t>
      </w:r>
      <w:proofErr w:type="spellStart"/>
      <w:r w:rsidRPr="00EA2733">
        <w:t>veškerou</w:t>
      </w:r>
      <w:proofErr w:type="spellEnd"/>
      <w:r w:rsidRPr="00EA2733">
        <w:t xml:space="preserve"> </w:t>
      </w:r>
      <w:proofErr w:type="spellStart"/>
      <w:r w:rsidRPr="00EA2733">
        <w:t>stavební</w:t>
      </w:r>
      <w:proofErr w:type="spellEnd"/>
      <w:r w:rsidRPr="00EA2733">
        <w:t xml:space="preserve"> </w:t>
      </w:r>
      <w:proofErr w:type="spellStart"/>
      <w:r w:rsidRPr="00EA2733">
        <w:t>mechanizaci</w:t>
      </w:r>
      <w:proofErr w:type="spellEnd"/>
      <w:r w:rsidRPr="00EA2733">
        <w:t xml:space="preserve"> a </w:t>
      </w:r>
      <w:proofErr w:type="spellStart"/>
      <w:r w:rsidRPr="00EA2733">
        <w:t>stavební</w:t>
      </w:r>
      <w:proofErr w:type="spellEnd"/>
      <w:r w:rsidRPr="00EA2733">
        <w:t xml:space="preserve"> </w:t>
      </w:r>
      <w:proofErr w:type="spellStart"/>
      <w:r w:rsidRPr="00EA2733">
        <w:t>hmoty</w:t>
      </w:r>
      <w:proofErr w:type="spellEnd"/>
      <w:r w:rsidRPr="00EA2733">
        <w:t xml:space="preserve"> </w:t>
      </w:r>
      <w:proofErr w:type="spellStart"/>
      <w:r w:rsidRPr="00EA2733">
        <w:t>přesunout</w:t>
      </w:r>
      <w:proofErr w:type="spellEnd"/>
      <w:r w:rsidRPr="00EA2733">
        <w:t xml:space="preserve"> z </w:t>
      </w:r>
      <w:proofErr w:type="spellStart"/>
      <w:r w:rsidRPr="00EA2733">
        <w:t>dosahu</w:t>
      </w:r>
      <w:proofErr w:type="spellEnd"/>
      <w:r w:rsidRPr="00EA2733">
        <w:t xml:space="preserve"> </w:t>
      </w:r>
      <w:proofErr w:type="spellStart"/>
      <w:r w:rsidRPr="00EA2733">
        <w:t>rozlivu</w:t>
      </w:r>
      <w:proofErr w:type="spellEnd"/>
      <w:r w:rsidRPr="00EA2733">
        <w:t>.</w:t>
      </w:r>
    </w:p>
    <w:p w:rsidR="007632DD" w:rsidRPr="0076177D" w:rsidRDefault="000A5CB9" w:rsidP="009300B6">
      <w:pPr>
        <w:pStyle w:val="Nadpis3"/>
        <w:ind w:left="567" w:hanging="567"/>
        <w:rPr>
          <w:lang w:val="cs-CZ"/>
        </w:rPr>
      </w:pPr>
      <w:bookmarkStart w:id="49" w:name="_Toc116807085"/>
      <w:bookmarkEnd w:id="47"/>
      <w:r w:rsidRPr="00A82DCC">
        <w:rPr>
          <w:lang w:val="cs-CZ"/>
        </w:rPr>
        <w:t>Základní předpoklady výstavby</w:t>
      </w:r>
      <w:r w:rsidR="0076177D">
        <w:rPr>
          <w:lang w:val="cs-CZ"/>
        </w:rPr>
        <w:t xml:space="preserve"> </w:t>
      </w:r>
      <w:proofErr w:type="gramStart"/>
      <w:r w:rsidR="0076177D">
        <w:rPr>
          <w:lang w:val="cs-CZ"/>
        </w:rPr>
        <w:t>( ČASOVÉ</w:t>
      </w:r>
      <w:proofErr w:type="gramEnd"/>
      <w:r w:rsidR="0076177D">
        <w:rPr>
          <w:lang w:val="cs-CZ"/>
        </w:rPr>
        <w:t xml:space="preserve"> ÚDAJE O REALIZACI STAVBY, ČLENĚNÍ NA ETAPY )</w:t>
      </w:r>
      <w:bookmarkEnd w:id="49"/>
    </w:p>
    <w:p w:rsidR="00823C82" w:rsidRPr="008F68F0" w:rsidRDefault="000A5CB9" w:rsidP="00C61216">
      <w:pPr>
        <w:rPr>
          <w:lang w:val="cs-CZ"/>
        </w:rPr>
      </w:pPr>
      <w:r w:rsidRPr="008F68F0">
        <w:rPr>
          <w:lang w:val="cs-CZ"/>
        </w:rPr>
        <w:t xml:space="preserve">Stavba bude </w:t>
      </w:r>
      <w:r w:rsidR="00797C54">
        <w:rPr>
          <w:lang w:val="cs-CZ"/>
        </w:rPr>
        <w:t xml:space="preserve">rozdělena do etap s ohledem na zachování dopravní obslužnosti </w:t>
      </w:r>
      <w:r w:rsidR="00C61216">
        <w:rPr>
          <w:lang w:val="cs-CZ"/>
        </w:rPr>
        <w:t xml:space="preserve">jednotlivých </w:t>
      </w:r>
      <w:r w:rsidR="00797C54">
        <w:rPr>
          <w:lang w:val="cs-CZ"/>
        </w:rPr>
        <w:t>místních částí</w:t>
      </w:r>
      <w:r w:rsidR="00F178B3" w:rsidRPr="008F68F0">
        <w:rPr>
          <w:lang w:val="cs-CZ"/>
        </w:rPr>
        <w:t>.</w:t>
      </w:r>
      <w:r w:rsidR="000139BC">
        <w:rPr>
          <w:lang w:val="cs-CZ"/>
        </w:rPr>
        <w:t xml:space="preserve"> </w:t>
      </w:r>
      <w:r w:rsidR="00C61216">
        <w:rPr>
          <w:lang w:val="cs-CZ"/>
        </w:rPr>
        <w:t>Zhotovitel vzešlý z výběrového řízení zpracuje předpokládaný harmonogram stavby</w:t>
      </w:r>
      <w:r w:rsidR="008740DD">
        <w:rPr>
          <w:lang w:val="cs-CZ"/>
        </w:rPr>
        <w:t>.</w:t>
      </w:r>
    </w:p>
    <w:p w:rsidR="000A5CB9" w:rsidRPr="00A82DCC" w:rsidRDefault="000A5CB9" w:rsidP="00D160B2">
      <w:pPr>
        <w:pStyle w:val="Nadpis3"/>
        <w:ind w:left="567" w:hanging="567"/>
        <w:rPr>
          <w:lang w:val="cs-CZ"/>
        </w:rPr>
      </w:pPr>
      <w:bookmarkStart w:id="50" w:name="_Toc116807086"/>
      <w:r w:rsidRPr="00A82DCC">
        <w:rPr>
          <w:lang w:val="cs-CZ"/>
        </w:rPr>
        <w:t>Orientační náklady stavby</w:t>
      </w:r>
      <w:bookmarkEnd w:id="50"/>
    </w:p>
    <w:p w:rsidR="00994622" w:rsidRDefault="00994622" w:rsidP="00DA1B95">
      <w:pPr>
        <w:spacing w:line="276" w:lineRule="auto"/>
        <w:rPr>
          <w:lang w:val="cs-CZ"/>
        </w:rPr>
      </w:pPr>
    </w:p>
    <w:p w:rsidR="000F3B68" w:rsidRDefault="00C90A9B" w:rsidP="00EB6587">
      <w:pPr>
        <w:spacing w:line="276" w:lineRule="auto"/>
        <w:rPr>
          <w:lang w:val="cs-CZ"/>
        </w:rPr>
      </w:pPr>
      <w:r>
        <w:rPr>
          <w:lang w:val="cs-CZ"/>
        </w:rPr>
        <w:t>Viz položkový rozpočet stavby, který je součástí dokumentace pro provádění stavby</w:t>
      </w:r>
      <w:r w:rsidR="00577CF3">
        <w:rPr>
          <w:lang w:val="cs-CZ"/>
        </w:rPr>
        <w:t>.</w:t>
      </w:r>
    </w:p>
    <w:p w:rsidR="00370396" w:rsidRPr="00A82DCC" w:rsidRDefault="000A5CB9" w:rsidP="000F3B68">
      <w:pPr>
        <w:ind w:firstLine="0"/>
        <w:rPr>
          <w:lang w:val="cs-CZ"/>
        </w:rPr>
      </w:pPr>
      <w:r w:rsidRPr="00A82DCC">
        <w:rPr>
          <w:lang w:val="cs-CZ"/>
        </w:rPr>
        <w:t xml:space="preserve">Jindřichův Hradec, </w:t>
      </w:r>
      <w:r w:rsidR="008740DD">
        <w:rPr>
          <w:lang w:val="cs-CZ"/>
        </w:rPr>
        <w:t>Říjen</w:t>
      </w:r>
      <w:r w:rsidR="00EB6587">
        <w:rPr>
          <w:lang w:val="cs-CZ"/>
        </w:rPr>
        <w:t xml:space="preserve"> 2023</w:t>
      </w:r>
    </w:p>
    <w:p w:rsidR="00E84F8A" w:rsidRPr="00A82DCC" w:rsidRDefault="000A5CB9" w:rsidP="000F3B68">
      <w:pPr>
        <w:ind w:firstLine="0"/>
        <w:rPr>
          <w:lang w:val="cs-CZ"/>
        </w:rPr>
      </w:pPr>
      <w:r w:rsidRPr="00A82DCC">
        <w:rPr>
          <w:lang w:val="cs-CZ"/>
        </w:rPr>
        <w:t xml:space="preserve">Vypracoval: </w:t>
      </w:r>
      <w:r w:rsidR="00107DC6">
        <w:rPr>
          <w:lang w:val="cs-CZ"/>
        </w:rPr>
        <w:t>František Stejska</w:t>
      </w:r>
      <w:r w:rsidR="0038490E">
        <w:rPr>
          <w:lang w:val="cs-CZ"/>
        </w:rPr>
        <w:t>l</w:t>
      </w:r>
    </w:p>
    <w:sectPr w:rsidR="00E84F8A" w:rsidRPr="00A82DCC" w:rsidSect="00C9322A">
      <w:footerReference w:type="even" r:id="rId10"/>
      <w:footerReference w:type="default" r:id="rId11"/>
      <w:pgSz w:w="11906" w:h="16838"/>
      <w:pgMar w:top="1134" w:right="1418" w:bottom="1134" w:left="1418" w:header="708" w:footer="708" w:gutter="0"/>
      <w:pgNumType w:start="1"/>
      <w:cols w:space="708"/>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762DA" w:rsidRDefault="008762DA" w:rsidP="008479C2">
      <w:r>
        <w:separator/>
      </w:r>
    </w:p>
  </w:endnote>
  <w:endnote w:type="continuationSeparator" w:id="0">
    <w:p w:rsidR="008762DA" w:rsidRDefault="008762DA"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2EE4" w:rsidRDefault="00F22EE4" w:rsidP="008479C2">
    <w:pPr>
      <w:pStyle w:val="Zpat"/>
      <w:rPr>
        <w:rStyle w:val="slostrnky"/>
      </w:rPr>
    </w:pPr>
    <w:r>
      <w:rPr>
        <w:rStyle w:val="slostrnky"/>
      </w:rPr>
      <w:fldChar w:fldCharType="begin"/>
    </w:r>
    <w:r>
      <w:rPr>
        <w:rStyle w:val="slostrnky"/>
      </w:rPr>
      <w:instrText xml:space="preserve">PAGE  </w:instrText>
    </w:r>
    <w:r>
      <w:rPr>
        <w:rStyle w:val="slostrnky"/>
      </w:rPr>
      <w:fldChar w:fldCharType="end"/>
    </w:r>
  </w:p>
  <w:p w:rsidR="00F22EE4" w:rsidRDefault="00F22EE4" w:rsidP="008479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2EE4" w:rsidRDefault="00F22EE4">
    <w:pPr>
      <w:pStyle w:val="Zpat"/>
      <w:jc w:val="right"/>
    </w:pPr>
    <w:r w:rsidRPr="007529AB">
      <w:rPr>
        <w:sz w:val="24"/>
        <w:szCs w:val="24"/>
      </w:rPr>
      <w:fldChar w:fldCharType="begin"/>
    </w:r>
    <w:r w:rsidRPr="007529AB">
      <w:rPr>
        <w:sz w:val="24"/>
        <w:szCs w:val="24"/>
      </w:rPr>
      <w:instrText xml:space="preserve"> PAGE   \* MERGEFORMAT </w:instrText>
    </w:r>
    <w:r w:rsidRPr="007529AB">
      <w:rPr>
        <w:sz w:val="24"/>
        <w:szCs w:val="24"/>
      </w:rPr>
      <w:fldChar w:fldCharType="separate"/>
    </w:r>
    <w:r w:rsidR="00EB6587">
      <w:rPr>
        <w:noProof/>
        <w:sz w:val="24"/>
        <w:szCs w:val="24"/>
      </w:rPr>
      <w:t>23</w:t>
    </w:r>
    <w:r w:rsidRPr="007529AB">
      <w:rPr>
        <w:sz w:val="24"/>
        <w:szCs w:val="24"/>
      </w:rPr>
      <w:fldChar w:fldCharType="end"/>
    </w:r>
  </w:p>
  <w:p w:rsidR="00F22EE4" w:rsidRPr="00D45CC4" w:rsidRDefault="00F22EE4" w:rsidP="00D4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762DA" w:rsidRDefault="008762DA" w:rsidP="008479C2">
      <w:r>
        <w:separator/>
      </w:r>
    </w:p>
  </w:footnote>
  <w:footnote w:type="continuationSeparator" w:id="0">
    <w:p w:rsidR="008762DA" w:rsidRDefault="008762DA" w:rsidP="00847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E1A8610"/>
    <w:lvl w:ilvl="0">
      <w:start w:val="1"/>
      <w:numFmt w:val="decimal"/>
      <w:lvlText w:val="%1."/>
      <w:lvlJc w:val="left"/>
      <w:pPr>
        <w:tabs>
          <w:tab w:val="num" w:pos="360"/>
        </w:tabs>
        <w:ind w:left="360" w:hanging="360"/>
      </w:pPr>
      <w:rPr>
        <w:rFonts w:cs="Times New Roman"/>
      </w:rPr>
    </w:lvl>
  </w:abstractNum>
  <w:abstractNum w:abstractNumId="1" w15:restartNumberingAfterBreak="0">
    <w:nsid w:val="028273DB"/>
    <w:multiLevelType w:val="hybridMultilevel"/>
    <w:tmpl w:val="47E8EF2E"/>
    <w:lvl w:ilvl="0" w:tplc="85826C3A">
      <w:start w:val="58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8D251E"/>
    <w:multiLevelType w:val="hybridMultilevel"/>
    <w:tmpl w:val="DAB020EE"/>
    <w:lvl w:ilvl="0" w:tplc="3E72EEAC">
      <w:start w:val="1"/>
      <w:numFmt w:val="lowerLetter"/>
      <w:lvlText w:val="%1)"/>
      <w:lvlJc w:val="left"/>
      <w:pPr>
        <w:tabs>
          <w:tab w:val="num" w:pos="680"/>
        </w:tabs>
        <w:ind w:left="680" w:hanging="34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8A108A3"/>
    <w:multiLevelType w:val="hybridMultilevel"/>
    <w:tmpl w:val="3ED249CA"/>
    <w:lvl w:ilvl="0" w:tplc="F44CB794">
      <w:start w:val="1"/>
      <w:numFmt w:val="bullet"/>
      <w:lvlText w:val="-"/>
      <w:lvlJc w:val="left"/>
      <w:pPr>
        <w:ind w:left="1069" w:hanging="360"/>
      </w:pPr>
      <w:rPr>
        <w:rFonts w:ascii="Cambria" w:eastAsia="Times New Roman" w:hAnsi="Cambri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BC33B15"/>
    <w:multiLevelType w:val="multilevel"/>
    <w:tmpl w:val="C78E26EC"/>
    <w:lvl w:ilvl="0">
      <w:start w:val="1"/>
      <w:numFmt w:val="upperLetter"/>
      <w:lvlText w:val="%1."/>
      <w:lvlJc w:val="left"/>
      <w:pPr>
        <w:ind w:left="3621" w:hanging="360"/>
      </w:pPr>
      <w:rPr>
        <w:rFonts w:cs="Times New Roman" w:hint="default"/>
      </w:rPr>
    </w:lvl>
    <w:lvl w:ilvl="1">
      <w:start w:val="1"/>
      <w:numFmt w:val="decimal"/>
      <w:lvlText w:val="%1.%2."/>
      <w:lvlJc w:val="left"/>
      <w:pPr>
        <w:ind w:left="3981" w:hanging="360"/>
      </w:pPr>
      <w:rPr>
        <w:rFonts w:cs="Times New Roman" w:hint="default"/>
      </w:rPr>
    </w:lvl>
    <w:lvl w:ilvl="2">
      <w:start w:val="1"/>
      <w:numFmt w:val="decimal"/>
      <w:lvlText w:val="%1.%2.%3."/>
      <w:lvlJc w:val="left"/>
      <w:pPr>
        <w:ind w:left="360" w:hanging="360"/>
      </w:pPr>
      <w:rPr>
        <w:rFonts w:ascii="Cambria" w:hAnsi="Cambria" w:cs="Times New Roman" w:hint="default"/>
        <w:b w:val="0"/>
        <w:bCs w:val="0"/>
        <w:i w:val="0"/>
        <w:iCs w:val="0"/>
        <w:caps w:val="0"/>
        <w:smallCaps w:val="0"/>
        <w:strike w:val="0"/>
        <w:dstrike w:val="0"/>
        <w:snapToGrid w:val="0"/>
        <w:vanish w:val="0"/>
        <w:color w:val="632423"/>
        <w:spacing w:val="0"/>
        <w:w w:val="0"/>
        <w:kern w:val="0"/>
        <w:position w:val="0"/>
        <w:sz w:val="22"/>
        <w:szCs w:val="22"/>
        <w:u w:val="none"/>
        <w:vertAlign w:val="baseline"/>
      </w:rPr>
    </w:lvl>
    <w:lvl w:ilvl="3">
      <w:start w:val="1"/>
      <w:numFmt w:val="decimal"/>
      <w:lvlText w:val="%1.%2.%3.%4."/>
      <w:lvlJc w:val="left"/>
      <w:pPr>
        <w:ind w:left="4701" w:hanging="360"/>
      </w:pPr>
      <w:rPr>
        <w:rFonts w:cs="Times New Roman" w:hint="default"/>
      </w:rPr>
    </w:lvl>
    <w:lvl w:ilvl="4">
      <w:start w:val="1"/>
      <w:numFmt w:val="decimal"/>
      <w:lvlText w:val="%1.%2.%3.%4.%5."/>
      <w:lvlJc w:val="left"/>
      <w:pPr>
        <w:ind w:left="5061" w:hanging="360"/>
      </w:pPr>
      <w:rPr>
        <w:rFonts w:cs="Times New Roman" w:hint="default"/>
      </w:rPr>
    </w:lvl>
    <w:lvl w:ilvl="5">
      <w:start w:val="1"/>
      <w:numFmt w:val="lowerRoman"/>
      <w:lvlText w:val="(%6)"/>
      <w:lvlJc w:val="left"/>
      <w:pPr>
        <w:ind w:left="5421" w:hanging="360"/>
      </w:pPr>
      <w:rPr>
        <w:rFonts w:cs="Times New Roman" w:hint="default"/>
      </w:rPr>
    </w:lvl>
    <w:lvl w:ilvl="6">
      <w:start w:val="1"/>
      <w:numFmt w:val="decimal"/>
      <w:lvlText w:val="%7."/>
      <w:lvlJc w:val="left"/>
      <w:pPr>
        <w:ind w:left="5781" w:hanging="360"/>
      </w:pPr>
      <w:rPr>
        <w:rFonts w:cs="Times New Roman" w:hint="default"/>
      </w:rPr>
    </w:lvl>
    <w:lvl w:ilvl="7">
      <w:start w:val="1"/>
      <w:numFmt w:val="lowerLetter"/>
      <w:lvlText w:val="%8."/>
      <w:lvlJc w:val="left"/>
      <w:pPr>
        <w:ind w:left="6141" w:hanging="360"/>
      </w:pPr>
      <w:rPr>
        <w:rFonts w:cs="Times New Roman" w:hint="default"/>
      </w:rPr>
    </w:lvl>
    <w:lvl w:ilvl="8">
      <w:start w:val="1"/>
      <w:numFmt w:val="lowerRoman"/>
      <w:lvlText w:val="%9."/>
      <w:lvlJc w:val="left"/>
      <w:pPr>
        <w:ind w:left="6501" w:hanging="360"/>
      </w:pPr>
      <w:rPr>
        <w:rFonts w:cs="Times New Roman" w:hint="default"/>
      </w:rPr>
    </w:lvl>
  </w:abstractNum>
  <w:abstractNum w:abstractNumId="5" w15:restartNumberingAfterBreak="0">
    <w:nsid w:val="1E1B2D44"/>
    <w:multiLevelType w:val="hybridMultilevel"/>
    <w:tmpl w:val="854E9A0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2236305E"/>
    <w:multiLevelType w:val="hybridMultilevel"/>
    <w:tmpl w:val="1E1450D8"/>
    <w:lvl w:ilvl="0" w:tplc="660C5F4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5B55BAF"/>
    <w:multiLevelType w:val="hybridMultilevel"/>
    <w:tmpl w:val="17CC5F7C"/>
    <w:lvl w:ilvl="0" w:tplc="3B2C82E6">
      <w:start w:val="1"/>
      <w:numFmt w:val="upperLetter"/>
      <w:lvlText w:val="%1)"/>
      <w:lvlJc w:val="left"/>
      <w:pPr>
        <w:ind w:left="1069" w:hanging="360"/>
      </w:pPr>
      <w:rPr>
        <w:rFonts w:cs="Times New Roman" w:hint="default"/>
      </w:rPr>
    </w:lvl>
    <w:lvl w:ilvl="1" w:tplc="04050019" w:tentative="1">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8" w15:restartNumberingAfterBreak="0">
    <w:nsid w:val="3A2E442A"/>
    <w:multiLevelType w:val="hybridMultilevel"/>
    <w:tmpl w:val="376C8868"/>
    <w:lvl w:ilvl="0" w:tplc="27ECD3C8">
      <w:start w:val="1"/>
      <w:numFmt w:val="upperLetter"/>
      <w:lvlText w:val="%1)"/>
      <w:lvlJc w:val="left"/>
      <w:pPr>
        <w:ind w:left="1069" w:hanging="360"/>
      </w:pPr>
      <w:rPr>
        <w:rFonts w:cs="Times New Roman" w:hint="default"/>
      </w:rPr>
    </w:lvl>
    <w:lvl w:ilvl="1" w:tplc="04050019" w:tentative="1">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9" w15:restartNumberingAfterBreak="0">
    <w:nsid w:val="40176F84"/>
    <w:multiLevelType w:val="hybridMultilevel"/>
    <w:tmpl w:val="FDECDD5E"/>
    <w:lvl w:ilvl="0" w:tplc="4D005262">
      <w:start w:val="1"/>
      <w:numFmt w:val="upperLetter"/>
      <w:lvlText w:val="%1)"/>
      <w:lvlJc w:val="left"/>
      <w:pPr>
        <w:ind w:left="717" w:hanging="360"/>
      </w:pPr>
      <w:rPr>
        <w:rFonts w:cs="Times New Roman" w:hint="default"/>
      </w:rPr>
    </w:lvl>
    <w:lvl w:ilvl="1" w:tplc="04050019" w:tentative="1">
      <w:start w:val="1"/>
      <w:numFmt w:val="lowerLetter"/>
      <w:lvlText w:val="%2."/>
      <w:lvlJc w:val="left"/>
      <w:pPr>
        <w:ind w:left="1437" w:hanging="360"/>
      </w:pPr>
      <w:rPr>
        <w:rFonts w:cs="Times New Roman"/>
      </w:rPr>
    </w:lvl>
    <w:lvl w:ilvl="2" w:tplc="0405001B" w:tentative="1">
      <w:start w:val="1"/>
      <w:numFmt w:val="lowerRoman"/>
      <w:lvlText w:val="%3."/>
      <w:lvlJc w:val="right"/>
      <w:pPr>
        <w:ind w:left="2157" w:hanging="180"/>
      </w:pPr>
      <w:rPr>
        <w:rFonts w:cs="Times New Roman"/>
      </w:rPr>
    </w:lvl>
    <w:lvl w:ilvl="3" w:tplc="0405000F" w:tentative="1">
      <w:start w:val="1"/>
      <w:numFmt w:val="decimal"/>
      <w:lvlText w:val="%4."/>
      <w:lvlJc w:val="left"/>
      <w:pPr>
        <w:ind w:left="2877" w:hanging="360"/>
      </w:pPr>
      <w:rPr>
        <w:rFonts w:cs="Times New Roman"/>
      </w:rPr>
    </w:lvl>
    <w:lvl w:ilvl="4" w:tplc="04050019" w:tentative="1">
      <w:start w:val="1"/>
      <w:numFmt w:val="lowerLetter"/>
      <w:lvlText w:val="%5."/>
      <w:lvlJc w:val="left"/>
      <w:pPr>
        <w:ind w:left="3597" w:hanging="360"/>
      </w:pPr>
      <w:rPr>
        <w:rFonts w:cs="Times New Roman"/>
      </w:rPr>
    </w:lvl>
    <w:lvl w:ilvl="5" w:tplc="0405001B" w:tentative="1">
      <w:start w:val="1"/>
      <w:numFmt w:val="lowerRoman"/>
      <w:lvlText w:val="%6."/>
      <w:lvlJc w:val="right"/>
      <w:pPr>
        <w:ind w:left="4317" w:hanging="180"/>
      </w:pPr>
      <w:rPr>
        <w:rFonts w:cs="Times New Roman"/>
      </w:rPr>
    </w:lvl>
    <w:lvl w:ilvl="6" w:tplc="0405000F" w:tentative="1">
      <w:start w:val="1"/>
      <w:numFmt w:val="decimal"/>
      <w:lvlText w:val="%7."/>
      <w:lvlJc w:val="left"/>
      <w:pPr>
        <w:ind w:left="5037" w:hanging="360"/>
      </w:pPr>
      <w:rPr>
        <w:rFonts w:cs="Times New Roman"/>
      </w:rPr>
    </w:lvl>
    <w:lvl w:ilvl="7" w:tplc="04050019" w:tentative="1">
      <w:start w:val="1"/>
      <w:numFmt w:val="lowerLetter"/>
      <w:lvlText w:val="%8."/>
      <w:lvlJc w:val="left"/>
      <w:pPr>
        <w:ind w:left="5757" w:hanging="360"/>
      </w:pPr>
      <w:rPr>
        <w:rFonts w:cs="Times New Roman"/>
      </w:rPr>
    </w:lvl>
    <w:lvl w:ilvl="8" w:tplc="0405001B" w:tentative="1">
      <w:start w:val="1"/>
      <w:numFmt w:val="lowerRoman"/>
      <w:lvlText w:val="%9."/>
      <w:lvlJc w:val="right"/>
      <w:pPr>
        <w:ind w:left="6477" w:hanging="180"/>
      </w:pPr>
      <w:rPr>
        <w:rFonts w:cs="Times New Roman"/>
      </w:rPr>
    </w:lvl>
  </w:abstractNum>
  <w:abstractNum w:abstractNumId="10" w15:restartNumberingAfterBreak="0">
    <w:nsid w:val="43914887"/>
    <w:multiLevelType w:val="hybridMultilevel"/>
    <w:tmpl w:val="6E32E4E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4C3B31E8"/>
    <w:multiLevelType w:val="hybridMultilevel"/>
    <w:tmpl w:val="AFA4A580"/>
    <w:lvl w:ilvl="0" w:tplc="219CD980">
      <w:start w:val="13"/>
      <w:numFmt w:val="bullet"/>
      <w:lvlText w:val="-"/>
      <w:lvlJc w:val="left"/>
      <w:pPr>
        <w:ind w:left="1069" w:hanging="360"/>
      </w:pPr>
      <w:rPr>
        <w:rFonts w:ascii="Cambria" w:eastAsia="Times New Roman" w:hAnsi="Cambri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4D450B54"/>
    <w:multiLevelType w:val="hybridMultilevel"/>
    <w:tmpl w:val="C8227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7C6B71"/>
    <w:multiLevelType w:val="hybridMultilevel"/>
    <w:tmpl w:val="4336FE08"/>
    <w:lvl w:ilvl="0" w:tplc="7D1C3DF4">
      <w:start w:val="1"/>
      <w:numFmt w:val="upperLetter"/>
      <w:lvlText w:val="%1)"/>
      <w:lvlJc w:val="left"/>
      <w:pPr>
        <w:ind w:left="1069" w:hanging="360"/>
      </w:pPr>
      <w:rPr>
        <w:rFonts w:cs="Times New Roman" w:hint="default"/>
      </w:rPr>
    </w:lvl>
    <w:lvl w:ilvl="1" w:tplc="04050019" w:tentative="1">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4" w15:restartNumberingAfterBreak="0">
    <w:nsid w:val="5E3C00D5"/>
    <w:multiLevelType w:val="multilevel"/>
    <w:tmpl w:val="0A3E61F0"/>
    <w:lvl w:ilvl="0">
      <w:start w:val="1"/>
      <w:numFmt w:val="upperLetter"/>
      <w:pStyle w:val="Nadpis1"/>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Nadpis2"/>
      <w:lvlText w:val="%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Nadpis3"/>
      <w:lvlText w:val="%1.%2.%3."/>
      <w:lvlJc w:val="left"/>
      <w:pPr>
        <w:ind w:left="108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F727587"/>
    <w:multiLevelType w:val="multilevel"/>
    <w:tmpl w:val="C78E26EC"/>
    <w:lvl w:ilvl="0">
      <w:start w:val="1"/>
      <w:numFmt w:val="upperLetter"/>
      <w:lvlText w:val="%1."/>
      <w:lvlJc w:val="left"/>
      <w:pPr>
        <w:ind w:left="3621" w:hanging="360"/>
      </w:pPr>
      <w:rPr>
        <w:rFonts w:cs="Times New Roman" w:hint="default"/>
      </w:rPr>
    </w:lvl>
    <w:lvl w:ilvl="1">
      <w:start w:val="1"/>
      <w:numFmt w:val="decimal"/>
      <w:lvlText w:val="%1.%2."/>
      <w:lvlJc w:val="left"/>
      <w:pPr>
        <w:ind w:left="3981" w:hanging="360"/>
      </w:pPr>
      <w:rPr>
        <w:rFonts w:cs="Times New Roman" w:hint="default"/>
      </w:rPr>
    </w:lvl>
    <w:lvl w:ilvl="2">
      <w:start w:val="1"/>
      <w:numFmt w:val="decimal"/>
      <w:lvlText w:val="%1.%2.%3."/>
      <w:lvlJc w:val="left"/>
      <w:pPr>
        <w:ind w:left="360" w:hanging="360"/>
      </w:pPr>
      <w:rPr>
        <w:rFonts w:ascii="Cambria" w:hAnsi="Cambria" w:cs="Times New Roman" w:hint="default"/>
        <w:b w:val="0"/>
        <w:bCs w:val="0"/>
        <w:i w:val="0"/>
        <w:iCs w:val="0"/>
        <w:caps w:val="0"/>
        <w:smallCaps w:val="0"/>
        <w:strike w:val="0"/>
        <w:dstrike w:val="0"/>
        <w:snapToGrid w:val="0"/>
        <w:vanish w:val="0"/>
        <w:color w:val="632423"/>
        <w:spacing w:val="0"/>
        <w:w w:val="0"/>
        <w:kern w:val="0"/>
        <w:position w:val="0"/>
        <w:sz w:val="22"/>
        <w:szCs w:val="22"/>
        <w:u w:val="none"/>
        <w:vertAlign w:val="baseline"/>
      </w:rPr>
    </w:lvl>
    <w:lvl w:ilvl="3">
      <w:start w:val="1"/>
      <w:numFmt w:val="decimal"/>
      <w:lvlText w:val="%1.%2.%3.%4."/>
      <w:lvlJc w:val="left"/>
      <w:pPr>
        <w:ind w:left="4701" w:hanging="360"/>
      </w:pPr>
      <w:rPr>
        <w:rFonts w:cs="Times New Roman" w:hint="default"/>
      </w:rPr>
    </w:lvl>
    <w:lvl w:ilvl="4">
      <w:start w:val="1"/>
      <w:numFmt w:val="decimal"/>
      <w:lvlText w:val="%1.%2.%3.%4.%5."/>
      <w:lvlJc w:val="left"/>
      <w:pPr>
        <w:ind w:left="5061" w:hanging="360"/>
      </w:pPr>
      <w:rPr>
        <w:rFonts w:cs="Times New Roman" w:hint="default"/>
      </w:rPr>
    </w:lvl>
    <w:lvl w:ilvl="5">
      <w:start w:val="1"/>
      <w:numFmt w:val="lowerRoman"/>
      <w:lvlText w:val="(%6)"/>
      <w:lvlJc w:val="left"/>
      <w:pPr>
        <w:ind w:left="5421" w:hanging="360"/>
      </w:pPr>
      <w:rPr>
        <w:rFonts w:cs="Times New Roman" w:hint="default"/>
      </w:rPr>
    </w:lvl>
    <w:lvl w:ilvl="6">
      <w:start w:val="1"/>
      <w:numFmt w:val="decimal"/>
      <w:lvlText w:val="%7."/>
      <w:lvlJc w:val="left"/>
      <w:pPr>
        <w:ind w:left="5781" w:hanging="360"/>
      </w:pPr>
      <w:rPr>
        <w:rFonts w:cs="Times New Roman" w:hint="default"/>
      </w:rPr>
    </w:lvl>
    <w:lvl w:ilvl="7">
      <w:start w:val="1"/>
      <w:numFmt w:val="lowerLetter"/>
      <w:lvlText w:val="%8."/>
      <w:lvlJc w:val="left"/>
      <w:pPr>
        <w:ind w:left="6141" w:hanging="360"/>
      </w:pPr>
      <w:rPr>
        <w:rFonts w:cs="Times New Roman" w:hint="default"/>
      </w:rPr>
    </w:lvl>
    <w:lvl w:ilvl="8">
      <w:start w:val="1"/>
      <w:numFmt w:val="lowerRoman"/>
      <w:lvlText w:val="%9."/>
      <w:lvlJc w:val="left"/>
      <w:pPr>
        <w:ind w:left="6501" w:hanging="360"/>
      </w:pPr>
      <w:rPr>
        <w:rFonts w:cs="Times New Roman" w:hint="default"/>
      </w:rPr>
    </w:lvl>
  </w:abstractNum>
  <w:abstractNum w:abstractNumId="16" w15:restartNumberingAfterBreak="0">
    <w:nsid w:val="684268E2"/>
    <w:multiLevelType w:val="hybridMultilevel"/>
    <w:tmpl w:val="C8366F9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715C2204"/>
    <w:multiLevelType w:val="hybridMultilevel"/>
    <w:tmpl w:val="1DACD162"/>
    <w:lvl w:ilvl="0" w:tplc="A79A45A4">
      <w:start w:val="1"/>
      <w:numFmt w:val="bullet"/>
      <w:lvlText w:val="-"/>
      <w:lvlJc w:val="left"/>
      <w:pPr>
        <w:tabs>
          <w:tab w:val="num" w:pos="1069"/>
        </w:tabs>
        <w:ind w:left="1069" w:hanging="360"/>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num w:numId="1" w16cid:durableId="2106263864">
    <w:abstractNumId w:val="0"/>
  </w:num>
  <w:num w:numId="2" w16cid:durableId="1506287773">
    <w:abstractNumId w:val="15"/>
  </w:num>
  <w:num w:numId="3" w16cid:durableId="912003884">
    <w:abstractNumId w:val="10"/>
  </w:num>
  <w:num w:numId="4" w16cid:durableId="1948076310">
    <w:abstractNumId w:val="9"/>
  </w:num>
  <w:num w:numId="5" w16cid:durableId="2063358012">
    <w:abstractNumId w:val="8"/>
  </w:num>
  <w:num w:numId="6" w16cid:durableId="1946384502">
    <w:abstractNumId w:val="13"/>
  </w:num>
  <w:num w:numId="7" w16cid:durableId="208733768">
    <w:abstractNumId w:val="7"/>
  </w:num>
  <w:num w:numId="8" w16cid:durableId="918364670">
    <w:abstractNumId w:val="12"/>
  </w:num>
  <w:num w:numId="9" w16cid:durableId="327944426">
    <w:abstractNumId w:val="14"/>
  </w:num>
  <w:num w:numId="10" w16cid:durableId="1227450144">
    <w:abstractNumId w:val="2"/>
  </w:num>
  <w:num w:numId="11" w16cid:durableId="1173256421">
    <w:abstractNumId w:val="6"/>
  </w:num>
  <w:num w:numId="12" w16cid:durableId="1944337186">
    <w:abstractNumId w:val="11"/>
  </w:num>
  <w:num w:numId="13" w16cid:durableId="755907590">
    <w:abstractNumId w:val="17"/>
  </w:num>
  <w:num w:numId="14" w16cid:durableId="2100826993">
    <w:abstractNumId w:val="5"/>
  </w:num>
  <w:num w:numId="15" w16cid:durableId="1668708873">
    <w:abstractNumId w:val="4"/>
  </w:num>
  <w:num w:numId="16" w16cid:durableId="1427844369">
    <w:abstractNumId w:val="1"/>
  </w:num>
  <w:num w:numId="17" w16cid:durableId="98526673">
    <w:abstractNumId w:val="16"/>
  </w:num>
  <w:num w:numId="18" w16cid:durableId="7397145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3971"/>
    <w:rsid w:val="00000144"/>
    <w:rsid w:val="00000F69"/>
    <w:rsid w:val="00001F82"/>
    <w:rsid w:val="00003493"/>
    <w:rsid w:val="00003C83"/>
    <w:rsid w:val="00006EB9"/>
    <w:rsid w:val="00007318"/>
    <w:rsid w:val="000074F3"/>
    <w:rsid w:val="0001083C"/>
    <w:rsid w:val="00010FC4"/>
    <w:rsid w:val="0001182E"/>
    <w:rsid w:val="00012278"/>
    <w:rsid w:val="00012C28"/>
    <w:rsid w:val="00012D0B"/>
    <w:rsid w:val="00012D65"/>
    <w:rsid w:val="0001366F"/>
    <w:rsid w:val="000139B3"/>
    <w:rsid w:val="000139BC"/>
    <w:rsid w:val="00013AD0"/>
    <w:rsid w:val="000141B4"/>
    <w:rsid w:val="0001462F"/>
    <w:rsid w:val="00015616"/>
    <w:rsid w:val="000165E5"/>
    <w:rsid w:val="000210BA"/>
    <w:rsid w:val="00021C89"/>
    <w:rsid w:val="0002209D"/>
    <w:rsid w:val="00022AB2"/>
    <w:rsid w:val="00022BF2"/>
    <w:rsid w:val="00024879"/>
    <w:rsid w:val="0002577F"/>
    <w:rsid w:val="00025A22"/>
    <w:rsid w:val="00031151"/>
    <w:rsid w:val="00031643"/>
    <w:rsid w:val="000340DF"/>
    <w:rsid w:val="00034D01"/>
    <w:rsid w:val="000355E9"/>
    <w:rsid w:val="000359FF"/>
    <w:rsid w:val="00036EAB"/>
    <w:rsid w:val="00037795"/>
    <w:rsid w:val="000418C7"/>
    <w:rsid w:val="000427B6"/>
    <w:rsid w:val="00043B5E"/>
    <w:rsid w:val="000448DF"/>
    <w:rsid w:val="000502BA"/>
    <w:rsid w:val="00050D9F"/>
    <w:rsid w:val="00050FE8"/>
    <w:rsid w:val="0005129D"/>
    <w:rsid w:val="00052B53"/>
    <w:rsid w:val="000542E4"/>
    <w:rsid w:val="00054BB4"/>
    <w:rsid w:val="00057DC0"/>
    <w:rsid w:val="0006102E"/>
    <w:rsid w:val="000614F0"/>
    <w:rsid w:val="00061866"/>
    <w:rsid w:val="00061BB2"/>
    <w:rsid w:val="0006248B"/>
    <w:rsid w:val="00062811"/>
    <w:rsid w:val="00062C55"/>
    <w:rsid w:val="0006303C"/>
    <w:rsid w:val="000636B9"/>
    <w:rsid w:val="000638A5"/>
    <w:rsid w:val="00064EF6"/>
    <w:rsid w:val="00065825"/>
    <w:rsid w:val="000659ED"/>
    <w:rsid w:val="00065CB3"/>
    <w:rsid w:val="00066DB6"/>
    <w:rsid w:val="000678A1"/>
    <w:rsid w:val="00067D9D"/>
    <w:rsid w:val="00070C77"/>
    <w:rsid w:val="00071081"/>
    <w:rsid w:val="00071BDA"/>
    <w:rsid w:val="00073EB0"/>
    <w:rsid w:val="000753B1"/>
    <w:rsid w:val="000771E2"/>
    <w:rsid w:val="00080DCD"/>
    <w:rsid w:val="000811B5"/>
    <w:rsid w:val="0008152A"/>
    <w:rsid w:val="000841B8"/>
    <w:rsid w:val="000853D9"/>
    <w:rsid w:val="00085F21"/>
    <w:rsid w:val="00086F78"/>
    <w:rsid w:val="00087962"/>
    <w:rsid w:val="00087E65"/>
    <w:rsid w:val="0009082C"/>
    <w:rsid w:val="000909C6"/>
    <w:rsid w:val="00090B36"/>
    <w:rsid w:val="00091BAD"/>
    <w:rsid w:val="00094BAF"/>
    <w:rsid w:val="00094E5C"/>
    <w:rsid w:val="00094E66"/>
    <w:rsid w:val="000953F1"/>
    <w:rsid w:val="0009542D"/>
    <w:rsid w:val="0009614C"/>
    <w:rsid w:val="00097DE4"/>
    <w:rsid w:val="000A00A7"/>
    <w:rsid w:val="000A057C"/>
    <w:rsid w:val="000A07ED"/>
    <w:rsid w:val="000A084E"/>
    <w:rsid w:val="000A37BE"/>
    <w:rsid w:val="000A3AA6"/>
    <w:rsid w:val="000A49DC"/>
    <w:rsid w:val="000A4A1B"/>
    <w:rsid w:val="000A4D80"/>
    <w:rsid w:val="000A5842"/>
    <w:rsid w:val="000A5CB9"/>
    <w:rsid w:val="000A63F1"/>
    <w:rsid w:val="000A6B74"/>
    <w:rsid w:val="000A7C44"/>
    <w:rsid w:val="000B0BC3"/>
    <w:rsid w:val="000B2839"/>
    <w:rsid w:val="000B2F56"/>
    <w:rsid w:val="000B51BC"/>
    <w:rsid w:val="000B635E"/>
    <w:rsid w:val="000B697D"/>
    <w:rsid w:val="000C00F8"/>
    <w:rsid w:val="000C01DB"/>
    <w:rsid w:val="000C077D"/>
    <w:rsid w:val="000C460C"/>
    <w:rsid w:val="000C5332"/>
    <w:rsid w:val="000D16AF"/>
    <w:rsid w:val="000D1F0A"/>
    <w:rsid w:val="000D20E3"/>
    <w:rsid w:val="000D5C05"/>
    <w:rsid w:val="000D5C54"/>
    <w:rsid w:val="000D5DAE"/>
    <w:rsid w:val="000D5FC4"/>
    <w:rsid w:val="000D7591"/>
    <w:rsid w:val="000D7D14"/>
    <w:rsid w:val="000E0697"/>
    <w:rsid w:val="000E2044"/>
    <w:rsid w:val="000E20D4"/>
    <w:rsid w:val="000E2558"/>
    <w:rsid w:val="000E26E9"/>
    <w:rsid w:val="000E28EC"/>
    <w:rsid w:val="000E39DC"/>
    <w:rsid w:val="000E43CF"/>
    <w:rsid w:val="000E4F25"/>
    <w:rsid w:val="000E6855"/>
    <w:rsid w:val="000E6C38"/>
    <w:rsid w:val="000F074F"/>
    <w:rsid w:val="000F171F"/>
    <w:rsid w:val="000F2DC8"/>
    <w:rsid w:val="000F3B68"/>
    <w:rsid w:val="000F4508"/>
    <w:rsid w:val="000F494E"/>
    <w:rsid w:val="000F59FF"/>
    <w:rsid w:val="000F5AB0"/>
    <w:rsid w:val="0010001D"/>
    <w:rsid w:val="00100C93"/>
    <w:rsid w:val="00100F61"/>
    <w:rsid w:val="0010250D"/>
    <w:rsid w:val="00103036"/>
    <w:rsid w:val="001035DB"/>
    <w:rsid w:val="00104D7F"/>
    <w:rsid w:val="00105635"/>
    <w:rsid w:val="0010702C"/>
    <w:rsid w:val="001073FF"/>
    <w:rsid w:val="00107DC6"/>
    <w:rsid w:val="00107FEE"/>
    <w:rsid w:val="00110ECE"/>
    <w:rsid w:val="00110F4E"/>
    <w:rsid w:val="00111239"/>
    <w:rsid w:val="0011128D"/>
    <w:rsid w:val="00111521"/>
    <w:rsid w:val="0011216A"/>
    <w:rsid w:val="00115C64"/>
    <w:rsid w:val="001160B3"/>
    <w:rsid w:val="00117D5A"/>
    <w:rsid w:val="001200EE"/>
    <w:rsid w:val="00120BA2"/>
    <w:rsid w:val="00120C65"/>
    <w:rsid w:val="00121DC6"/>
    <w:rsid w:val="00121DD2"/>
    <w:rsid w:val="00121F0F"/>
    <w:rsid w:val="00122EF4"/>
    <w:rsid w:val="00124BC9"/>
    <w:rsid w:val="00124FF8"/>
    <w:rsid w:val="00126A51"/>
    <w:rsid w:val="00127725"/>
    <w:rsid w:val="00130E9B"/>
    <w:rsid w:val="00131BD3"/>
    <w:rsid w:val="00132285"/>
    <w:rsid w:val="00133C9F"/>
    <w:rsid w:val="001352B8"/>
    <w:rsid w:val="00136D12"/>
    <w:rsid w:val="00136F13"/>
    <w:rsid w:val="00140A79"/>
    <w:rsid w:val="00140BD5"/>
    <w:rsid w:val="00141B55"/>
    <w:rsid w:val="00142626"/>
    <w:rsid w:val="0014265E"/>
    <w:rsid w:val="00143126"/>
    <w:rsid w:val="00144752"/>
    <w:rsid w:val="0014511F"/>
    <w:rsid w:val="00146FF0"/>
    <w:rsid w:val="001472F9"/>
    <w:rsid w:val="0014747F"/>
    <w:rsid w:val="001475F9"/>
    <w:rsid w:val="00147CC6"/>
    <w:rsid w:val="00150EF4"/>
    <w:rsid w:val="001513DB"/>
    <w:rsid w:val="00151951"/>
    <w:rsid w:val="0015197A"/>
    <w:rsid w:val="00151ECA"/>
    <w:rsid w:val="001522BE"/>
    <w:rsid w:val="001527B4"/>
    <w:rsid w:val="00154083"/>
    <w:rsid w:val="00155492"/>
    <w:rsid w:val="00155CAB"/>
    <w:rsid w:val="00157779"/>
    <w:rsid w:val="00157FEF"/>
    <w:rsid w:val="0016002A"/>
    <w:rsid w:val="001605E6"/>
    <w:rsid w:val="001606FC"/>
    <w:rsid w:val="00160DFE"/>
    <w:rsid w:val="0016160F"/>
    <w:rsid w:val="00163E83"/>
    <w:rsid w:val="00164068"/>
    <w:rsid w:val="0016437B"/>
    <w:rsid w:val="00164E0D"/>
    <w:rsid w:val="00166889"/>
    <w:rsid w:val="00167399"/>
    <w:rsid w:val="00167C7C"/>
    <w:rsid w:val="00172CBA"/>
    <w:rsid w:val="00174015"/>
    <w:rsid w:val="00174A7E"/>
    <w:rsid w:val="00175314"/>
    <w:rsid w:val="00175C22"/>
    <w:rsid w:val="00175EF3"/>
    <w:rsid w:val="00176A5B"/>
    <w:rsid w:val="0018008E"/>
    <w:rsid w:val="001802DE"/>
    <w:rsid w:val="00180419"/>
    <w:rsid w:val="001807AE"/>
    <w:rsid w:val="00180A19"/>
    <w:rsid w:val="001810E4"/>
    <w:rsid w:val="0018162C"/>
    <w:rsid w:val="0018183F"/>
    <w:rsid w:val="00182206"/>
    <w:rsid w:val="00182838"/>
    <w:rsid w:val="00185CB3"/>
    <w:rsid w:val="001860CC"/>
    <w:rsid w:val="00186C6F"/>
    <w:rsid w:val="00186CE5"/>
    <w:rsid w:val="001900F2"/>
    <w:rsid w:val="001915CB"/>
    <w:rsid w:val="001931A7"/>
    <w:rsid w:val="00193576"/>
    <w:rsid w:val="001938C5"/>
    <w:rsid w:val="00193DFD"/>
    <w:rsid w:val="00193FCF"/>
    <w:rsid w:val="00194628"/>
    <w:rsid w:val="0019782B"/>
    <w:rsid w:val="001A01E6"/>
    <w:rsid w:val="001A03F9"/>
    <w:rsid w:val="001A14D2"/>
    <w:rsid w:val="001A14EB"/>
    <w:rsid w:val="001A1D1B"/>
    <w:rsid w:val="001A326E"/>
    <w:rsid w:val="001A53CE"/>
    <w:rsid w:val="001A57E4"/>
    <w:rsid w:val="001A5C55"/>
    <w:rsid w:val="001A6A27"/>
    <w:rsid w:val="001A6FF6"/>
    <w:rsid w:val="001B2338"/>
    <w:rsid w:val="001B2577"/>
    <w:rsid w:val="001B2EA6"/>
    <w:rsid w:val="001B2EE5"/>
    <w:rsid w:val="001B2F81"/>
    <w:rsid w:val="001B2FD8"/>
    <w:rsid w:val="001B4716"/>
    <w:rsid w:val="001B6124"/>
    <w:rsid w:val="001C1760"/>
    <w:rsid w:val="001C262A"/>
    <w:rsid w:val="001C2B00"/>
    <w:rsid w:val="001C31C4"/>
    <w:rsid w:val="001C3224"/>
    <w:rsid w:val="001C43F6"/>
    <w:rsid w:val="001C61FB"/>
    <w:rsid w:val="001C6D4F"/>
    <w:rsid w:val="001C7281"/>
    <w:rsid w:val="001C7664"/>
    <w:rsid w:val="001C7A30"/>
    <w:rsid w:val="001C7A66"/>
    <w:rsid w:val="001D2A32"/>
    <w:rsid w:val="001D3B85"/>
    <w:rsid w:val="001D4845"/>
    <w:rsid w:val="001D54E9"/>
    <w:rsid w:val="001D5561"/>
    <w:rsid w:val="001D5F20"/>
    <w:rsid w:val="001E0D73"/>
    <w:rsid w:val="001E1738"/>
    <w:rsid w:val="001E1EF7"/>
    <w:rsid w:val="001E2FC9"/>
    <w:rsid w:val="001E47A2"/>
    <w:rsid w:val="001E5466"/>
    <w:rsid w:val="001E5864"/>
    <w:rsid w:val="001E5CFA"/>
    <w:rsid w:val="001E6BE6"/>
    <w:rsid w:val="001E6BEB"/>
    <w:rsid w:val="001E6D2C"/>
    <w:rsid w:val="001F02A8"/>
    <w:rsid w:val="001F37BC"/>
    <w:rsid w:val="001F46B5"/>
    <w:rsid w:val="001F525C"/>
    <w:rsid w:val="001F5F97"/>
    <w:rsid w:val="001F6066"/>
    <w:rsid w:val="001F71FD"/>
    <w:rsid w:val="001F75E2"/>
    <w:rsid w:val="0020130B"/>
    <w:rsid w:val="00202840"/>
    <w:rsid w:val="0020503E"/>
    <w:rsid w:val="0020563D"/>
    <w:rsid w:val="00205C93"/>
    <w:rsid w:val="0020648F"/>
    <w:rsid w:val="00206FCF"/>
    <w:rsid w:val="00207C6E"/>
    <w:rsid w:val="00211079"/>
    <w:rsid w:val="002113F5"/>
    <w:rsid w:val="002154F3"/>
    <w:rsid w:val="00217961"/>
    <w:rsid w:val="00220752"/>
    <w:rsid w:val="00220A26"/>
    <w:rsid w:val="00220FC0"/>
    <w:rsid w:val="00221124"/>
    <w:rsid w:val="00221B6D"/>
    <w:rsid w:val="00221C40"/>
    <w:rsid w:val="0022207A"/>
    <w:rsid w:val="002223F4"/>
    <w:rsid w:val="00222665"/>
    <w:rsid w:val="00225818"/>
    <w:rsid w:val="002263BF"/>
    <w:rsid w:val="00226514"/>
    <w:rsid w:val="00227327"/>
    <w:rsid w:val="00230339"/>
    <w:rsid w:val="00230F21"/>
    <w:rsid w:val="00231E16"/>
    <w:rsid w:val="0023221E"/>
    <w:rsid w:val="00232A56"/>
    <w:rsid w:val="0023340A"/>
    <w:rsid w:val="00233A5D"/>
    <w:rsid w:val="002348A0"/>
    <w:rsid w:val="00234A10"/>
    <w:rsid w:val="00235C5A"/>
    <w:rsid w:val="00235F39"/>
    <w:rsid w:val="00236B05"/>
    <w:rsid w:val="00236E54"/>
    <w:rsid w:val="00236E5E"/>
    <w:rsid w:val="00237630"/>
    <w:rsid w:val="002423F1"/>
    <w:rsid w:val="002435C7"/>
    <w:rsid w:val="0024458B"/>
    <w:rsid w:val="00245D27"/>
    <w:rsid w:val="00245DAC"/>
    <w:rsid w:val="00247340"/>
    <w:rsid w:val="0025146B"/>
    <w:rsid w:val="00251EE1"/>
    <w:rsid w:val="00252B81"/>
    <w:rsid w:val="0025366B"/>
    <w:rsid w:val="00253E03"/>
    <w:rsid w:val="00254977"/>
    <w:rsid w:val="00256273"/>
    <w:rsid w:val="00256D84"/>
    <w:rsid w:val="00257A24"/>
    <w:rsid w:val="00257B61"/>
    <w:rsid w:val="002619ED"/>
    <w:rsid w:val="0026221F"/>
    <w:rsid w:val="00262913"/>
    <w:rsid w:val="002643BB"/>
    <w:rsid w:val="00267E04"/>
    <w:rsid w:val="002722D8"/>
    <w:rsid w:val="002736A8"/>
    <w:rsid w:val="00274906"/>
    <w:rsid w:val="0027499E"/>
    <w:rsid w:val="00275B1B"/>
    <w:rsid w:val="00276B4B"/>
    <w:rsid w:val="00276D1C"/>
    <w:rsid w:val="00276FBC"/>
    <w:rsid w:val="0027799D"/>
    <w:rsid w:val="00280B11"/>
    <w:rsid w:val="00280EAA"/>
    <w:rsid w:val="00281B24"/>
    <w:rsid w:val="00282380"/>
    <w:rsid w:val="00282695"/>
    <w:rsid w:val="00286A12"/>
    <w:rsid w:val="00287CC3"/>
    <w:rsid w:val="00290035"/>
    <w:rsid w:val="002922A9"/>
    <w:rsid w:val="0029396E"/>
    <w:rsid w:val="00293CBF"/>
    <w:rsid w:val="0029427C"/>
    <w:rsid w:val="002942FA"/>
    <w:rsid w:val="00294934"/>
    <w:rsid w:val="00294CF4"/>
    <w:rsid w:val="00295329"/>
    <w:rsid w:val="00296671"/>
    <w:rsid w:val="002968C8"/>
    <w:rsid w:val="00297503"/>
    <w:rsid w:val="00297A68"/>
    <w:rsid w:val="00297B09"/>
    <w:rsid w:val="00297C18"/>
    <w:rsid w:val="002A0C8A"/>
    <w:rsid w:val="002A11CF"/>
    <w:rsid w:val="002A3510"/>
    <w:rsid w:val="002A4968"/>
    <w:rsid w:val="002A7611"/>
    <w:rsid w:val="002A79DF"/>
    <w:rsid w:val="002A7C50"/>
    <w:rsid w:val="002B01F5"/>
    <w:rsid w:val="002B2ABD"/>
    <w:rsid w:val="002B43CF"/>
    <w:rsid w:val="002B4E9F"/>
    <w:rsid w:val="002B6B9C"/>
    <w:rsid w:val="002B6EDE"/>
    <w:rsid w:val="002B7F90"/>
    <w:rsid w:val="002C2C48"/>
    <w:rsid w:val="002C31F1"/>
    <w:rsid w:val="002C350E"/>
    <w:rsid w:val="002C4747"/>
    <w:rsid w:val="002C5267"/>
    <w:rsid w:val="002C59A8"/>
    <w:rsid w:val="002C64C2"/>
    <w:rsid w:val="002D067C"/>
    <w:rsid w:val="002D1CE8"/>
    <w:rsid w:val="002D2BDB"/>
    <w:rsid w:val="002D2D6C"/>
    <w:rsid w:val="002D2DAD"/>
    <w:rsid w:val="002D36F8"/>
    <w:rsid w:val="002D69FD"/>
    <w:rsid w:val="002D6A2B"/>
    <w:rsid w:val="002E0ED3"/>
    <w:rsid w:val="002E2CA2"/>
    <w:rsid w:val="002E3168"/>
    <w:rsid w:val="002E3E3D"/>
    <w:rsid w:val="002E43DC"/>
    <w:rsid w:val="002E506B"/>
    <w:rsid w:val="002E5D64"/>
    <w:rsid w:val="002F0CA7"/>
    <w:rsid w:val="002F0F26"/>
    <w:rsid w:val="002F2851"/>
    <w:rsid w:val="002F336C"/>
    <w:rsid w:val="002F6F5F"/>
    <w:rsid w:val="002F71F2"/>
    <w:rsid w:val="002F7BFB"/>
    <w:rsid w:val="0030072F"/>
    <w:rsid w:val="00302BDD"/>
    <w:rsid w:val="00302C20"/>
    <w:rsid w:val="003054AC"/>
    <w:rsid w:val="00305FDE"/>
    <w:rsid w:val="003066C5"/>
    <w:rsid w:val="003144AB"/>
    <w:rsid w:val="003156E6"/>
    <w:rsid w:val="00315C19"/>
    <w:rsid w:val="00316F86"/>
    <w:rsid w:val="00317114"/>
    <w:rsid w:val="003215DC"/>
    <w:rsid w:val="00321772"/>
    <w:rsid w:val="00323D8F"/>
    <w:rsid w:val="00324800"/>
    <w:rsid w:val="00325158"/>
    <w:rsid w:val="0032615F"/>
    <w:rsid w:val="003277BA"/>
    <w:rsid w:val="003307CA"/>
    <w:rsid w:val="0033109B"/>
    <w:rsid w:val="00331DA7"/>
    <w:rsid w:val="003332BF"/>
    <w:rsid w:val="0033367A"/>
    <w:rsid w:val="00333B96"/>
    <w:rsid w:val="00333BE4"/>
    <w:rsid w:val="00333DF8"/>
    <w:rsid w:val="003353F1"/>
    <w:rsid w:val="00337035"/>
    <w:rsid w:val="003371DA"/>
    <w:rsid w:val="00340E2E"/>
    <w:rsid w:val="00341D61"/>
    <w:rsid w:val="00342036"/>
    <w:rsid w:val="00342485"/>
    <w:rsid w:val="0034293E"/>
    <w:rsid w:val="00342C24"/>
    <w:rsid w:val="00343049"/>
    <w:rsid w:val="00343758"/>
    <w:rsid w:val="00343DD4"/>
    <w:rsid w:val="00344F6D"/>
    <w:rsid w:val="0034650A"/>
    <w:rsid w:val="00346DD6"/>
    <w:rsid w:val="00351D87"/>
    <w:rsid w:val="0035204E"/>
    <w:rsid w:val="00354295"/>
    <w:rsid w:val="003545B6"/>
    <w:rsid w:val="00354D30"/>
    <w:rsid w:val="00356E14"/>
    <w:rsid w:val="0035707F"/>
    <w:rsid w:val="00357128"/>
    <w:rsid w:val="00357804"/>
    <w:rsid w:val="00357C12"/>
    <w:rsid w:val="00357C5F"/>
    <w:rsid w:val="00357D18"/>
    <w:rsid w:val="00360801"/>
    <w:rsid w:val="00362DDF"/>
    <w:rsid w:val="0036484D"/>
    <w:rsid w:val="0036645B"/>
    <w:rsid w:val="00367080"/>
    <w:rsid w:val="003676D5"/>
    <w:rsid w:val="00370396"/>
    <w:rsid w:val="00370FC5"/>
    <w:rsid w:val="003719F3"/>
    <w:rsid w:val="00372028"/>
    <w:rsid w:val="00374A99"/>
    <w:rsid w:val="00374F1E"/>
    <w:rsid w:val="0037527C"/>
    <w:rsid w:val="00375849"/>
    <w:rsid w:val="00375D24"/>
    <w:rsid w:val="003767E3"/>
    <w:rsid w:val="003770BA"/>
    <w:rsid w:val="003775BA"/>
    <w:rsid w:val="00380679"/>
    <w:rsid w:val="0038295E"/>
    <w:rsid w:val="00382F94"/>
    <w:rsid w:val="003848A2"/>
    <w:rsid w:val="0038490E"/>
    <w:rsid w:val="00385E4D"/>
    <w:rsid w:val="0038630C"/>
    <w:rsid w:val="00386EAA"/>
    <w:rsid w:val="003872A0"/>
    <w:rsid w:val="00387EED"/>
    <w:rsid w:val="0039003F"/>
    <w:rsid w:val="00390979"/>
    <w:rsid w:val="00391319"/>
    <w:rsid w:val="003913CD"/>
    <w:rsid w:val="003937C7"/>
    <w:rsid w:val="00393FE0"/>
    <w:rsid w:val="00394244"/>
    <w:rsid w:val="00395862"/>
    <w:rsid w:val="003959FE"/>
    <w:rsid w:val="00396D01"/>
    <w:rsid w:val="003A1756"/>
    <w:rsid w:val="003A1D4F"/>
    <w:rsid w:val="003A24A9"/>
    <w:rsid w:val="003A2569"/>
    <w:rsid w:val="003A275C"/>
    <w:rsid w:val="003A27FC"/>
    <w:rsid w:val="003A4499"/>
    <w:rsid w:val="003A45E5"/>
    <w:rsid w:val="003A4827"/>
    <w:rsid w:val="003A59BA"/>
    <w:rsid w:val="003A5A34"/>
    <w:rsid w:val="003A7B9D"/>
    <w:rsid w:val="003B1881"/>
    <w:rsid w:val="003B1DD9"/>
    <w:rsid w:val="003B274E"/>
    <w:rsid w:val="003B2CF6"/>
    <w:rsid w:val="003B32D3"/>
    <w:rsid w:val="003B4E99"/>
    <w:rsid w:val="003B51E8"/>
    <w:rsid w:val="003B529F"/>
    <w:rsid w:val="003B680C"/>
    <w:rsid w:val="003C16E9"/>
    <w:rsid w:val="003C291C"/>
    <w:rsid w:val="003C5982"/>
    <w:rsid w:val="003C79CE"/>
    <w:rsid w:val="003C7A5B"/>
    <w:rsid w:val="003C7BF0"/>
    <w:rsid w:val="003D1667"/>
    <w:rsid w:val="003D4BC0"/>
    <w:rsid w:val="003D6F04"/>
    <w:rsid w:val="003E0923"/>
    <w:rsid w:val="003E0F6C"/>
    <w:rsid w:val="003E48F4"/>
    <w:rsid w:val="003E5A04"/>
    <w:rsid w:val="003E650D"/>
    <w:rsid w:val="003E7F0F"/>
    <w:rsid w:val="003F02A0"/>
    <w:rsid w:val="003F2C77"/>
    <w:rsid w:val="003F3814"/>
    <w:rsid w:val="003F390E"/>
    <w:rsid w:val="003F4DD5"/>
    <w:rsid w:val="003F519C"/>
    <w:rsid w:val="003F67DB"/>
    <w:rsid w:val="00401340"/>
    <w:rsid w:val="00401B70"/>
    <w:rsid w:val="00402910"/>
    <w:rsid w:val="00403852"/>
    <w:rsid w:val="0040498F"/>
    <w:rsid w:val="00404990"/>
    <w:rsid w:val="00404DDE"/>
    <w:rsid w:val="00405237"/>
    <w:rsid w:val="00406157"/>
    <w:rsid w:val="00411A2B"/>
    <w:rsid w:val="00412219"/>
    <w:rsid w:val="0041236E"/>
    <w:rsid w:val="00413FA1"/>
    <w:rsid w:val="00415A2E"/>
    <w:rsid w:val="004160D5"/>
    <w:rsid w:val="0041790A"/>
    <w:rsid w:val="00417D23"/>
    <w:rsid w:val="00420093"/>
    <w:rsid w:val="00420EF5"/>
    <w:rsid w:val="0042222E"/>
    <w:rsid w:val="0042228D"/>
    <w:rsid w:val="00422E61"/>
    <w:rsid w:val="004232A3"/>
    <w:rsid w:val="00423745"/>
    <w:rsid w:val="00423B31"/>
    <w:rsid w:val="00424C86"/>
    <w:rsid w:val="00424D48"/>
    <w:rsid w:val="00425C1D"/>
    <w:rsid w:val="00425CB3"/>
    <w:rsid w:val="00425E55"/>
    <w:rsid w:val="004264DF"/>
    <w:rsid w:val="00430455"/>
    <w:rsid w:val="004309B5"/>
    <w:rsid w:val="00430E69"/>
    <w:rsid w:val="00431428"/>
    <w:rsid w:val="00432C19"/>
    <w:rsid w:val="00436A28"/>
    <w:rsid w:val="00436E07"/>
    <w:rsid w:val="00437909"/>
    <w:rsid w:val="00437AF3"/>
    <w:rsid w:val="00437D79"/>
    <w:rsid w:val="004417CD"/>
    <w:rsid w:val="004418A7"/>
    <w:rsid w:val="00441C3D"/>
    <w:rsid w:val="00443D96"/>
    <w:rsid w:val="0044497A"/>
    <w:rsid w:val="00445AD3"/>
    <w:rsid w:val="00446FF5"/>
    <w:rsid w:val="00447592"/>
    <w:rsid w:val="0044759B"/>
    <w:rsid w:val="00450802"/>
    <w:rsid w:val="00451473"/>
    <w:rsid w:val="00451E42"/>
    <w:rsid w:val="00452539"/>
    <w:rsid w:val="004527C3"/>
    <w:rsid w:val="00453224"/>
    <w:rsid w:val="004547F6"/>
    <w:rsid w:val="00454CC0"/>
    <w:rsid w:val="0045527F"/>
    <w:rsid w:val="004559D1"/>
    <w:rsid w:val="00456177"/>
    <w:rsid w:val="00460DF5"/>
    <w:rsid w:val="00460FF9"/>
    <w:rsid w:val="00464F74"/>
    <w:rsid w:val="0046740A"/>
    <w:rsid w:val="00471BE2"/>
    <w:rsid w:val="00473631"/>
    <w:rsid w:val="00475C0D"/>
    <w:rsid w:val="00475C5C"/>
    <w:rsid w:val="00475C73"/>
    <w:rsid w:val="0047607F"/>
    <w:rsid w:val="00476990"/>
    <w:rsid w:val="0048081C"/>
    <w:rsid w:val="0048138E"/>
    <w:rsid w:val="0048248F"/>
    <w:rsid w:val="00486DE9"/>
    <w:rsid w:val="00487253"/>
    <w:rsid w:val="0048766E"/>
    <w:rsid w:val="00490BE8"/>
    <w:rsid w:val="00491524"/>
    <w:rsid w:val="00491726"/>
    <w:rsid w:val="00491870"/>
    <w:rsid w:val="004925FB"/>
    <w:rsid w:val="0049321F"/>
    <w:rsid w:val="004932B6"/>
    <w:rsid w:val="00494348"/>
    <w:rsid w:val="00494829"/>
    <w:rsid w:val="00494E00"/>
    <w:rsid w:val="00496FAC"/>
    <w:rsid w:val="004A0269"/>
    <w:rsid w:val="004A08CA"/>
    <w:rsid w:val="004A0FBC"/>
    <w:rsid w:val="004A1CA5"/>
    <w:rsid w:val="004A222D"/>
    <w:rsid w:val="004A243D"/>
    <w:rsid w:val="004A37E6"/>
    <w:rsid w:val="004A783C"/>
    <w:rsid w:val="004A788D"/>
    <w:rsid w:val="004A7C7D"/>
    <w:rsid w:val="004B1952"/>
    <w:rsid w:val="004B3B6D"/>
    <w:rsid w:val="004B3D0D"/>
    <w:rsid w:val="004B4C4A"/>
    <w:rsid w:val="004B4D6C"/>
    <w:rsid w:val="004B585E"/>
    <w:rsid w:val="004B6912"/>
    <w:rsid w:val="004C1482"/>
    <w:rsid w:val="004C25A3"/>
    <w:rsid w:val="004C283E"/>
    <w:rsid w:val="004C35F6"/>
    <w:rsid w:val="004C4E9B"/>
    <w:rsid w:val="004C505C"/>
    <w:rsid w:val="004C5FC9"/>
    <w:rsid w:val="004C6FB5"/>
    <w:rsid w:val="004C76B7"/>
    <w:rsid w:val="004C78AE"/>
    <w:rsid w:val="004D0181"/>
    <w:rsid w:val="004D0766"/>
    <w:rsid w:val="004D1211"/>
    <w:rsid w:val="004D15A8"/>
    <w:rsid w:val="004D19C7"/>
    <w:rsid w:val="004D30C1"/>
    <w:rsid w:val="004D4D07"/>
    <w:rsid w:val="004D4D3F"/>
    <w:rsid w:val="004D4F77"/>
    <w:rsid w:val="004D6294"/>
    <w:rsid w:val="004D68AD"/>
    <w:rsid w:val="004D7D3C"/>
    <w:rsid w:val="004E1BC8"/>
    <w:rsid w:val="004E2280"/>
    <w:rsid w:val="004E229D"/>
    <w:rsid w:val="004E3FC9"/>
    <w:rsid w:val="004E442C"/>
    <w:rsid w:val="004E4E80"/>
    <w:rsid w:val="004E4F63"/>
    <w:rsid w:val="004E6539"/>
    <w:rsid w:val="004E789A"/>
    <w:rsid w:val="004E7FCB"/>
    <w:rsid w:val="004F060C"/>
    <w:rsid w:val="004F1D6F"/>
    <w:rsid w:val="004F2567"/>
    <w:rsid w:val="004F2AE2"/>
    <w:rsid w:val="004F382C"/>
    <w:rsid w:val="004F4562"/>
    <w:rsid w:val="004F5B38"/>
    <w:rsid w:val="005011CC"/>
    <w:rsid w:val="005013EF"/>
    <w:rsid w:val="00502580"/>
    <w:rsid w:val="00502684"/>
    <w:rsid w:val="00502BF6"/>
    <w:rsid w:val="00502CD3"/>
    <w:rsid w:val="00502D16"/>
    <w:rsid w:val="005044CA"/>
    <w:rsid w:val="00511410"/>
    <w:rsid w:val="00515B93"/>
    <w:rsid w:val="00517134"/>
    <w:rsid w:val="005174EF"/>
    <w:rsid w:val="00517708"/>
    <w:rsid w:val="00521AD1"/>
    <w:rsid w:val="00521E1A"/>
    <w:rsid w:val="0052265B"/>
    <w:rsid w:val="00523BB5"/>
    <w:rsid w:val="005242FE"/>
    <w:rsid w:val="00524BD6"/>
    <w:rsid w:val="005254EE"/>
    <w:rsid w:val="00526ED8"/>
    <w:rsid w:val="00527541"/>
    <w:rsid w:val="00530B55"/>
    <w:rsid w:val="00533B8D"/>
    <w:rsid w:val="0053425B"/>
    <w:rsid w:val="005345D7"/>
    <w:rsid w:val="005347E0"/>
    <w:rsid w:val="005359C8"/>
    <w:rsid w:val="0053711F"/>
    <w:rsid w:val="005408C1"/>
    <w:rsid w:val="00540C0E"/>
    <w:rsid w:val="0054205B"/>
    <w:rsid w:val="0054386B"/>
    <w:rsid w:val="00545866"/>
    <w:rsid w:val="00546CD6"/>
    <w:rsid w:val="00550E41"/>
    <w:rsid w:val="00551494"/>
    <w:rsid w:val="00551578"/>
    <w:rsid w:val="00552403"/>
    <w:rsid w:val="0055259B"/>
    <w:rsid w:val="00552739"/>
    <w:rsid w:val="00552E7D"/>
    <w:rsid w:val="0055375C"/>
    <w:rsid w:val="0055401A"/>
    <w:rsid w:val="00554699"/>
    <w:rsid w:val="005554EB"/>
    <w:rsid w:val="0056037E"/>
    <w:rsid w:val="005611F5"/>
    <w:rsid w:val="005614E4"/>
    <w:rsid w:val="00562B74"/>
    <w:rsid w:val="00563163"/>
    <w:rsid w:val="005645F6"/>
    <w:rsid w:val="00564B14"/>
    <w:rsid w:val="00566397"/>
    <w:rsid w:val="005677D3"/>
    <w:rsid w:val="00567EEF"/>
    <w:rsid w:val="0057122A"/>
    <w:rsid w:val="00572E85"/>
    <w:rsid w:val="00574071"/>
    <w:rsid w:val="0057483E"/>
    <w:rsid w:val="00574AA6"/>
    <w:rsid w:val="0057522D"/>
    <w:rsid w:val="005755F4"/>
    <w:rsid w:val="00575784"/>
    <w:rsid w:val="00575A9B"/>
    <w:rsid w:val="00576564"/>
    <w:rsid w:val="00576FFD"/>
    <w:rsid w:val="00577CF3"/>
    <w:rsid w:val="0058283A"/>
    <w:rsid w:val="00583055"/>
    <w:rsid w:val="00583356"/>
    <w:rsid w:val="00583F1F"/>
    <w:rsid w:val="00584F31"/>
    <w:rsid w:val="00585B6D"/>
    <w:rsid w:val="00585B8D"/>
    <w:rsid w:val="00586921"/>
    <w:rsid w:val="00587562"/>
    <w:rsid w:val="00590037"/>
    <w:rsid w:val="00590FCA"/>
    <w:rsid w:val="00592547"/>
    <w:rsid w:val="00592AD9"/>
    <w:rsid w:val="00593040"/>
    <w:rsid w:val="00593C76"/>
    <w:rsid w:val="005A0C12"/>
    <w:rsid w:val="005A2835"/>
    <w:rsid w:val="005A2D37"/>
    <w:rsid w:val="005A45BB"/>
    <w:rsid w:val="005A4BF9"/>
    <w:rsid w:val="005A5114"/>
    <w:rsid w:val="005A5128"/>
    <w:rsid w:val="005A5904"/>
    <w:rsid w:val="005A7CC8"/>
    <w:rsid w:val="005A7D79"/>
    <w:rsid w:val="005B071F"/>
    <w:rsid w:val="005B07E5"/>
    <w:rsid w:val="005B2D70"/>
    <w:rsid w:val="005B47A9"/>
    <w:rsid w:val="005B52EB"/>
    <w:rsid w:val="005B546F"/>
    <w:rsid w:val="005B5EDE"/>
    <w:rsid w:val="005B6F39"/>
    <w:rsid w:val="005B7040"/>
    <w:rsid w:val="005B7709"/>
    <w:rsid w:val="005C08C1"/>
    <w:rsid w:val="005C103F"/>
    <w:rsid w:val="005C15D8"/>
    <w:rsid w:val="005C3201"/>
    <w:rsid w:val="005C4E50"/>
    <w:rsid w:val="005C5B8C"/>
    <w:rsid w:val="005C6A5B"/>
    <w:rsid w:val="005C71EE"/>
    <w:rsid w:val="005C7AE2"/>
    <w:rsid w:val="005D145B"/>
    <w:rsid w:val="005D44EB"/>
    <w:rsid w:val="005D50D7"/>
    <w:rsid w:val="005D6B38"/>
    <w:rsid w:val="005D796B"/>
    <w:rsid w:val="005E0CEF"/>
    <w:rsid w:val="005E1B7E"/>
    <w:rsid w:val="005E3417"/>
    <w:rsid w:val="005E3A0E"/>
    <w:rsid w:val="005E67AC"/>
    <w:rsid w:val="005E7881"/>
    <w:rsid w:val="005E7FEA"/>
    <w:rsid w:val="005F0407"/>
    <w:rsid w:val="005F1578"/>
    <w:rsid w:val="005F1FE2"/>
    <w:rsid w:val="005F4DD2"/>
    <w:rsid w:val="005F72AA"/>
    <w:rsid w:val="005F72E1"/>
    <w:rsid w:val="005F776C"/>
    <w:rsid w:val="005F7ADB"/>
    <w:rsid w:val="00600340"/>
    <w:rsid w:val="00600FE4"/>
    <w:rsid w:val="00601EA7"/>
    <w:rsid w:val="00602732"/>
    <w:rsid w:val="006027C9"/>
    <w:rsid w:val="00603527"/>
    <w:rsid w:val="00603FA0"/>
    <w:rsid w:val="006046BA"/>
    <w:rsid w:val="00606899"/>
    <w:rsid w:val="00607D59"/>
    <w:rsid w:val="006102BE"/>
    <w:rsid w:val="00611193"/>
    <w:rsid w:val="006112BC"/>
    <w:rsid w:val="00613C89"/>
    <w:rsid w:val="00614271"/>
    <w:rsid w:val="00614E62"/>
    <w:rsid w:val="00615E4E"/>
    <w:rsid w:val="00616AE5"/>
    <w:rsid w:val="0062042C"/>
    <w:rsid w:val="006205A3"/>
    <w:rsid w:val="00620F0C"/>
    <w:rsid w:val="00622398"/>
    <w:rsid w:val="006224A9"/>
    <w:rsid w:val="00622BF4"/>
    <w:rsid w:val="00623049"/>
    <w:rsid w:val="0062310F"/>
    <w:rsid w:val="006233F6"/>
    <w:rsid w:val="00623A60"/>
    <w:rsid w:val="0062455F"/>
    <w:rsid w:val="0062472C"/>
    <w:rsid w:val="00624978"/>
    <w:rsid w:val="00626E95"/>
    <w:rsid w:val="0062788E"/>
    <w:rsid w:val="00630335"/>
    <w:rsid w:val="00630DB4"/>
    <w:rsid w:val="006336A0"/>
    <w:rsid w:val="00633AD4"/>
    <w:rsid w:val="00634173"/>
    <w:rsid w:val="00634630"/>
    <w:rsid w:val="0063507E"/>
    <w:rsid w:val="00636582"/>
    <w:rsid w:val="00637B4D"/>
    <w:rsid w:val="00640238"/>
    <w:rsid w:val="006402BE"/>
    <w:rsid w:val="00640A3C"/>
    <w:rsid w:val="00640AFF"/>
    <w:rsid w:val="0064167D"/>
    <w:rsid w:val="006433C8"/>
    <w:rsid w:val="006436D5"/>
    <w:rsid w:val="00645673"/>
    <w:rsid w:val="006475F9"/>
    <w:rsid w:val="00647BEE"/>
    <w:rsid w:val="00650A93"/>
    <w:rsid w:val="006513D8"/>
    <w:rsid w:val="0065565F"/>
    <w:rsid w:val="00655A0B"/>
    <w:rsid w:val="00656091"/>
    <w:rsid w:val="00656D47"/>
    <w:rsid w:val="00657205"/>
    <w:rsid w:val="006609FB"/>
    <w:rsid w:val="00660E06"/>
    <w:rsid w:val="0066111C"/>
    <w:rsid w:val="0066284D"/>
    <w:rsid w:val="00662EAF"/>
    <w:rsid w:val="00664382"/>
    <w:rsid w:val="006647F0"/>
    <w:rsid w:val="00664D45"/>
    <w:rsid w:val="00665206"/>
    <w:rsid w:val="00665397"/>
    <w:rsid w:val="00666C7F"/>
    <w:rsid w:val="0067077B"/>
    <w:rsid w:val="0067135A"/>
    <w:rsid w:val="006717B8"/>
    <w:rsid w:val="00672019"/>
    <w:rsid w:val="00672CE1"/>
    <w:rsid w:val="0067334D"/>
    <w:rsid w:val="00674589"/>
    <w:rsid w:val="00676376"/>
    <w:rsid w:val="00680C56"/>
    <w:rsid w:val="006816F3"/>
    <w:rsid w:val="00681975"/>
    <w:rsid w:val="006837A1"/>
    <w:rsid w:val="006845D8"/>
    <w:rsid w:val="006847E6"/>
    <w:rsid w:val="00685717"/>
    <w:rsid w:val="00685A8F"/>
    <w:rsid w:val="00687B2D"/>
    <w:rsid w:val="0069044A"/>
    <w:rsid w:val="00691251"/>
    <w:rsid w:val="0069189B"/>
    <w:rsid w:val="00692EA9"/>
    <w:rsid w:val="006948DC"/>
    <w:rsid w:val="006979BD"/>
    <w:rsid w:val="006A0446"/>
    <w:rsid w:val="006A0C4F"/>
    <w:rsid w:val="006A0D68"/>
    <w:rsid w:val="006A0E73"/>
    <w:rsid w:val="006A13E4"/>
    <w:rsid w:val="006A182C"/>
    <w:rsid w:val="006A35C7"/>
    <w:rsid w:val="006A3DE8"/>
    <w:rsid w:val="006A3FC1"/>
    <w:rsid w:val="006A525B"/>
    <w:rsid w:val="006A55F6"/>
    <w:rsid w:val="006A5CED"/>
    <w:rsid w:val="006A717B"/>
    <w:rsid w:val="006A73D5"/>
    <w:rsid w:val="006A7516"/>
    <w:rsid w:val="006A78A4"/>
    <w:rsid w:val="006A7B8F"/>
    <w:rsid w:val="006B203F"/>
    <w:rsid w:val="006B57FF"/>
    <w:rsid w:val="006B63A5"/>
    <w:rsid w:val="006B67E1"/>
    <w:rsid w:val="006C1484"/>
    <w:rsid w:val="006C2B22"/>
    <w:rsid w:val="006C3310"/>
    <w:rsid w:val="006C4E5E"/>
    <w:rsid w:val="006C6731"/>
    <w:rsid w:val="006C6D65"/>
    <w:rsid w:val="006C7BAA"/>
    <w:rsid w:val="006D1036"/>
    <w:rsid w:val="006D264A"/>
    <w:rsid w:val="006D2AF6"/>
    <w:rsid w:val="006D3A8E"/>
    <w:rsid w:val="006D58F4"/>
    <w:rsid w:val="006D5AE0"/>
    <w:rsid w:val="006D7432"/>
    <w:rsid w:val="006D76E1"/>
    <w:rsid w:val="006D7768"/>
    <w:rsid w:val="006E1996"/>
    <w:rsid w:val="006E1D0F"/>
    <w:rsid w:val="006E1DF0"/>
    <w:rsid w:val="006E1EF6"/>
    <w:rsid w:val="006E3662"/>
    <w:rsid w:val="006E3B64"/>
    <w:rsid w:val="006E5284"/>
    <w:rsid w:val="006E66B6"/>
    <w:rsid w:val="006E6AB3"/>
    <w:rsid w:val="006F06BF"/>
    <w:rsid w:val="006F098F"/>
    <w:rsid w:val="006F19D2"/>
    <w:rsid w:val="006F3844"/>
    <w:rsid w:val="006F3CE3"/>
    <w:rsid w:val="006F7D67"/>
    <w:rsid w:val="007015DE"/>
    <w:rsid w:val="00701684"/>
    <w:rsid w:val="00702DFE"/>
    <w:rsid w:val="00702E7A"/>
    <w:rsid w:val="0070531E"/>
    <w:rsid w:val="00707113"/>
    <w:rsid w:val="00710294"/>
    <w:rsid w:val="007103E3"/>
    <w:rsid w:val="00710F11"/>
    <w:rsid w:val="00711F0B"/>
    <w:rsid w:val="0071245E"/>
    <w:rsid w:val="00713BEC"/>
    <w:rsid w:val="00714227"/>
    <w:rsid w:val="007145A1"/>
    <w:rsid w:val="0071572D"/>
    <w:rsid w:val="00716065"/>
    <w:rsid w:val="007171F8"/>
    <w:rsid w:val="007202A4"/>
    <w:rsid w:val="00720922"/>
    <w:rsid w:val="007225AA"/>
    <w:rsid w:val="00725CE4"/>
    <w:rsid w:val="00725D17"/>
    <w:rsid w:val="00725F34"/>
    <w:rsid w:val="00726D6D"/>
    <w:rsid w:val="00727ACD"/>
    <w:rsid w:val="007314A2"/>
    <w:rsid w:val="007323CC"/>
    <w:rsid w:val="00733733"/>
    <w:rsid w:val="00733A94"/>
    <w:rsid w:val="007360C5"/>
    <w:rsid w:val="00736940"/>
    <w:rsid w:val="007376DF"/>
    <w:rsid w:val="00742114"/>
    <w:rsid w:val="0074333A"/>
    <w:rsid w:val="00743A82"/>
    <w:rsid w:val="007452D2"/>
    <w:rsid w:val="00746C25"/>
    <w:rsid w:val="00747A4F"/>
    <w:rsid w:val="00747FAB"/>
    <w:rsid w:val="00751A64"/>
    <w:rsid w:val="00751DC3"/>
    <w:rsid w:val="007524BA"/>
    <w:rsid w:val="007529AB"/>
    <w:rsid w:val="007565D2"/>
    <w:rsid w:val="0075771B"/>
    <w:rsid w:val="00757A16"/>
    <w:rsid w:val="0076017E"/>
    <w:rsid w:val="007610B8"/>
    <w:rsid w:val="0076177D"/>
    <w:rsid w:val="00761C65"/>
    <w:rsid w:val="00762A48"/>
    <w:rsid w:val="00762DE5"/>
    <w:rsid w:val="007632DD"/>
    <w:rsid w:val="007641A8"/>
    <w:rsid w:val="00764429"/>
    <w:rsid w:val="00765B22"/>
    <w:rsid w:val="007662B7"/>
    <w:rsid w:val="00767CCE"/>
    <w:rsid w:val="00770A77"/>
    <w:rsid w:val="00771BFA"/>
    <w:rsid w:val="00771D85"/>
    <w:rsid w:val="007729C3"/>
    <w:rsid w:val="00774101"/>
    <w:rsid w:val="00775DB5"/>
    <w:rsid w:val="00776BC1"/>
    <w:rsid w:val="00777AF8"/>
    <w:rsid w:val="007807B2"/>
    <w:rsid w:val="00781A6D"/>
    <w:rsid w:val="00781EB1"/>
    <w:rsid w:val="00782754"/>
    <w:rsid w:val="00783562"/>
    <w:rsid w:val="00783893"/>
    <w:rsid w:val="00783E6B"/>
    <w:rsid w:val="00783EC0"/>
    <w:rsid w:val="007845F4"/>
    <w:rsid w:val="00784808"/>
    <w:rsid w:val="007860C2"/>
    <w:rsid w:val="00786B14"/>
    <w:rsid w:val="00787BF2"/>
    <w:rsid w:val="00787EBC"/>
    <w:rsid w:val="00790CE3"/>
    <w:rsid w:val="00791D8C"/>
    <w:rsid w:val="00793205"/>
    <w:rsid w:val="00794418"/>
    <w:rsid w:val="00794FCB"/>
    <w:rsid w:val="00796B59"/>
    <w:rsid w:val="00797C54"/>
    <w:rsid w:val="007A0F14"/>
    <w:rsid w:val="007A1675"/>
    <w:rsid w:val="007A325E"/>
    <w:rsid w:val="007A3924"/>
    <w:rsid w:val="007A3F5E"/>
    <w:rsid w:val="007A436C"/>
    <w:rsid w:val="007A48D1"/>
    <w:rsid w:val="007A648F"/>
    <w:rsid w:val="007A7268"/>
    <w:rsid w:val="007A761F"/>
    <w:rsid w:val="007A7744"/>
    <w:rsid w:val="007A7A7F"/>
    <w:rsid w:val="007B073F"/>
    <w:rsid w:val="007B1670"/>
    <w:rsid w:val="007B4740"/>
    <w:rsid w:val="007B4904"/>
    <w:rsid w:val="007B712B"/>
    <w:rsid w:val="007B7642"/>
    <w:rsid w:val="007C0552"/>
    <w:rsid w:val="007C06DB"/>
    <w:rsid w:val="007C1033"/>
    <w:rsid w:val="007C159B"/>
    <w:rsid w:val="007C1EAA"/>
    <w:rsid w:val="007C2748"/>
    <w:rsid w:val="007C2CD9"/>
    <w:rsid w:val="007C5198"/>
    <w:rsid w:val="007C5417"/>
    <w:rsid w:val="007C6BCB"/>
    <w:rsid w:val="007C7E3B"/>
    <w:rsid w:val="007D0634"/>
    <w:rsid w:val="007D175E"/>
    <w:rsid w:val="007D211B"/>
    <w:rsid w:val="007D230F"/>
    <w:rsid w:val="007D3252"/>
    <w:rsid w:val="007D6F99"/>
    <w:rsid w:val="007D72C9"/>
    <w:rsid w:val="007D7EBF"/>
    <w:rsid w:val="007E155F"/>
    <w:rsid w:val="007E2070"/>
    <w:rsid w:val="007E21BC"/>
    <w:rsid w:val="007E2523"/>
    <w:rsid w:val="007E32C3"/>
    <w:rsid w:val="007E3365"/>
    <w:rsid w:val="007E383A"/>
    <w:rsid w:val="007E61C1"/>
    <w:rsid w:val="007F1810"/>
    <w:rsid w:val="007F1BDA"/>
    <w:rsid w:val="007F243F"/>
    <w:rsid w:val="007F26DE"/>
    <w:rsid w:val="007F27DE"/>
    <w:rsid w:val="007F5BB5"/>
    <w:rsid w:val="007F6585"/>
    <w:rsid w:val="007F6935"/>
    <w:rsid w:val="007F7006"/>
    <w:rsid w:val="007F720E"/>
    <w:rsid w:val="007F77CC"/>
    <w:rsid w:val="008001A6"/>
    <w:rsid w:val="008015F1"/>
    <w:rsid w:val="00801627"/>
    <w:rsid w:val="008026C1"/>
    <w:rsid w:val="00802B77"/>
    <w:rsid w:val="008036D1"/>
    <w:rsid w:val="0080412B"/>
    <w:rsid w:val="00804317"/>
    <w:rsid w:val="00804D1C"/>
    <w:rsid w:val="00805007"/>
    <w:rsid w:val="008053B9"/>
    <w:rsid w:val="00805A09"/>
    <w:rsid w:val="00805E2C"/>
    <w:rsid w:val="008060E2"/>
    <w:rsid w:val="008064A6"/>
    <w:rsid w:val="008073A4"/>
    <w:rsid w:val="0081044E"/>
    <w:rsid w:val="00811177"/>
    <w:rsid w:val="00811964"/>
    <w:rsid w:val="008121A3"/>
    <w:rsid w:val="008127A1"/>
    <w:rsid w:val="00813CB9"/>
    <w:rsid w:val="00813F45"/>
    <w:rsid w:val="008144B3"/>
    <w:rsid w:val="008149EB"/>
    <w:rsid w:val="00815EC5"/>
    <w:rsid w:val="00816C38"/>
    <w:rsid w:val="0081702E"/>
    <w:rsid w:val="00817D11"/>
    <w:rsid w:val="0082122D"/>
    <w:rsid w:val="0082133A"/>
    <w:rsid w:val="00822712"/>
    <w:rsid w:val="00823C82"/>
    <w:rsid w:val="00823E4E"/>
    <w:rsid w:val="00824CD9"/>
    <w:rsid w:val="00830A47"/>
    <w:rsid w:val="00830F51"/>
    <w:rsid w:val="0083176B"/>
    <w:rsid w:val="00831ABE"/>
    <w:rsid w:val="00832072"/>
    <w:rsid w:val="00835295"/>
    <w:rsid w:val="00837C54"/>
    <w:rsid w:val="00837EC9"/>
    <w:rsid w:val="00842905"/>
    <w:rsid w:val="008435D1"/>
    <w:rsid w:val="00843A93"/>
    <w:rsid w:val="00847852"/>
    <w:rsid w:val="008479C2"/>
    <w:rsid w:val="00850A69"/>
    <w:rsid w:val="008524C5"/>
    <w:rsid w:val="00852606"/>
    <w:rsid w:val="0085286E"/>
    <w:rsid w:val="008531EA"/>
    <w:rsid w:val="008532ED"/>
    <w:rsid w:val="008534E3"/>
    <w:rsid w:val="00853714"/>
    <w:rsid w:val="00855F5A"/>
    <w:rsid w:val="008566B6"/>
    <w:rsid w:val="008568C9"/>
    <w:rsid w:val="00860F90"/>
    <w:rsid w:val="00861C33"/>
    <w:rsid w:val="00861C69"/>
    <w:rsid w:val="00862564"/>
    <w:rsid w:val="00865159"/>
    <w:rsid w:val="0086645B"/>
    <w:rsid w:val="008679A3"/>
    <w:rsid w:val="00870439"/>
    <w:rsid w:val="008707D9"/>
    <w:rsid w:val="008714B4"/>
    <w:rsid w:val="00871BC4"/>
    <w:rsid w:val="0087302F"/>
    <w:rsid w:val="00873A4F"/>
    <w:rsid w:val="008740DD"/>
    <w:rsid w:val="008744AF"/>
    <w:rsid w:val="00874903"/>
    <w:rsid w:val="008752A4"/>
    <w:rsid w:val="008762DA"/>
    <w:rsid w:val="00876783"/>
    <w:rsid w:val="00876D16"/>
    <w:rsid w:val="0087773B"/>
    <w:rsid w:val="0088056D"/>
    <w:rsid w:val="00880EC0"/>
    <w:rsid w:val="00881D5C"/>
    <w:rsid w:val="00882937"/>
    <w:rsid w:val="00882E88"/>
    <w:rsid w:val="00885059"/>
    <w:rsid w:val="008857FE"/>
    <w:rsid w:val="00885C32"/>
    <w:rsid w:val="00885C3B"/>
    <w:rsid w:val="00886811"/>
    <w:rsid w:val="00886873"/>
    <w:rsid w:val="00886EF0"/>
    <w:rsid w:val="00886F5A"/>
    <w:rsid w:val="00891B38"/>
    <w:rsid w:val="00894462"/>
    <w:rsid w:val="00895273"/>
    <w:rsid w:val="0089590B"/>
    <w:rsid w:val="00897A0D"/>
    <w:rsid w:val="008A013B"/>
    <w:rsid w:val="008A1272"/>
    <w:rsid w:val="008A1531"/>
    <w:rsid w:val="008A1E34"/>
    <w:rsid w:val="008A3E9E"/>
    <w:rsid w:val="008A5122"/>
    <w:rsid w:val="008A51DE"/>
    <w:rsid w:val="008A5446"/>
    <w:rsid w:val="008A6B75"/>
    <w:rsid w:val="008A6BBA"/>
    <w:rsid w:val="008A750A"/>
    <w:rsid w:val="008B0710"/>
    <w:rsid w:val="008B08B5"/>
    <w:rsid w:val="008B0C81"/>
    <w:rsid w:val="008B1484"/>
    <w:rsid w:val="008B32B0"/>
    <w:rsid w:val="008B343B"/>
    <w:rsid w:val="008B676D"/>
    <w:rsid w:val="008B7D53"/>
    <w:rsid w:val="008C0DB3"/>
    <w:rsid w:val="008C1FA2"/>
    <w:rsid w:val="008C2B45"/>
    <w:rsid w:val="008C6740"/>
    <w:rsid w:val="008C6D06"/>
    <w:rsid w:val="008C7915"/>
    <w:rsid w:val="008D06E7"/>
    <w:rsid w:val="008D0792"/>
    <w:rsid w:val="008D11AF"/>
    <w:rsid w:val="008D199D"/>
    <w:rsid w:val="008D3437"/>
    <w:rsid w:val="008D36C6"/>
    <w:rsid w:val="008D36D9"/>
    <w:rsid w:val="008D3CBD"/>
    <w:rsid w:val="008D512D"/>
    <w:rsid w:val="008D5BF7"/>
    <w:rsid w:val="008D5C4C"/>
    <w:rsid w:val="008D7D9C"/>
    <w:rsid w:val="008E05F8"/>
    <w:rsid w:val="008E4026"/>
    <w:rsid w:val="008E4EDB"/>
    <w:rsid w:val="008E52C9"/>
    <w:rsid w:val="008E77E5"/>
    <w:rsid w:val="008F217A"/>
    <w:rsid w:val="008F4270"/>
    <w:rsid w:val="008F4F8E"/>
    <w:rsid w:val="008F5186"/>
    <w:rsid w:val="008F5DD3"/>
    <w:rsid w:val="008F68F0"/>
    <w:rsid w:val="008F7420"/>
    <w:rsid w:val="008F7C7E"/>
    <w:rsid w:val="00900053"/>
    <w:rsid w:val="00900AFE"/>
    <w:rsid w:val="009010F3"/>
    <w:rsid w:val="00901296"/>
    <w:rsid w:val="00906AB0"/>
    <w:rsid w:val="00910F86"/>
    <w:rsid w:val="00911C69"/>
    <w:rsid w:val="00914033"/>
    <w:rsid w:val="00914E7B"/>
    <w:rsid w:val="00915178"/>
    <w:rsid w:val="0091609F"/>
    <w:rsid w:val="009161CE"/>
    <w:rsid w:val="00920482"/>
    <w:rsid w:val="00923A60"/>
    <w:rsid w:val="00923AD0"/>
    <w:rsid w:val="00923D69"/>
    <w:rsid w:val="0092467C"/>
    <w:rsid w:val="00925CBD"/>
    <w:rsid w:val="00926395"/>
    <w:rsid w:val="00926583"/>
    <w:rsid w:val="0092698C"/>
    <w:rsid w:val="00927C0E"/>
    <w:rsid w:val="00927CFF"/>
    <w:rsid w:val="009300B6"/>
    <w:rsid w:val="009354F6"/>
    <w:rsid w:val="0093786A"/>
    <w:rsid w:val="009378DB"/>
    <w:rsid w:val="0094047B"/>
    <w:rsid w:val="00940ADD"/>
    <w:rsid w:val="00941D7A"/>
    <w:rsid w:val="00941FA9"/>
    <w:rsid w:val="00944712"/>
    <w:rsid w:val="00944893"/>
    <w:rsid w:val="00944EC8"/>
    <w:rsid w:val="00945963"/>
    <w:rsid w:val="00945BB8"/>
    <w:rsid w:val="00947567"/>
    <w:rsid w:val="009507A6"/>
    <w:rsid w:val="00951CD2"/>
    <w:rsid w:val="009524FF"/>
    <w:rsid w:val="009542A6"/>
    <w:rsid w:val="00954C0D"/>
    <w:rsid w:val="00954F28"/>
    <w:rsid w:val="00954F44"/>
    <w:rsid w:val="0095500C"/>
    <w:rsid w:val="00956373"/>
    <w:rsid w:val="009567B3"/>
    <w:rsid w:val="009569A3"/>
    <w:rsid w:val="0095759A"/>
    <w:rsid w:val="009577B0"/>
    <w:rsid w:val="009577CC"/>
    <w:rsid w:val="00957A4D"/>
    <w:rsid w:val="0096085F"/>
    <w:rsid w:val="00961F06"/>
    <w:rsid w:val="009624F2"/>
    <w:rsid w:val="00964960"/>
    <w:rsid w:val="00964CF3"/>
    <w:rsid w:val="00965445"/>
    <w:rsid w:val="00965D92"/>
    <w:rsid w:val="0096651A"/>
    <w:rsid w:val="009666D7"/>
    <w:rsid w:val="0096670D"/>
    <w:rsid w:val="00966C21"/>
    <w:rsid w:val="00966CDA"/>
    <w:rsid w:val="009707E3"/>
    <w:rsid w:val="00971A89"/>
    <w:rsid w:val="00972669"/>
    <w:rsid w:val="00972AC0"/>
    <w:rsid w:val="00972DCD"/>
    <w:rsid w:val="00972E7E"/>
    <w:rsid w:val="0097440C"/>
    <w:rsid w:val="0097476F"/>
    <w:rsid w:val="00975362"/>
    <w:rsid w:val="009766BC"/>
    <w:rsid w:val="00976B29"/>
    <w:rsid w:val="00976DA7"/>
    <w:rsid w:val="009812A6"/>
    <w:rsid w:val="00982616"/>
    <w:rsid w:val="00982798"/>
    <w:rsid w:val="00982EC5"/>
    <w:rsid w:val="009878AC"/>
    <w:rsid w:val="00990103"/>
    <w:rsid w:val="0099061F"/>
    <w:rsid w:val="009920BA"/>
    <w:rsid w:val="00992AC7"/>
    <w:rsid w:val="00994622"/>
    <w:rsid w:val="009947B8"/>
    <w:rsid w:val="00995B66"/>
    <w:rsid w:val="00995D2A"/>
    <w:rsid w:val="009A0A11"/>
    <w:rsid w:val="009A0C04"/>
    <w:rsid w:val="009A1310"/>
    <w:rsid w:val="009A2BD3"/>
    <w:rsid w:val="009A35D5"/>
    <w:rsid w:val="009A3925"/>
    <w:rsid w:val="009A44AA"/>
    <w:rsid w:val="009A4B66"/>
    <w:rsid w:val="009A554B"/>
    <w:rsid w:val="009A58EE"/>
    <w:rsid w:val="009A7EB7"/>
    <w:rsid w:val="009B0ED6"/>
    <w:rsid w:val="009B16D5"/>
    <w:rsid w:val="009B18A0"/>
    <w:rsid w:val="009B253F"/>
    <w:rsid w:val="009B2997"/>
    <w:rsid w:val="009B6243"/>
    <w:rsid w:val="009B6348"/>
    <w:rsid w:val="009B6CF7"/>
    <w:rsid w:val="009B6FA2"/>
    <w:rsid w:val="009B74B1"/>
    <w:rsid w:val="009C146C"/>
    <w:rsid w:val="009C153C"/>
    <w:rsid w:val="009C1C34"/>
    <w:rsid w:val="009C2CFA"/>
    <w:rsid w:val="009C3E6D"/>
    <w:rsid w:val="009C53E1"/>
    <w:rsid w:val="009C6205"/>
    <w:rsid w:val="009C620C"/>
    <w:rsid w:val="009C6628"/>
    <w:rsid w:val="009C68EC"/>
    <w:rsid w:val="009C6C65"/>
    <w:rsid w:val="009C7E25"/>
    <w:rsid w:val="009D0A5D"/>
    <w:rsid w:val="009D19F0"/>
    <w:rsid w:val="009D5C1D"/>
    <w:rsid w:val="009D5CEE"/>
    <w:rsid w:val="009D616B"/>
    <w:rsid w:val="009D78EF"/>
    <w:rsid w:val="009D7C58"/>
    <w:rsid w:val="009D7CD5"/>
    <w:rsid w:val="009E035D"/>
    <w:rsid w:val="009E038A"/>
    <w:rsid w:val="009E23CD"/>
    <w:rsid w:val="009E6731"/>
    <w:rsid w:val="009E7DFD"/>
    <w:rsid w:val="009E7E21"/>
    <w:rsid w:val="009F030C"/>
    <w:rsid w:val="009F0C30"/>
    <w:rsid w:val="009F1D14"/>
    <w:rsid w:val="009F26A5"/>
    <w:rsid w:val="009F53C1"/>
    <w:rsid w:val="009F5E66"/>
    <w:rsid w:val="009F6571"/>
    <w:rsid w:val="009F66B9"/>
    <w:rsid w:val="009F6FEB"/>
    <w:rsid w:val="00A01313"/>
    <w:rsid w:val="00A01484"/>
    <w:rsid w:val="00A0200E"/>
    <w:rsid w:val="00A02851"/>
    <w:rsid w:val="00A02F95"/>
    <w:rsid w:val="00A049EA"/>
    <w:rsid w:val="00A057EB"/>
    <w:rsid w:val="00A05B32"/>
    <w:rsid w:val="00A07323"/>
    <w:rsid w:val="00A105AD"/>
    <w:rsid w:val="00A11D8F"/>
    <w:rsid w:val="00A13D39"/>
    <w:rsid w:val="00A14AC7"/>
    <w:rsid w:val="00A17220"/>
    <w:rsid w:val="00A174B9"/>
    <w:rsid w:val="00A17E18"/>
    <w:rsid w:val="00A20909"/>
    <w:rsid w:val="00A21A38"/>
    <w:rsid w:val="00A2229A"/>
    <w:rsid w:val="00A2409C"/>
    <w:rsid w:val="00A24980"/>
    <w:rsid w:val="00A25196"/>
    <w:rsid w:val="00A25741"/>
    <w:rsid w:val="00A26026"/>
    <w:rsid w:val="00A264D8"/>
    <w:rsid w:val="00A27949"/>
    <w:rsid w:val="00A300C6"/>
    <w:rsid w:val="00A31B6A"/>
    <w:rsid w:val="00A31CD7"/>
    <w:rsid w:val="00A33905"/>
    <w:rsid w:val="00A343AE"/>
    <w:rsid w:val="00A356CC"/>
    <w:rsid w:val="00A3662E"/>
    <w:rsid w:val="00A376F6"/>
    <w:rsid w:val="00A378CD"/>
    <w:rsid w:val="00A37B83"/>
    <w:rsid w:val="00A402E0"/>
    <w:rsid w:val="00A40A82"/>
    <w:rsid w:val="00A40DAC"/>
    <w:rsid w:val="00A40F75"/>
    <w:rsid w:val="00A41805"/>
    <w:rsid w:val="00A43324"/>
    <w:rsid w:val="00A44AE1"/>
    <w:rsid w:val="00A44C22"/>
    <w:rsid w:val="00A4539F"/>
    <w:rsid w:val="00A47A1B"/>
    <w:rsid w:val="00A5095D"/>
    <w:rsid w:val="00A50DB8"/>
    <w:rsid w:val="00A5488A"/>
    <w:rsid w:val="00A54AAC"/>
    <w:rsid w:val="00A55B7B"/>
    <w:rsid w:val="00A563C6"/>
    <w:rsid w:val="00A5771C"/>
    <w:rsid w:val="00A60A9E"/>
    <w:rsid w:val="00A62289"/>
    <w:rsid w:val="00A625B6"/>
    <w:rsid w:val="00A6306D"/>
    <w:rsid w:val="00A637D5"/>
    <w:rsid w:val="00A63977"/>
    <w:rsid w:val="00A648EA"/>
    <w:rsid w:val="00A64B49"/>
    <w:rsid w:val="00A64F6A"/>
    <w:rsid w:val="00A6547D"/>
    <w:rsid w:val="00A66ACA"/>
    <w:rsid w:val="00A67177"/>
    <w:rsid w:val="00A673C5"/>
    <w:rsid w:val="00A70FDE"/>
    <w:rsid w:val="00A71047"/>
    <w:rsid w:val="00A712C3"/>
    <w:rsid w:val="00A71A60"/>
    <w:rsid w:val="00A731EF"/>
    <w:rsid w:val="00A7394D"/>
    <w:rsid w:val="00A73A7C"/>
    <w:rsid w:val="00A74A05"/>
    <w:rsid w:val="00A7553C"/>
    <w:rsid w:val="00A75C70"/>
    <w:rsid w:val="00A77955"/>
    <w:rsid w:val="00A779D6"/>
    <w:rsid w:val="00A80445"/>
    <w:rsid w:val="00A81276"/>
    <w:rsid w:val="00A81BCE"/>
    <w:rsid w:val="00A81C8F"/>
    <w:rsid w:val="00A820E3"/>
    <w:rsid w:val="00A82DCC"/>
    <w:rsid w:val="00A82E9A"/>
    <w:rsid w:val="00A83E59"/>
    <w:rsid w:val="00A83FAA"/>
    <w:rsid w:val="00A84F10"/>
    <w:rsid w:val="00A85237"/>
    <w:rsid w:val="00A90C1D"/>
    <w:rsid w:val="00A912A8"/>
    <w:rsid w:val="00A914C2"/>
    <w:rsid w:val="00A92123"/>
    <w:rsid w:val="00A94081"/>
    <w:rsid w:val="00A949AE"/>
    <w:rsid w:val="00A94BFA"/>
    <w:rsid w:val="00A955F4"/>
    <w:rsid w:val="00A95E81"/>
    <w:rsid w:val="00A97730"/>
    <w:rsid w:val="00A97D8A"/>
    <w:rsid w:val="00AA02A6"/>
    <w:rsid w:val="00AA1261"/>
    <w:rsid w:val="00AA3A84"/>
    <w:rsid w:val="00AA4ED0"/>
    <w:rsid w:val="00AA5900"/>
    <w:rsid w:val="00AA65B1"/>
    <w:rsid w:val="00AA6C66"/>
    <w:rsid w:val="00AA72F8"/>
    <w:rsid w:val="00AB02A6"/>
    <w:rsid w:val="00AB031D"/>
    <w:rsid w:val="00AB0800"/>
    <w:rsid w:val="00AB0BAE"/>
    <w:rsid w:val="00AB23FD"/>
    <w:rsid w:val="00AB3D3B"/>
    <w:rsid w:val="00AB4AED"/>
    <w:rsid w:val="00AB51C2"/>
    <w:rsid w:val="00AB53D5"/>
    <w:rsid w:val="00AB629C"/>
    <w:rsid w:val="00AB69ED"/>
    <w:rsid w:val="00AB6F59"/>
    <w:rsid w:val="00AC1655"/>
    <w:rsid w:val="00AC4BD5"/>
    <w:rsid w:val="00AC61CA"/>
    <w:rsid w:val="00AC6E91"/>
    <w:rsid w:val="00AC74AA"/>
    <w:rsid w:val="00AD00F7"/>
    <w:rsid w:val="00AD0A3E"/>
    <w:rsid w:val="00AD0E8D"/>
    <w:rsid w:val="00AD10AA"/>
    <w:rsid w:val="00AD1231"/>
    <w:rsid w:val="00AD3F9B"/>
    <w:rsid w:val="00AD4192"/>
    <w:rsid w:val="00AD52FD"/>
    <w:rsid w:val="00AD5311"/>
    <w:rsid w:val="00AD60AD"/>
    <w:rsid w:val="00AD62EB"/>
    <w:rsid w:val="00AD6A8E"/>
    <w:rsid w:val="00AD6C57"/>
    <w:rsid w:val="00AD6F03"/>
    <w:rsid w:val="00AD72C8"/>
    <w:rsid w:val="00AE138F"/>
    <w:rsid w:val="00AE18A9"/>
    <w:rsid w:val="00AE1A67"/>
    <w:rsid w:val="00AE3DC0"/>
    <w:rsid w:val="00AE482D"/>
    <w:rsid w:val="00AE4AB4"/>
    <w:rsid w:val="00AE7443"/>
    <w:rsid w:val="00AE75D4"/>
    <w:rsid w:val="00AE7E3B"/>
    <w:rsid w:val="00AF0917"/>
    <w:rsid w:val="00AF120F"/>
    <w:rsid w:val="00AF2101"/>
    <w:rsid w:val="00AF3AC9"/>
    <w:rsid w:val="00AF5478"/>
    <w:rsid w:val="00AF7D48"/>
    <w:rsid w:val="00AF7E03"/>
    <w:rsid w:val="00B00BA9"/>
    <w:rsid w:val="00B01655"/>
    <w:rsid w:val="00B04BAE"/>
    <w:rsid w:val="00B04BBB"/>
    <w:rsid w:val="00B055AE"/>
    <w:rsid w:val="00B056CA"/>
    <w:rsid w:val="00B100BF"/>
    <w:rsid w:val="00B1082E"/>
    <w:rsid w:val="00B10D47"/>
    <w:rsid w:val="00B11A3A"/>
    <w:rsid w:val="00B130F0"/>
    <w:rsid w:val="00B14056"/>
    <w:rsid w:val="00B14CAB"/>
    <w:rsid w:val="00B1592B"/>
    <w:rsid w:val="00B15AD5"/>
    <w:rsid w:val="00B15CDC"/>
    <w:rsid w:val="00B17F3A"/>
    <w:rsid w:val="00B20FF7"/>
    <w:rsid w:val="00B21D81"/>
    <w:rsid w:val="00B222B9"/>
    <w:rsid w:val="00B22AD9"/>
    <w:rsid w:val="00B23375"/>
    <w:rsid w:val="00B23453"/>
    <w:rsid w:val="00B2412B"/>
    <w:rsid w:val="00B246AA"/>
    <w:rsid w:val="00B2490A"/>
    <w:rsid w:val="00B24EF5"/>
    <w:rsid w:val="00B251C9"/>
    <w:rsid w:val="00B25287"/>
    <w:rsid w:val="00B2698A"/>
    <w:rsid w:val="00B2717A"/>
    <w:rsid w:val="00B30D31"/>
    <w:rsid w:val="00B3133C"/>
    <w:rsid w:val="00B31F18"/>
    <w:rsid w:val="00B31FE7"/>
    <w:rsid w:val="00B32EC3"/>
    <w:rsid w:val="00B34087"/>
    <w:rsid w:val="00B36000"/>
    <w:rsid w:val="00B42038"/>
    <w:rsid w:val="00B43CE7"/>
    <w:rsid w:val="00B4406E"/>
    <w:rsid w:val="00B457E5"/>
    <w:rsid w:val="00B45E6D"/>
    <w:rsid w:val="00B46779"/>
    <w:rsid w:val="00B474E0"/>
    <w:rsid w:val="00B4757A"/>
    <w:rsid w:val="00B47B7A"/>
    <w:rsid w:val="00B504DF"/>
    <w:rsid w:val="00B51051"/>
    <w:rsid w:val="00B51139"/>
    <w:rsid w:val="00B5126D"/>
    <w:rsid w:val="00B5186B"/>
    <w:rsid w:val="00B5241C"/>
    <w:rsid w:val="00B5658F"/>
    <w:rsid w:val="00B5681D"/>
    <w:rsid w:val="00B60641"/>
    <w:rsid w:val="00B6065E"/>
    <w:rsid w:val="00B61855"/>
    <w:rsid w:val="00B6265F"/>
    <w:rsid w:val="00B6308A"/>
    <w:rsid w:val="00B63442"/>
    <w:rsid w:val="00B6503E"/>
    <w:rsid w:val="00B66654"/>
    <w:rsid w:val="00B70069"/>
    <w:rsid w:val="00B7057F"/>
    <w:rsid w:val="00B70768"/>
    <w:rsid w:val="00B717B9"/>
    <w:rsid w:val="00B7228A"/>
    <w:rsid w:val="00B73203"/>
    <w:rsid w:val="00B7368E"/>
    <w:rsid w:val="00B74377"/>
    <w:rsid w:val="00B75040"/>
    <w:rsid w:val="00B80452"/>
    <w:rsid w:val="00B80DC8"/>
    <w:rsid w:val="00B80E32"/>
    <w:rsid w:val="00B81047"/>
    <w:rsid w:val="00B8128D"/>
    <w:rsid w:val="00B814CA"/>
    <w:rsid w:val="00B81B94"/>
    <w:rsid w:val="00B82BC6"/>
    <w:rsid w:val="00B84726"/>
    <w:rsid w:val="00B84E66"/>
    <w:rsid w:val="00B85E9F"/>
    <w:rsid w:val="00B87259"/>
    <w:rsid w:val="00B90E26"/>
    <w:rsid w:val="00B9116B"/>
    <w:rsid w:val="00B911AF"/>
    <w:rsid w:val="00B9417F"/>
    <w:rsid w:val="00B95DC8"/>
    <w:rsid w:val="00B96894"/>
    <w:rsid w:val="00BA0187"/>
    <w:rsid w:val="00BA06DC"/>
    <w:rsid w:val="00BA0D49"/>
    <w:rsid w:val="00BA23FB"/>
    <w:rsid w:val="00BA395A"/>
    <w:rsid w:val="00BA3F90"/>
    <w:rsid w:val="00BA3FA7"/>
    <w:rsid w:val="00BA4A3C"/>
    <w:rsid w:val="00BA59B5"/>
    <w:rsid w:val="00BA65E4"/>
    <w:rsid w:val="00BA7FB3"/>
    <w:rsid w:val="00BB026B"/>
    <w:rsid w:val="00BB053C"/>
    <w:rsid w:val="00BB0577"/>
    <w:rsid w:val="00BB0C06"/>
    <w:rsid w:val="00BB0E94"/>
    <w:rsid w:val="00BB1A6A"/>
    <w:rsid w:val="00BB1D76"/>
    <w:rsid w:val="00BB3840"/>
    <w:rsid w:val="00BB39E1"/>
    <w:rsid w:val="00BB3EA3"/>
    <w:rsid w:val="00BB3F81"/>
    <w:rsid w:val="00BB5195"/>
    <w:rsid w:val="00BB58AF"/>
    <w:rsid w:val="00BB5B44"/>
    <w:rsid w:val="00BB66A2"/>
    <w:rsid w:val="00BC0699"/>
    <w:rsid w:val="00BC2584"/>
    <w:rsid w:val="00BC4732"/>
    <w:rsid w:val="00BC4B0A"/>
    <w:rsid w:val="00BC547F"/>
    <w:rsid w:val="00BC55D0"/>
    <w:rsid w:val="00BC7977"/>
    <w:rsid w:val="00BD019E"/>
    <w:rsid w:val="00BD0884"/>
    <w:rsid w:val="00BD2D67"/>
    <w:rsid w:val="00BD2FFB"/>
    <w:rsid w:val="00BD32EE"/>
    <w:rsid w:val="00BD3D6A"/>
    <w:rsid w:val="00BD5F04"/>
    <w:rsid w:val="00BD659D"/>
    <w:rsid w:val="00BD7588"/>
    <w:rsid w:val="00BD7F0C"/>
    <w:rsid w:val="00BE044E"/>
    <w:rsid w:val="00BE143C"/>
    <w:rsid w:val="00BE169D"/>
    <w:rsid w:val="00BE24D8"/>
    <w:rsid w:val="00BE2C7A"/>
    <w:rsid w:val="00BE3171"/>
    <w:rsid w:val="00BE3DAF"/>
    <w:rsid w:val="00BE4A0D"/>
    <w:rsid w:val="00BE5C48"/>
    <w:rsid w:val="00BE7B6F"/>
    <w:rsid w:val="00BF2954"/>
    <w:rsid w:val="00BF2D6D"/>
    <w:rsid w:val="00BF3B88"/>
    <w:rsid w:val="00BF4CA1"/>
    <w:rsid w:val="00BF5A61"/>
    <w:rsid w:val="00BF60D9"/>
    <w:rsid w:val="00C00966"/>
    <w:rsid w:val="00C01472"/>
    <w:rsid w:val="00C01478"/>
    <w:rsid w:val="00C0162F"/>
    <w:rsid w:val="00C017C4"/>
    <w:rsid w:val="00C02C5F"/>
    <w:rsid w:val="00C055B8"/>
    <w:rsid w:val="00C06A55"/>
    <w:rsid w:val="00C10D38"/>
    <w:rsid w:val="00C1109C"/>
    <w:rsid w:val="00C11B2B"/>
    <w:rsid w:val="00C1310B"/>
    <w:rsid w:val="00C14229"/>
    <w:rsid w:val="00C15786"/>
    <w:rsid w:val="00C16008"/>
    <w:rsid w:val="00C161E2"/>
    <w:rsid w:val="00C1788F"/>
    <w:rsid w:val="00C2073A"/>
    <w:rsid w:val="00C2194F"/>
    <w:rsid w:val="00C242C5"/>
    <w:rsid w:val="00C2554D"/>
    <w:rsid w:val="00C263DC"/>
    <w:rsid w:val="00C26588"/>
    <w:rsid w:val="00C26DD2"/>
    <w:rsid w:val="00C3005B"/>
    <w:rsid w:val="00C3052D"/>
    <w:rsid w:val="00C305C6"/>
    <w:rsid w:val="00C311A6"/>
    <w:rsid w:val="00C31226"/>
    <w:rsid w:val="00C319B7"/>
    <w:rsid w:val="00C32531"/>
    <w:rsid w:val="00C3274D"/>
    <w:rsid w:val="00C332BA"/>
    <w:rsid w:val="00C3522C"/>
    <w:rsid w:val="00C35338"/>
    <w:rsid w:val="00C3612B"/>
    <w:rsid w:val="00C364AC"/>
    <w:rsid w:val="00C40737"/>
    <w:rsid w:val="00C4178C"/>
    <w:rsid w:val="00C4261B"/>
    <w:rsid w:val="00C43DDF"/>
    <w:rsid w:val="00C441D5"/>
    <w:rsid w:val="00C47252"/>
    <w:rsid w:val="00C52548"/>
    <w:rsid w:val="00C52AC5"/>
    <w:rsid w:val="00C53EB4"/>
    <w:rsid w:val="00C54EB5"/>
    <w:rsid w:val="00C5552C"/>
    <w:rsid w:val="00C55B96"/>
    <w:rsid w:val="00C55BC3"/>
    <w:rsid w:val="00C57840"/>
    <w:rsid w:val="00C57BCC"/>
    <w:rsid w:val="00C609CE"/>
    <w:rsid w:val="00C61216"/>
    <w:rsid w:val="00C61B58"/>
    <w:rsid w:val="00C622FC"/>
    <w:rsid w:val="00C63345"/>
    <w:rsid w:val="00C65594"/>
    <w:rsid w:val="00C672B7"/>
    <w:rsid w:val="00C679FC"/>
    <w:rsid w:val="00C71D4A"/>
    <w:rsid w:val="00C71F55"/>
    <w:rsid w:val="00C72B7F"/>
    <w:rsid w:val="00C732FF"/>
    <w:rsid w:val="00C74C6E"/>
    <w:rsid w:val="00C751B2"/>
    <w:rsid w:val="00C7710D"/>
    <w:rsid w:val="00C77129"/>
    <w:rsid w:val="00C77C35"/>
    <w:rsid w:val="00C80178"/>
    <w:rsid w:val="00C815F1"/>
    <w:rsid w:val="00C8240F"/>
    <w:rsid w:val="00C845CF"/>
    <w:rsid w:val="00C85E95"/>
    <w:rsid w:val="00C860E0"/>
    <w:rsid w:val="00C87049"/>
    <w:rsid w:val="00C87567"/>
    <w:rsid w:val="00C87DEA"/>
    <w:rsid w:val="00C90681"/>
    <w:rsid w:val="00C90A9B"/>
    <w:rsid w:val="00C90C26"/>
    <w:rsid w:val="00C91020"/>
    <w:rsid w:val="00C93028"/>
    <w:rsid w:val="00C9322A"/>
    <w:rsid w:val="00C9414E"/>
    <w:rsid w:val="00C94985"/>
    <w:rsid w:val="00C94E84"/>
    <w:rsid w:val="00C95925"/>
    <w:rsid w:val="00C967B9"/>
    <w:rsid w:val="00CA1CF7"/>
    <w:rsid w:val="00CA2580"/>
    <w:rsid w:val="00CA545E"/>
    <w:rsid w:val="00CA663C"/>
    <w:rsid w:val="00CA6C32"/>
    <w:rsid w:val="00CB0091"/>
    <w:rsid w:val="00CB0F15"/>
    <w:rsid w:val="00CB1822"/>
    <w:rsid w:val="00CB1DAE"/>
    <w:rsid w:val="00CB2DCC"/>
    <w:rsid w:val="00CB37E3"/>
    <w:rsid w:val="00CB405A"/>
    <w:rsid w:val="00CB4BAA"/>
    <w:rsid w:val="00CB5E42"/>
    <w:rsid w:val="00CB6C10"/>
    <w:rsid w:val="00CB7925"/>
    <w:rsid w:val="00CB7BC5"/>
    <w:rsid w:val="00CC0AFC"/>
    <w:rsid w:val="00CC429B"/>
    <w:rsid w:val="00CC43E8"/>
    <w:rsid w:val="00CC60FC"/>
    <w:rsid w:val="00CC6FC0"/>
    <w:rsid w:val="00CD015A"/>
    <w:rsid w:val="00CD24C3"/>
    <w:rsid w:val="00CD7A21"/>
    <w:rsid w:val="00CE0BC3"/>
    <w:rsid w:val="00CE0D1B"/>
    <w:rsid w:val="00CE26B6"/>
    <w:rsid w:val="00CE2946"/>
    <w:rsid w:val="00CE3942"/>
    <w:rsid w:val="00CE3DAA"/>
    <w:rsid w:val="00CE473F"/>
    <w:rsid w:val="00CE4FF8"/>
    <w:rsid w:val="00CE7762"/>
    <w:rsid w:val="00CE7BE3"/>
    <w:rsid w:val="00CE7BF5"/>
    <w:rsid w:val="00CF36CD"/>
    <w:rsid w:val="00CF39E3"/>
    <w:rsid w:val="00CF5F26"/>
    <w:rsid w:val="00CF65EC"/>
    <w:rsid w:val="00CF6E8B"/>
    <w:rsid w:val="00CF72DE"/>
    <w:rsid w:val="00D028F3"/>
    <w:rsid w:val="00D02C5A"/>
    <w:rsid w:val="00D03DB9"/>
    <w:rsid w:val="00D04446"/>
    <w:rsid w:val="00D051BD"/>
    <w:rsid w:val="00D053AD"/>
    <w:rsid w:val="00D055FD"/>
    <w:rsid w:val="00D0749C"/>
    <w:rsid w:val="00D07CAA"/>
    <w:rsid w:val="00D112E6"/>
    <w:rsid w:val="00D118A0"/>
    <w:rsid w:val="00D12596"/>
    <w:rsid w:val="00D131E2"/>
    <w:rsid w:val="00D13D56"/>
    <w:rsid w:val="00D14846"/>
    <w:rsid w:val="00D160B2"/>
    <w:rsid w:val="00D1677F"/>
    <w:rsid w:val="00D16D18"/>
    <w:rsid w:val="00D17D42"/>
    <w:rsid w:val="00D17F50"/>
    <w:rsid w:val="00D208B1"/>
    <w:rsid w:val="00D21209"/>
    <w:rsid w:val="00D21336"/>
    <w:rsid w:val="00D21580"/>
    <w:rsid w:val="00D22E08"/>
    <w:rsid w:val="00D22F33"/>
    <w:rsid w:val="00D23C19"/>
    <w:rsid w:val="00D243B5"/>
    <w:rsid w:val="00D24565"/>
    <w:rsid w:val="00D24ED7"/>
    <w:rsid w:val="00D257FD"/>
    <w:rsid w:val="00D2764B"/>
    <w:rsid w:val="00D27B78"/>
    <w:rsid w:val="00D30F52"/>
    <w:rsid w:val="00D3123A"/>
    <w:rsid w:val="00D317CB"/>
    <w:rsid w:val="00D31EA8"/>
    <w:rsid w:val="00D32BA9"/>
    <w:rsid w:val="00D33963"/>
    <w:rsid w:val="00D34DEC"/>
    <w:rsid w:val="00D368D8"/>
    <w:rsid w:val="00D37D5B"/>
    <w:rsid w:val="00D4057F"/>
    <w:rsid w:val="00D4069D"/>
    <w:rsid w:val="00D407A8"/>
    <w:rsid w:val="00D41ACC"/>
    <w:rsid w:val="00D41B65"/>
    <w:rsid w:val="00D42CBA"/>
    <w:rsid w:val="00D42E68"/>
    <w:rsid w:val="00D442D3"/>
    <w:rsid w:val="00D44F05"/>
    <w:rsid w:val="00D458E7"/>
    <w:rsid w:val="00D45957"/>
    <w:rsid w:val="00D45CC4"/>
    <w:rsid w:val="00D45DAD"/>
    <w:rsid w:val="00D45E85"/>
    <w:rsid w:val="00D50820"/>
    <w:rsid w:val="00D51338"/>
    <w:rsid w:val="00D520A4"/>
    <w:rsid w:val="00D525D6"/>
    <w:rsid w:val="00D53971"/>
    <w:rsid w:val="00D539B1"/>
    <w:rsid w:val="00D53E4E"/>
    <w:rsid w:val="00D54892"/>
    <w:rsid w:val="00D54AA1"/>
    <w:rsid w:val="00D55683"/>
    <w:rsid w:val="00D571A7"/>
    <w:rsid w:val="00D57672"/>
    <w:rsid w:val="00D602D8"/>
    <w:rsid w:val="00D60CDB"/>
    <w:rsid w:val="00D6103A"/>
    <w:rsid w:val="00D6274E"/>
    <w:rsid w:val="00D64943"/>
    <w:rsid w:val="00D64A70"/>
    <w:rsid w:val="00D70111"/>
    <w:rsid w:val="00D708E9"/>
    <w:rsid w:val="00D71931"/>
    <w:rsid w:val="00D7347F"/>
    <w:rsid w:val="00D735BB"/>
    <w:rsid w:val="00D74491"/>
    <w:rsid w:val="00D755E0"/>
    <w:rsid w:val="00D75983"/>
    <w:rsid w:val="00D760BF"/>
    <w:rsid w:val="00D76FD5"/>
    <w:rsid w:val="00D803D5"/>
    <w:rsid w:val="00D81DF2"/>
    <w:rsid w:val="00D8407B"/>
    <w:rsid w:val="00D843B5"/>
    <w:rsid w:val="00D85945"/>
    <w:rsid w:val="00D85B70"/>
    <w:rsid w:val="00D86647"/>
    <w:rsid w:val="00D90208"/>
    <w:rsid w:val="00D903C6"/>
    <w:rsid w:val="00D91013"/>
    <w:rsid w:val="00D91854"/>
    <w:rsid w:val="00D91963"/>
    <w:rsid w:val="00D91BE0"/>
    <w:rsid w:val="00D92C58"/>
    <w:rsid w:val="00D9313F"/>
    <w:rsid w:val="00D94E8C"/>
    <w:rsid w:val="00D95DFE"/>
    <w:rsid w:val="00D961C1"/>
    <w:rsid w:val="00D970E9"/>
    <w:rsid w:val="00DA1B95"/>
    <w:rsid w:val="00DA1CA6"/>
    <w:rsid w:val="00DA1EB6"/>
    <w:rsid w:val="00DA2BC5"/>
    <w:rsid w:val="00DA3BB1"/>
    <w:rsid w:val="00DA3D8E"/>
    <w:rsid w:val="00DA49AE"/>
    <w:rsid w:val="00DA5C68"/>
    <w:rsid w:val="00DA6319"/>
    <w:rsid w:val="00DA74DB"/>
    <w:rsid w:val="00DB2B30"/>
    <w:rsid w:val="00DB41B8"/>
    <w:rsid w:val="00DB7011"/>
    <w:rsid w:val="00DC0327"/>
    <w:rsid w:val="00DC08AC"/>
    <w:rsid w:val="00DC0FF5"/>
    <w:rsid w:val="00DC1806"/>
    <w:rsid w:val="00DC31EC"/>
    <w:rsid w:val="00DC45EA"/>
    <w:rsid w:val="00DC48E4"/>
    <w:rsid w:val="00DD1205"/>
    <w:rsid w:val="00DD25BC"/>
    <w:rsid w:val="00DD27B3"/>
    <w:rsid w:val="00DD6FDF"/>
    <w:rsid w:val="00DD7876"/>
    <w:rsid w:val="00DE2289"/>
    <w:rsid w:val="00DE287F"/>
    <w:rsid w:val="00DF047D"/>
    <w:rsid w:val="00DF06AB"/>
    <w:rsid w:val="00DF119B"/>
    <w:rsid w:val="00DF1777"/>
    <w:rsid w:val="00DF248D"/>
    <w:rsid w:val="00DF3ED8"/>
    <w:rsid w:val="00DF417B"/>
    <w:rsid w:val="00DF43A5"/>
    <w:rsid w:val="00DF4954"/>
    <w:rsid w:val="00DF64D4"/>
    <w:rsid w:val="00E00765"/>
    <w:rsid w:val="00E00D3A"/>
    <w:rsid w:val="00E013DE"/>
    <w:rsid w:val="00E02324"/>
    <w:rsid w:val="00E023ED"/>
    <w:rsid w:val="00E03B7D"/>
    <w:rsid w:val="00E04574"/>
    <w:rsid w:val="00E04989"/>
    <w:rsid w:val="00E049F7"/>
    <w:rsid w:val="00E05908"/>
    <w:rsid w:val="00E06000"/>
    <w:rsid w:val="00E0663A"/>
    <w:rsid w:val="00E06A0B"/>
    <w:rsid w:val="00E0781B"/>
    <w:rsid w:val="00E07BA7"/>
    <w:rsid w:val="00E10A0D"/>
    <w:rsid w:val="00E1129D"/>
    <w:rsid w:val="00E12D02"/>
    <w:rsid w:val="00E13334"/>
    <w:rsid w:val="00E1362F"/>
    <w:rsid w:val="00E13F94"/>
    <w:rsid w:val="00E163E4"/>
    <w:rsid w:val="00E16CFA"/>
    <w:rsid w:val="00E236C8"/>
    <w:rsid w:val="00E25D9E"/>
    <w:rsid w:val="00E267F2"/>
    <w:rsid w:val="00E2698E"/>
    <w:rsid w:val="00E31F51"/>
    <w:rsid w:val="00E32A89"/>
    <w:rsid w:val="00E32E44"/>
    <w:rsid w:val="00E338A6"/>
    <w:rsid w:val="00E3434E"/>
    <w:rsid w:val="00E34CF5"/>
    <w:rsid w:val="00E36400"/>
    <w:rsid w:val="00E36AD9"/>
    <w:rsid w:val="00E37163"/>
    <w:rsid w:val="00E4100D"/>
    <w:rsid w:val="00E41147"/>
    <w:rsid w:val="00E423E8"/>
    <w:rsid w:val="00E42EB1"/>
    <w:rsid w:val="00E4300F"/>
    <w:rsid w:val="00E435F6"/>
    <w:rsid w:val="00E442E0"/>
    <w:rsid w:val="00E45E58"/>
    <w:rsid w:val="00E46C7D"/>
    <w:rsid w:val="00E47574"/>
    <w:rsid w:val="00E515C0"/>
    <w:rsid w:val="00E53A9D"/>
    <w:rsid w:val="00E5620C"/>
    <w:rsid w:val="00E567E3"/>
    <w:rsid w:val="00E57773"/>
    <w:rsid w:val="00E6239A"/>
    <w:rsid w:val="00E63265"/>
    <w:rsid w:val="00E6501B"/>
    <w:rsid w:val="00E650D6"/>
    <w:rsid w:val="00E669AD"/>
    <w:rsid w:val="00E67468"/>
    <w:rsid w:val="00E70E7A"/>
    <w:rsid w:val="00E71DAD"/>
    <w:rsid w:val="00E7271D"/>
    <w:rsid w:val="00E75626"/>
    <w:rsid w:val="00E75AE7"/>
    <w:rsid w:val="00E75CE0"/>
    <w:rsid w:val="00E7706F"/>
    <w:rsid w:val="00E7747D"/>
    <w:rsid w:val="00E825C1"/>
    <w:rsid w:val="00E84F8A"/>
    <w:rsid w:val="00E8560D"/>
    <w:rsid w:val="00E85A3C"/>
    <w:rsid w:val="00E873B2"/>
    <w:rsid w:val="00E9110A"/>
    <w:rsid w:val="00E92BAB"/>
    <w:rsid w:val="00E930E0"/>
    <w:rsid w:val="00E93624"/>
    <w:rsid w:val="00E9366C"/>
    <w:rsid w:val="00E94A23"/>
    <w:rsid w:val="00E94B4B"/>
    <w:rsid w:val="00E976B1"/>
    <w:rsid w:val="00EA09E8"/>
    <w:rsid w:val="00EA35C2"/>
    <w:rsid w:val="00EA4674"/>
    <w:rsid w:val="00EA4DAF"/>
    <w:rsid w:val="00EA521E"/>
    <w:rsid w:val="00EA61E0"/>
    <w:rsid w:val="00EA7441"/>
    <w:rsid w:val="00EA7D12"/>
    <w:rsid w:val="00EB087D"/>
    <w:rsid w:val="00EB178E"/>
    <w:rsid w:val="00EB318D"/>
    <w:rsid w:val="00EB4DD8"/>
    <w:rsid w:val="00EB57D5"/>
    <w:rsid w:val="00EB5EE4"/>
    <w:rsid w:val="00EB6445"/>
    <w:rsid w:val="00EB6587"/>
    <w:rsid w:val="00EC04E8"/>
    <w:rsid w:val="00EC0F3A"/>
    <w:rsid w:val="00EC1272"/>
    <w:rsid w:val="00EC5333"/>
    <w:rsid w:val="00EC5B15"/>
    <w:rsid w:val="00EC678C"/>
    <w:rsid w:val="00EC6EE4"/>
    <w:rsid w:val="00EC7A88"/>
    <w:rsid w:val="00EC7F37"/>
    <w:rsid w:val="00ED120B"/>
    <w:rsid w:val="00ED2035"/>
    <w:rsid w:val="00ED2C41"/>
    <w:rsid w:val="00ED465F"/>
    <w:rsid w:val="00ED6E4A"/>
    <w:rsid w:val="00ED7949"/>
    <w:rsid w:val="00EE1628"/>
    <w:rsid w:val="00EE19B9"/>
    <w:rsid w:val="00EE2FE9"/>
    <w:rsid w:val="00EE3030"/>
    <w:rsid w:val="00EE33F3"/>
    <w:rsid w:val="00EE38E5"/>
    <w:rsid w:val="00EE4739"/>
    <w:rsid w:val="00EE599C"/>
    <w:rsid w:val="00EE7765"/>
    <w:rsid w:val="00EE7CDD"/>
    <w:rsid w:val="00EF0C71"/>
    <w:rsid w:val="00EF108F"/>
    <w:rsid w:val="00EF2E30"/>
    <w:rsid w:val="00EF3BF9"/>
    <w:rsid w:val="00EF5742"/>
    <w:rsid w:val="00EF64EA"/>
    <w:rsid w:val="00EF6D1C"/>
    <w:rsid w:val="00EF7CD3"/>
    <w:rsid w:val="00F00E44"/>
    <w:rsid w:val="00F0200F"/>
    <w:rsid w:val="00F043C4"/>
    <w:rsid w:val="00F050DE"/>
    <w:rsid w:val="00F073C4"/>
    <w:rsid w:val="00F11213"/>
    <w:rsid w:val="00F11B48"/>
    <w:rsid w:val="00F11E0A"/>
    <w:rsid w:val="00F13615"/>
    <w:rsid w:val="00F13733"/>
    <w:rsid w:val="00F13A75"/>
    <w:rsid w:val="00F13EE6"/>
    <w:rsid w:val="00F169F4"/>
    <w:rsid w:val="00F178B3"/>
    <w:rsid w:val="00F2046D"/>
    <w:rsid w:val="00F20B8B"/>
    <w:rsid w:val="00F214B7"/>
    <w:rsid w:val="00F21611"/>
    <w:rsid w:val="00F21E4F"/>
    <w:rsid w:val="00F22350"/>
    <w:rsid w:val="00F22EE4"/>
    <w:rsid w:val="00F2377C"/>
    <w:rsid w:val="00F24C79"/>
    <w:rsid w:val="00F24F69"/>
    <w:rsid w:val="00F26F2D"/>
    <w:rsid w:val="00F3146A"/>
    <w:rsid w:val="00F31F6F"/>
    <w:rsid w:val="00F32C3B"/>
    <w:rsid w:val="00F33A20"/>
    <w:rsid w:val="00F33AC6"/>
    <w:rsid w:val="00F362C1"/>
    <w:rsid w:val="00F36F32"/>
    <w:rsid w:val="00F37BDB"/>
    <w:rsid w:val="00F37D8D"/>
    <w:rsid w:val="00F37F5A"/>
    <w:rsid w:val="00F37FBA"/>
    <w:rsid w:val="00F40024"/>
    <w:rsid w:val="00F40B88"/>
    <w:rsid w:val="00F41B1F"/>
    <w:rsid w:val="00F435E3"/>
    <w:rsid w:val="00F4374D"/>
    <w:rsid w:val="00F4404A"/>
    <w:rsid w:val="00F45D1F"/>
    <w:rsid w:val="00F46706"/>
    <w:rsid w:val="00F50B76"/>
    <w:rsid w:val="00F5523D"/>
    <w:rsid w:val="00F55A98"/>
    <w:rsid w:val="00F56B2F"/>
    <w:rsid w:val="00F60521"/>
    <w:rsid w:val="00F6131C"/>
    <w:rsid w:val="00F6139C"/>
    <w:rsid w:val="00F619FE"/>
    <w:rsid w:val="00F63148"/>
    <w:rsid w:val="00F631EF"/>
    <w:rsid w:val="00F633E5"/>
    <w:rsid w:val="00F656CE"/>
    <w:rsid w:val="00F662B0"/>
    <w:rsid w:val="00F66985"/>
    <w:rsid w:val="00F674D6"/>
    <w:rsid w:val="00F67BCA"/>
    <w:rsid w:val="00F70633"/>
    <w:rsid w:val="00F70AC5"/>
    <w:rsid w:val="00F734BA"/>
    <w:rsid w:val="00F74684"/>
    <w:rsid w:val="00F77990"/>
    <w:rsid w:val="00F81D33"/>
    <w:rsid w:val="00F836A6"/>
    <w:rsid w:val="00F84577"/>
    <w:rsid w:val="00F84886"/>
    <w:rsid w:val="00F858C7"/>
    <w:rsid w:val="00F8777E"/>
    <w:rsid w:val="00F90347"/>
    <w:rsid w:val="00F91F78"/>
    <w:rsid w:val="00F93460"/>
    <w:rsid w:val="00F95B70"/>
    <w:rsid w:val="00F95C86"/>
    <w:rsid w:val="00F966A2"/>
    <w:rsid w:val="00FA01E6"/>
    <w:rsid w:val="00FA12B5"/>
    <w:rsid w:val="00FA12BA"/>
    <w:rsid w:val="00FA3B2E"/>
    <w:rsid w:val="00FA5AEF"/>
    <w:rsid w:val="00FA5BFC"/>
    <w:rsid w:val="00FA630D"/>
    <w:rsid w:val="00FB0032"/>
    <w:rsid w:val="00FB0392"/>
    <w:rsid w:val="00FB0B90"/>
    <w:rsid w:val="00FB5873"/>
    <w:rsid w:val="00FB7685"/>
    <w:rsid w:val="00FB7D7A"/>
    <w:rsid w:val="00FC0DE2"/>
    <w:rsid w:val="00FC12D3"/>
    <w:rsid w:val="00FC1FF5"/>
    <w:rsid w:val="00FD039E"/>
    <w:rsid w:val="00FD05B6"/>
    <w:rsid w:val="00FD0B64"/>
    <w:rsid w:val="00FD1508"/>
    <w:rsid w:val="00FD29A0"/>
    <w:rsid w:val="00FD3E3C"/>
    <w:rsid w:val="00FD5F5E"/>
    <w:rsid w:val="00FD7D75"/>
    <w:rsid w:val="00FE034E"/>
    <w:rsid w:val="00FE25BE"/>
    <w:rsid w:val="00FE2882"/>
    <w:rsid w:val="00FE37A4"/>
    <w:rsid w:val="00FE3E4A"/>
    <w:rsid w:val="00FE619E"/>
    <w:rsid w:val="00FE699A"/>
    <w:rsid w:val="00FE76B4"/>
    <w:rsid w:val="00FE7751"/>
    <w:rsid w:val="00FF05C2"/>
    <w:rsid w:val="00FF2D66"/>
    <w:rsid w:val="00FF3120"/>
    <w:rsid w:val="00FF3473"/>
    <w:rsid w:val="00FF39B5"/>
    <w:rsid w:val="00FF3AD0"/>
    <w:rsid w:val="00FF3D2C"/>
    <w:rsid w:val="00FF50F0"/>
    <w:rsid w:val="00FF5128"/>
    <w:rsid w:val="00FF6CB2"/>
    <w:rsid w:val="00FF7626"/>
    <w:rsid w:val="00FF7E2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17FC98B"/>
  <w15:docId w15:val="{0BA93ACF-CA77-4B8A-9CA6-1E375058B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63DC"/>
    <w:pPr>
      <w:spacing w:line="360" w:lineRule="auto"/>
      <w:ind w:firstLine="709"/>
      <w:jc w:val="both"/>
    </w:pPr>
    <w:rPr>
      <w:lang w:val="en-US" w:eastAsia="en-US"/>
    </w:rPr>
  </w:style>
  <w:style w:type="paragraph" w:styleId="Nadpis1">
    <w:name w:val="heading 1"/>
    <w:basedOn w:val="Normln"/>
    <w:next w:val="Normln"/>
    <w:link w:val="Nadpis1Char"/>
    <w:qFormat/>
    <w:rsid w:val="00C263DC"/>
    <w:pPr>
      <w:keepNext/>
      <w:pageBreakBefore/>
      <w:numPr>
        <w:numId w:val="9"/>
      </w:numPr>
      <w:pBdr>
        <w:bottom w:val="thinThickSmallGap" w:sz="12" w:space="1" w:color="943634"/>
      </w:pBdr>
      <w:spacing w:before="400"/>
      <w:jc w:val="center"/>
      <w:outlineLvl w:val="0"/>
    </w:pPr>
    <w:rPr>
      <w:caps/>
      <w:color w:val="632423"/>
      <w:spacing w:val="20"/>
      <w:sz w:val="32"/>
      <w:szCs w:val="28"/>
    </w:rPr>
  </w:style>
  <w:style w:type="paragraph" w:styleId="Nadpis2">
    <w:name w:val="heading 2"/>
    <w:basedOn w:val="Normln"/>
    <w:next w:val="Normln"/>
    <w:link w:val="Nadpis2Char"/>
    <w:qFormat/>
    <w:rsid w:val="00C263DC"/>
    <w:pPr>
      <w:keepNext/>
      <w:numPr>
        <w:ilvl w:val="1"/>
        <w:numId w:val="9"/>
      </w:numPr>
      <w:pBdr>
        <w:bottom w:val="single" w:sz="4" w:space="1" w:color="622423"/>
      </w:pBdr>
      <w:spacing w:before="400"/>
      <w:outlineLvl w:val="1"/>
    </w:pPr>
    <w:rPr>
      <w:caps/>
      <w:color w:val="632423"/>
      <w:spacing w:val="15"/>
      <w:sz w:val="24"/>
      <w:szCs w:val="24"/>
    </w:rPr>
  </w:style>
  <w:style w:type="paragraph" w:styleId="Nadpis3">
    <w:name w:val="heading 3"/>
    <w:basedOn w:val="Normln"/>
    <w:next w:val="Normln"/>
    <w:link w:val="Nadpis3Char"/>
    <w:qFormat/>
    <w:rsid w:val="00067D9D"/>
    <w:pPr>
      <w:keepNext/>
      <w:numPr>
        <w:ilvl w:val="2"/>
        <w:numId w:val="9"/>
      </w:numPr>
      <w:pBdr>
        <w:top w:val="dotted" w:sz="4" w:space="1" w:color="622423"/>
        <w:bottom w:val="dotted" w:sz="4" w:space="1" w:color="622423"/>
      </w:pBdr>
      <w:spacing w:before="300"/>
      <w:outlineLvl w:val="2"/>
    </w:pPr>
    <w:rPr>
      <w:caps/>
      <w:color w:val="632423"/>
      <w:sz w:val="24"/>
      <w:szCs w:val="24"/>
    </w:rPr>
  </w:style>
  <w:style w:type="paragraph" w:styleId="Nadpis4">
    <w:name w:val="heading 4"/>
    <w:basedOn w:val="Normln"/>
    <w:next w:val="Normln"/>
    <w:link w:val="Nadpis4Char"/>
    <w:uiPriority w:val="99"/>
    <w:qFormat/>
    <w:rsid w:val="006E66B6"/>
    <w:pPr>
      <w:keepNext/>
      <w:pBdr>
        <w:bottom w:val="dotted" w:sz="4" w:space="1" w:color="943634"/>
      </w:pBdr>
      <w:spacing w:before="120" w:after="120"/>
      <w:jc w:val="center"/>
      <w:outlineLvl w:val="3"/>
    </w:pPr>
    <w:rPr>
      <w:caps/>
      <w:color w:val="622423"/>
      <w:spacing w:val="10"/>
      <w:lang w:val="cs-CZ"/>
    </w:rPr>
  </w:style>
  <w:style w:type="paragraph" w:styleId="Nadpis5">
    <w:name w:val="heading 5"/>
    <w:basedOn w:val="Normln"/>
    <w:next w:val="Normln"/>
    <w:link w:val="Nadpis5Char"/>
    <w:uiPriority w:val="99"/>
    <w:qFormat/>
    <w:rsid w:val="0016437B"/>
    <w:pPr>
      <w:keepNext/>
      <w:spacing w:before="160" w:after="120"/>
      <w:jc w:val="center"/>
      <w:outlineLvl w:val="4"/>
    </w:pPr>
    <w:rPr>
      <w:caps/>
      <w:color w:val="622423"/>
      <w:spacing w:val="10"/>
      <w:lang w:val="cs-CZ"/>
    </w:rPr>
  </w:style>
  <w:style w:type="paragraph" w:styleId="Nadpis6">
    <w:name w:val="heading 6"/>
    <w:basedOn w:val="Normln"/>
    <w:next w:val="Normln"/>
    <w:link w:val="Nadpis6Char"/>
    <w:uiPriority w:val="99"/>
    <w:qFormat/>
    <w:rsid w:val="00874903"/>
    <w:pPr>
      <w:spacing w:after="120"/>
      <w:jc w:val="center"/>
      <w:outlineLvl w:val="5"/>
    </w:pPr>
    <w:rPr>
      <w:caps/>
      <w:color w:val="943634"/>
      <w:spacing w:val="10"/>
    </w:rPr>
  </w:style>
  <w:style w:type="paragraph" w:styleId="Nadpis7">
    <w:name w:val="heading 7"/>
    <w:basedOn w:val="Normln"/>
    <w:next w:val="Normln"/>
    <w:link w:val="Nadpis7Char"/>
    <w:uiPriority w:val="99"/>
    <w:qFormat/>
    <w:rsid w:val="00874903"/>
    <w:pPr>
      <w:spacing w:after="120"/>
      <w:jc w:val="center"/>
      <w:outlineLvl w:val="6"/>
    </w:pPr>
    <w:rPr>
      <w:i/>
      <w:iCs/>
      <w:caps/>
      <w:color w:val="943634"/>
      <w:spacing w:val="10"/>
    </w:rPr>
  </w:style>
  <w:style w:type="paragraph" w:styleId="Nadpis8">
    <w:name w:val="heading 8"/>
    <w:basedOn w:val="Normln"/>
    <w:next w:val="Normln"/>
    <w:link w:val="Nadpis8Char"/>
    <w:uiPriority w:val="99"/>
    <w:qFormat/>
    <w:rsid w:val="00874903"/>
    <w:pPr>
      <w:spacing w:after="120"/>
      <w:jc w:val="center"/>
      <w:outlineLvl w:val="7"/>
    </w:pPr>
    <w:rPr>
      <w:caps/>
      <w:spacing w:val="10"/>
      <w:sz w:val="20"/>
      <w:szCs w:val="20"/>
    </w:rPr>
  </w:style>
  <w:style w:type="paragraph" w:styleId="Nadpis9">
    <w:name w:val="heading 9"/>
    <w:basedOn w:val="Normln"/>
    <w:next w:val="Normln"/>
    <w:link w:val="Nadpis9Char"/>
    <w:uiPriority w:val="99"/>
    <w:qFormat/>
    <w:rsid w:val="00874903"/>
    <w:p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263DC"/>
    <w:rPr>
      <w:caps/>
      <w:color w:val="632423"/>
      <w:spacing w:val="20"/>
      <w:sz w:val="32"/>
      <w:szCs w:val="28"/>
      <w:lang w:val="en-US" w:eastAsia="en-US"/>
    </w:rPr>
  </w:style>
  <w:style w:type="character" w:customStyle="1" w:styleId="Nadpis2Char">
    <w:name w:val="Nadpis 2 Char"/>
    <w:basedOn w:val="Standardnpsmoodstavce"/>
    <w:link w:val="Nadpis2"/>
    <w:uiPriority w:val="99"/>
    <w:locked/>
    <w:rsid w:val="00C263DC"/>
    <w:rPr>
      <w:caps/>
      <w:color w:val="632423"/>
      <w:spacing w:val="15"/>
      <w:sz w:val="24"/>
      <w:szCs w:val="24"/>
      <w:lang w:val="en-US" w:eastAsia="en-US"/>
    </w:rPr>
  </w:style>
  <w:style w:type="character" w:customStyle="1" w:styleId="Nadpis3Char">
    <w:name w:val="Nadpis 3 Char"/>
    <w:basedOn w:val="Standardnpsmoodstavce"/>
    <w:link w:val="Nadpis3"/>
    <w:uiPriority w:val="99"/>
    <w:locked/>
    <w:rsid w:val="00067D9D"/>
    <w:rPr>
      <w:caps/>
      <w:color w:val="632423"/>
      <w:sz w:val="24"/>
      <w:szCs w:val="24"/>
      <w:lang w:val="en-US" w:eastAsia="en-US"/>
    </w:rPr>
  </w:style>
  <w:style w:type="character" w:customStyle="1" w:styleId="Nadpis4Char">
    <w:name w:val="Nadpis 4 Char"/>
    <w:basedOn w:val="Standardnpsmoodstavce"/>
    <w:link w:val="Nadpis4"/>
    <w:uiPriority w:val="99"/>
    <w:locked/>
    <w:rsid w:val="006E66B6"/>
    <w:rPr>
      <w:rFonts w:cs="Times New Roman"/>
      <w:caps/>
      <w:color w:val="622423"/>
      <w:spacing w:val="10"/>
      <w:lang w:val="cs-CZ"/>
    </w:rPr>
  </w:style>
  <w:style w:type="character" w:customStyle="1" w:styleId="Nadpis5Char">
    <w:name w:val="Nadpis 5 Char"/>
    <w:basedOn w:val="Standardnpsmoodstavce"/>
    <w:link w:val="Nadpis5"/>
    <w:uiPriority w:val="99"/>
    <w:locked/>
    <w:rsid w:val="0016437B"/>
    <w:rPr>
      <w:rFonts w:cs="Times New Roman"/>
      <w:caps/>
      <w:color w:val="622423"/>
      <w:spacing w:val="10"/>
      <w:lang w:val="cs-CZ"/>
    </w:rPr>
  </w:style>
  <w:style w:type="character" w:customStyle="1" w:styleId="Nadpis6Char">
    <w:name w:val="Nadpis 6 Char"/>
    <w:basedOn w:val="Standardnpsmoodstavce"/>
    <w:link w:val="Nadpis6"/>
    <w:uiPriority w:val="99"/>
    <w:locked/>
    <w:rsid w:val="00874903"/>
    <w:rPr>
      <w:rFonts w:cs="Times New Roman"/>
      <w:caps/>
      <w:color w:val="943634"/>
      <w:spacing w:val="10"/>
    </w:rPr>
  </w:style>
  <w:style w:type="character" w:customStyle="1" w:styleId="Nadpis7Char">
    <w:name w:val="Nadpis 7 Char"/>
    <w:basedOn w:val="Standardnpsmoodstavce"/>
    <w:link w:val="Nadpis7"/>
    <w:uiPriority w:val="99"/>
    <w:locked/>
    <w:rsid w:val="00874903"/>
    <w:rPr>
      <w:rFonts w:cs="Times New Roman"/>
      <w:i/>
      <w:iCs/>
      <w:caps/>
      <w:color w:val="943634"/>
      <w:spacing w:val="10"/>
    </w:rPr>
  </w:style>
  <w:style w:type="character" w:customStyle="1" w:styleId="Nadpis8Char">
    <w:name w:val="Nadpis 8 Char"/>
    <w:basedOn w:val="Standardnpsmoodstavce"/>
    <w:link w:val="Nadpis8"/>
    <w:uiPriority w:val="99"/>
    <w:locked/>
    <w:rsid w:val="00874903"/>
    <w:rPr>
      <w:rFonts w:cs="Times New Roman"/>
      <w:caps/>
      <w:spacing w:val="10"/>
      <w:sz w:val="20"/>
      <w:szCs w:val="20"/>
    </w:rPr>
  </w:style>
  <w:style w:type="character" w:customStyle="1" w:styleId="Nadpis9Char">
    <w:name w:val="Nadpis 9 Char"/>
    <w:basedOn w:val="Standardnpsmoodstavce"/>
    <w:link w:val="Nadpis9"/>
    <w:uiPriority w:val="99"/>
    <w:locked/>
    <w:rsid w:val="00874903"/>
    <w:rPr>
      <w:rFonts w:cs="Times New Roman"/>
      <w:i/>
      <w:iCs/>
      <w:caps/>
      <w:spacing w:val="10"/>
      <w:sz w:val="20"/>
      <w:szCs w:val="20"/>
    </w:rPr>
  </w:style>
  <w:style w:type="character" w:styleId="slostrnky">
    <w:name w:val="page number"/>
    <w:basedOn w:val="Stand"/>
    <w:uiPriority w:val="99"/>
    <w:rsid w:val="00157779"/>
    <w:rPr>
      <w:rFonts w:cs="Times New Roman"/>
    </w:rPr>
  </w:style>
  <w:style w:type="character" w:customStyle="1" w:styleId="Stand">
    <w:name w:val="Stand"/>
    <w:aliases w:val="písmo odst"/>
    <w:uiPriority w:val="99"/>
    <w:rsid w:val="00157779"/>
  </w:style>
  <w:style w:type="paragraph" w:styleId="slovanseznam">
    <w:name w:val="List Number"/>
    <w:basedOn w:val="Normln"/>
    <w:uiPriority w:val="99"/>
    <w:rsid w:val="00157779"/>
    <w:pPr>
      <w:widowControl w:val="0"/>
      <w:spacing w:after="240"/>
      <w:ind w:left="284" w:hanging="284"/>
    </w:pPr>
    <w:rPr>
      <w:i/>
      <w:sz w:val="28"/>
    </w:rPr>
  </w:style>
  <w:style w:type="paragraph" w:styleId="slovanseznam2">
    <w:name w:val="List Number 2"/>
    <w:basedOn w:val="Normln"/>
    <w:uiPriority w:val="99"/>
    <w:rsid w:val="00157779"/>
    <w:pPr>
      <w:widowControl w:val="0"/>
      <w:ind w:left="284" w:hanging="284"/>
    </w:pPr>
    <w:rPr>
      <w:i/>
      <w:sz w:val="28"/>
    </w:rPr>
  </w:style>
  <w:style w:type="paragraph" w:styleId="Zkladntext">
    <w:name w:val="Body Text"/>
    <w:basedOn w:val="Normln"/>
    <w:link w:val="ZkladntextChar"/>
    <w:uiPriority w:val="99"/>
    <w:rsid w:val="00157779"/>
    <w:pPr>
      <w:widowControl w:val="0"/>
      <w:spacing w:before="120"/>
      <w:ind w:firstLine="454"/>
    </w:pPr>
  </w:style>
  <w:style w:type="character" w:customStyle="1" w:styleId="ZkladntextChar">
    <w:name w:val="Základní text Char"/>
    <w:basedOn w:val="Standardnpsmoodstavce"/>
    <w:link w:val="Zkladntext"/>
    <w:uiPriority w:val="99"/>
    <w:semiHidden/>
    <w:locked/>
    <w:rsid w:val="00010FC4"/>
    <w:rPr>
      <w:rFonts w:cs="Times New Roman"/>
      <w:lang w:val="en-US" w:eastAsia="en-US"/>
    </w:rPr>
  </w:style>
  <w:style w:type="paragraph" w:styleId="Zpat">
    <w:name w:val="footer"/>
    <w:basedOn w:val="Normln"/>
    <w:link w:val="ZpatChar"/>
    <w:uiPriority w:val="99"/>
    <w:rsid w:val="00157779"/>
    <w:pPr>
      <w:widowControl w:val="0"/>
      <w:tabs>
        <w:tab w:val="center" w:pos="4703"/>
        <w:tab w:val="right" w:pos="9406"/>
      </w:tabs>
    </w:pPr>
    <w:rPr>
      <w:sz w:val="28"/>
    </w:rPr>
  </w:style>
  <w:style w:type="character" w:customStyle="1" w:styleId="ZpatChar">
    <w:name w:val="Zápatí Char"/>
    <w:basedOn w:val="Standardnpsmoodstavce"/>
    <w:link w:val="Zpat"/>
    <w:uiPriority w:val="99"/>
    <w:locked/>
    <w:rsid w:val="00136F13"/>
    <w:rPr>
      <w:rFonts w:cs="Arial"/>
      <w:sz w:val="24"/>
      <w:szCs w:val="24"/>
    </w:rPr>
  </w:style>
  <w:style w:type="paragraph" w:styleId="Zhlav">
    <w:name w:val="header"/>
    <w:basedOn w:val="Normln"/>
    <w:link w:val="ZhlavChar"/>
    <w:rsid w:val="00157779"/>
    <w:pPr>
      <w:tabs>
        <w:tab w:val="center" w:pos="4536"/>
        <w:tab w:val="right" w:pos="9072"/>
      </w:tabs>
    </w:pPr>
  </w:style>
  <w:style w:type="character" w:customStyle="1" w:styleId="ZhlavChar">
    <w:name w:val="Záhlaví Char"/>
    <w:basedOn w:val="Standardnpsmoodstavce"/>
    <w:link w:val="Zhlav"/>
    <w:locked/>
    <w:rsid w:val="001802DE"/>
    <w:rPr>
      <w:rFonts w:cs="Times New Roman"/>
      <w:sz w:val="24"/>
    </w:rPr>
  </w:style>
  <w:style w:type="paragraph" w:styleId="Zkladntextodsazen">
    <w:name w:val="Body Text Indent"/>
    <w:basedOn w:val="Normln"/>
    <w:link w:val="ZkladntextodsazenChar"/>
    <w:uiPriority w:val="99"/>
    <w:rsid w:val="00157779"/>
    <w:pPr>
      <w:spacing w:before="120"/>
      <w:ind w:left="360"/>
    </w:pPr>
    <w:rPr>
      <w:i/>
    </w:rPr>
  </w:style>
  <w:style w:type="character" w:customStyle="1" w:styleId="ZkladntextodsazenChar">
    <w:name w:val="Základní text odsazený Char"/>
    <w:basedOn w:val="Standardnpsmoodstavce"/>
    <w:link w:val="Zkladntextodsazen"/>
    <w:uiPriority w:val="99"/>
    <w:semiHidden/>
    <w:locked/>
    <w:rsid w:val="00010FC4"/>
    <w:rPr>
      <w:rFonts w:cs="Times New Roman"/>
      <w:lang w:val="en-US" w:eastAsia="en-US"/>
    </w:rPr>
  </w:style>
  <w:style w:type="paragraph" w:styleId="Zkladntextodsazen2">
    <w:name w:val="Body Text Indent 2"/>
    <w:basedOn w:val="Normln"/>
    <w:link w:val="Zkladntextodsazen2Char"/>
    <w:uiPriority w:val="99"/>
    <w:rsid w:val="00157779"/>
    <w:pPr>
      <w:spacing w:before="120"/>
    </w:pPr>
    <w:rPr>
      <w:iCs/>
      <w:color w:val="333333"/>
    </w:rPr>
  </w:style>
  <w:style w:type="character" w:customStyle="1" w:styleId="Zkladntextodsazen2Char">
    <w:name w:val="Základní text odsazený 2 Char"/>
    <w:basedOn w:val="Standardnpsmoodstavce"/>
    <w:link w:val="Zkladntextodsazen2"/>
    <w:uiPriority w:val="99"/>
    <w:semiHidden/>
    <w:locked/>
    <w:rsid w:val="00010FC4"/>
    <w:rPr>
      <w:rFonts w:cs="Times New Roman"/>
      <w:lang w:val="en-US" w:eastAsia="en-US"/>
    </w:rPr>
  </w:style>
  <w:style w:type="paragraph" w:styleId="Zkladntextodsazen3">
    <w:name w:val="Body Text Indent 3"/>
    <w:basedOn w:val="Normln"/>
    <w:link w:val="Zkladntextodsazen3Char"/>
    <w:uiPriority w:val="99"/>
    <w:rsid w:val="00157779"/>
  </w:style>
  <w:style w:type="character" w:customStyle="1" w:styleId="Zkladntextodsazen3Char">
    <w:name w:val="Základní text odsazený 3 Char"/>
    <w:basedOn w:val="Standardnpsmoodstavce"/>
    <w:link w:val="Zkladntextodsazen3"/>
    <w:uiPriority w:val="99"/>
    <w:semiHidden/>
    <w:locked/>
    <w:rsid w:val="00010FC4"/>
    <w:rPr>
      <w:rFonts w:cs="Times New Roman"/>
      <w:sz w:val="16"/>
      <w:szCs w:val="16"/>
      <w:lang w:val="en-US" w:eastAsia="en-US"/>
    </w:rPr>
  </w:style>
  <w:style w:type="paragraph" w:styleId="Zkladntext2">
    <w:name w:val="Body Text 2"/>
    <w:basedOn w:val="Normln"/>
    <w:link w:val="Zkladntext2Char"/>
    <w:uiPriority w:val="99"/>
    <w:rsid w:val="00157779"/>
    <w:pPr>
      <w:spacing w:line="192" w:lineRule="auto"/>
    </w:pPr>
    <w:rPr>
      <w:iCs/>
      <w:color w:val="333333"/>
    </w:rPr>
  </w:style>
  <w:style w:type="character" w:customStyle="1" w:styleId="Zkladntext2Char">
    <w:name w:val="Základní text 2 Char"/>
    <w:basedOn w:val="Standardnpsmoodstavce"/>
    <w:link w:val="Zkladntext2"/>
    <w:uiPriority w:val="99"/>
    <w:semiHidden/>
    <w:locked/>
    <w:rsid w:val="00010FC4"/>
    <w:rPr>
      <w:rFonts w:cs="Times New Roman"/>
      <w:lang w:val="en-US" w:eastAsia="en-US"/>
    </w:rPr>
  </w:style>
  <w:style w:type="character" w:styleId="Hypertextovodkaz">
    <w:name w:val="Hyperlink"/>
    <w:basedOn w:val="Standardnpsmoodstavce"/>
    <w:uiPriority w:val="99"/>
    <w:rsid w:val="00157779"/>
    <w:rPr>
      <w:rFonts w:cs="Times New Roman"/>
      <w:color w:val="0000FF"/>
      <w:u w:val="single"/>
    </w:rPr>
  </w:style>
  <w:style w:type="paragraph" w:styleId="Obsah1">
    <w:name w:val="toc 1"/>
    <w:basedOn w:val="Normln"/>
    <w:next w:val="Normln"/>
    <w:autoRedefine/>
    <w:uiPriority w:val="39"/>
    <w:rsid w:val="00220752"/>
    <w:pPr>
      <w:spacing w:before="360"/>
      <w:ind w:firstLine="0"/>
      <w:jc w:val="left"/>
    </w:pPr>
    <w:rPr>
      <w:b/>
      <w:bCs/>
      <w:caps/>
      <w:sz w:val="24"/>
      <w:szCs w:val="24"/>
    </w:rPr>
  </w:style>
  <w:style w:type="paragraph" w:styleId="Obsah2">
    <w:name w:val="toc 2"/>
    <w:basedOn w:val="Normln"/>
    <w:next w:val="Normln"/>
    <w:autoRedefine/>
    <w:uiPriority w:val="39"/>
    <w:rsid w:val="00220752"/>
    <w:pPr>
      <w:spacing w:before="240"/>
      <w:ind w:firstLine="0"/>
      <w:jc w:val="left"/>
    </w:pPr>
    <w:rPr>
      <w:b/>
      <w:bCs/>
      <w:caps/>
      <w:szCs w:val="20"/>
    </w:rPr>
  </w:style>
  <w:style w:type="paragraph" w:styleId="Obsah3">
    <w:name w:val="toc 3"/>
    <w:basedOn w:val="Normln"/>
    <w:next w:val="Normln"/>
    <w:autoRedefine/>
    <w:uiPriority w:val="39"/>
    <w:rsid w:val="00220752"/>
    <w:pPr>
      <w:ind w:left="709" w:firstLine="0"/>
      <w:jc w:val="left"/>
    </w:pPr>
    <w:rPr>
      <w:rFonts w:ascii="Calibri" w:hAnsi="Calibri"/>
      <w:caps/>
      <w:sz w:val="20"/>
      <w:szCs w:val="20"/>
    </w:rPr>
  </w:style>
  <w:style w:type="paragraph" w:styleId="Obsah4">
    <w:name w:val="toc 4"/>
    <w:basedOn w:val="Normln"/>
    <w:next w:val="Normln"/>
    <w:autoRedefine/>
    <w:uiPriority w:val="39"/>
    <w:rsid w:val="00157779"/>
    <w:pPr>
      <w:ind w:left="440"/>
      <w:jc w:val="left"/>
    </w:pPr>
    <w:rPr>
      <w:rFonts w:ascii="Calibri" w:hAnsi="Calibri"/>
      <w:sz w:val="20"/>
      <w:szCs w:val="20"/>
    </w:rPr>
  </w:style>
  <w:style w:type="paragraph" w:styleId="Obsah5">
    <w:name w:val="toc 5"/>
    <w:basedOn w:val="Normln"/>
    <w:next w:val="Normln"/>
    <w:autoRedefine/>
    <w:uiPriority w:val="39"/>
    <w:rsid w:val="00157779"/>
    <w:pPr>
      <w:ind w:left="660"/>
      <w:jc w:val="left"/>
    </w:pPr>
    <w:rPr>
      <w:rFonts w:ascii="Calibri" w:hAnsi="Calibri"/>
      <w:sz w:val="20"/>
      <w:szCs w:val="20"/>
    </w:rPr>
  </w:style>
  <w:style w:type="paragraph" w:styleId="Obsah6">
    <w:name w:val="toc 6"/>
    <w:basedOn w:val="Normln"/>
    <w:next w:val="Normln"/>
    <w:autoRedefine/>
    <w:uiPriority w:val="39"/>
    <w:rsid w:val="00157779"/>
    <w:pPr>
      <w:ind w:left="880"/>
      <w:jc w:val="left"/>
    </w:pPr>
    <w:rPr>
      <w:rFonts w:ascii="Calibri" w:hAnsi="Calibri"/>
      <w:sz w:val="20"/>
      <w:szCs w:val="20"/>
    </w:rPr>
  </w:style>
  <w:style w:type="paragraph" w:styleId="Obsah7">
    <w:name w:val="toc 7"/>
    <w:basedOn w:val="Normln"/>
    <w:next w:val="Normln"/>
    <w:autoRedefine/>
    <w:uiPriority w:val="39"/>
    <w:rsid w:val="00157779"/>
    <w:pPr>
      <w:ind w:left="1100"/>
      <w:jc w:val="left"/>
    </w:pPr>
    <w:rPr>
      <w:rFonts w:ascii="Calibri" w:hAnsi="Calibri"/>
      <w:sz w:val="20"/>
      <w:szCs w:val="20"/>
    </w:rPr>
  </w:style>
  <w:style w:type="paragraph" w:styleId="Obsah8">
    <w:name w:val="toc 8"/>
    <w:basedOn w:val="Normln"/>
    <w:next w:val="Normln"/>
    <w:autoRedefine/>
    <w:uiPriority w:val="39"/>
    <w:rsid w:val="00157779"/>
    <w:pPr>
      <w:ind w:left="1320"/>
      <w:jc w:val="left"/>
    </w:pPr>
    <w:rPr>
      <w:rFonts w:ascii="Calibri" w:hAnsi="Calibri"/>
      <w:sz w:val="20"/>
      <w:szCs w:val="20"/>
    </w:rPr>
  </w:style>
  <w:style w:type="paragraph" w:styleId="Obsah9">
    <w:name w:val="toc 9"/>
    <w:basedOn w:val="Normln"/>
    <w:next w:val="Normln"/>
    <w:autoRedefine/>
    <w:uiPriority w:val="39"/>
    <w:rsid w:val="00157779"/>
    <w:pPr>
      <w:ind w:left="1540"/>
      <w:jc w:val="left"/>
    </w:pPr>
    <w:rPr>
      <w:rFonts w:ascii="Calibri" w:hAnsi="Calibri"/>
      <w:sz w:val="20"/>
      <w:szCs w:val="20"/>
    </w:rPr>
  </w:style>
  <w:style w:type="paragraph" w:styleId="Normlnweb">
    <w:name w:val="Normal (Web)"/>
    <w:basedOn w:val="Normln"/>
    <w:uiPriority w:val="99"/>
    <w:rsid w:val="007103E3"/>
    <w:pPr>
      <w:spacing w:before="100" w:beforeAutospacing="1" w:after="100" w:afterAutospacing="1"/>
    </w:pPr>
  </w:style>
  <w:style w:type="table" w:styleId="Mkatabulky">
    <w:name w:val="Table Grid"/>
    <w:basedOn w:val="Normlntabulka"/>
    <w:uiPriority w:val="99"/>
    <w:rsid w:val="00764429"/>
    <w:pPr>
      <w:ind w:firstLine="454"/>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874903"/>
    <w:rPr>
      <w:rFonts w:cs="Times New Roman"/>
      <w:b/>
      <w:color w:val="943634"/>
      <w:spacing w:val="5"/>
    </w:rPr>
  </w:style>
  <w:style w:type="paragraph" w:customStyle="1" w:styleId="Citace1">
    <w:name w:val="Citace1"/>
    <w:basedOn w:val="Normln"/>
    <w:next w:val="Normln"/>
    <w:link w:val="QuoteChar"/>
    <w:uiPriority w:val="99"/>
    <w:rsid w:val="00BB5B44"/>
    <w:rPr>
      <w:i/>
      <w:iCs/>
      <w:color w:val="000000"/>
    </w:rPr>
  </w:style>
  <w:style w:type="character" w:customStyle="1" w:styleId="QuoteChar">
    <w:name w:val="Quote Char"/>
    <w:basedOn w:val="Standardnpsmoodstavce"/>
    <w:link w:val="Citace1"/>
    <w:uiPriority w:val="99"/>
    <w:locked/>
    <w:rsid w:val="00BB5B44"/>
    <w:rPr>
      <w:rFonts w:cs="Times New Roman"/>
      <w:i/>
      <w:iCs/>
      <w:color w:val="000000"/>
      <w:sz w:val="24"/>
    </w:rPr>
  </w:style>
  <w:style w:type="character" w:customStyle="1" w:styleId="Zdraznnjemn1">
    <w:name w:val="Zdůraznění – jemné1"/>
    <w:basedOn w:val="Standardnpsmoodstavce"/>
    <w:uiPriority w:val="99"/>
    <w:rsid w:val="00BB5B44"/>
    <w:rPr>
      <w:rFonts w:cs="Times New Roman"/>
      <w:i/>
      <w:iCs/>
      <w:color w:val="808080"/>
    </w:rPr>
  </w:style>
  <w:style w:type="paragraph" w:styleId="Textbubliny">
    <w:name w:val="Balloon Text"/>
    <w:basedOn w:val="Normln"/>
    <w:link w:val="TextbublinyChar"/>
    <w:uiPriority w:val="99"/>
    <w:semiHidden/>
    <w:rsid w:val="00DE228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E2289"/>
    <w:rPr>
      <w:rFonts w:ascii="Tahoma" w:hAnsi="Tahoma" w:cs="Tahoma"/>
      <w:sz w:val="16"/>
      <w:szCs w:val="16"/>
    </w:rPr>
  </w:style>
  <w:style w:type="paragraph" w:styleId="Zkladntext3">
    <w:name w:val="Body Text 3"/>
    <w:basedOn w:val="Normln"/>
    <w:link w:val="Zkladntext3Char"/>
    <w:uiPriority w:val="99"/>
    <w:rsid w:val="00B90E26"/>
    <w:pPr>
      <w:spacing w:after="120"/>
    </w:pPr>
    <w:rPr>
      <w:sz w:val="16"/>
      <w:szCs w:val="16"/>
    </w:rPr>
  </w:style>
  <w:style w:type="character" w:customStyle="1" w:styleId="Zkladntext3Char">
    <w:name w:val="Základní text 3 Char"/>
    <w:basedOn w:val="Standardnpsmoodstavce"/>
    <w:link w:val="Zkladntext3"/>
    <w:uiPriority w:val="99"/>
    <w:semiHidden/>
    <w:locked/>
    <w:rsid w:val="00010FC4"/>
    <w:rPr>
      <w:rFonts w:cs="Times New Roman"/>
      <w:sz w:val="16"/>
      <w:szCs w:val="16"/>
      <w:lang w:val="en-US" w:eastAsia="en-US"/>
    </w:rPr>
  </w:style>
  <w:style w:type="paragraph" w:customStyle="1" w:styleId="Styl5">
    <w:name w:val="Styl5"/>
    <w:basedOn w:val="Normln"/>
    <w:autoRedefine/>
    <w:uiPriority w:val="99"/>
    <w:rsid w:val="000502BA"/>
    <w:rPr>
      <w:rFonts w:ascii="Arial" w:hAnsi="Arial"/>
      <w:b/>
      <w:sz w:val="28"/>
      <w:szCs w:val="28"/>
    </w:rPr>
  </w:style>
  <w:style w:type="paragraph" w:customStyle="1" w:styleId="Styl6">
    <w:name w:val="Styl6"/>
    <w:basedOn w:val="Normln"/>
    <w:autoRedefine/>
    <w:uiPriority w:val="99"/>
    <w:rsid w:val="009F6FEB"/>
    <w:pPr>
      <w:spacing w:before="480"/>
      <w:ind w:left="708" w:firstLine="0"/>
      <w:jc w:val="center"/>
    </w:pPr>
    <w:rPr>
      <w:rFonts w:ascii="Arial" w:hAnsi="Arial"/>
      <w:b/>
      <w:bCs/>
      <w:sz w:val="48"/>
      <w:szCs w:val="48"/>
      <w:u w:val="single"/>
      <w:lang w:val="cs-CZ"/>
    </w:rPr>
  </w:style>
  <w:style w:type="paragraph" w:styleId="Prosttext">
    <w:name w:val="Plain Text"/>
    <w:basedOn w:val="Normln"/>
    <w:link w:val="ProsttextChar"/>
    <w:uiPriority w:val="99"/>
    <w:rsid w:val="00B90E26"/>
    <w:rPr>
      <w:rFonts w:ascii="Courier New" w:hAnsi="Courier New"/>
      <w:sz w:val="20"/>
    </w:rPr>
  </w:style>
  <w:style w:type="character" w:customStyle="1" w:styleId="ProsttextChar">
    <w:name w:val="Prostý text Char"/>
    <w:basedOn w:val="Standardnpsmoodstavce"/>
    <w:link w:val="Prosttext"/>
    <w:uiPriority w:val="99"/>
    <w:semiHidden/>
    <w:locked/>
    <w:rsid w:val="00010FC4"/>
    <w:rPr>
      <w:rFonts w:ascii="Courier New" w:hAnsi="Courier New" w:cs="Courier New"/>
      <w:sz w:val="20"/>
      <w:szCs w:val="20"/>
      <w:lang w:val="en-US" w:eastAsia="en-US"/>
    </w:rPr>
  </w:style>
  <w:style w:type="paragraph" w:customStyle="1" w:styleId="Default">
    <w:name w:val="Default"/>
    <w:rsid w:val="009C620C"/>
    <w:pPr>
      <w:autoSpaceDE w:val="0"/>
      <w:autoSpaceDN w:val="0"/>
      <w:adjustRightInd w:val="0"/>
      <w:spacing w:after="200" w:line="252" w:lineRule="auto"/>
    </w:pPr>
    <w:rPr>
      <w:rFonts w:ascii="Arial" w:hAnsi="Arial" w:cs="Arial"/>
      <w:color w:val="000000"/>
      <w:sz w:val="24"/>
      <w:szCs w:val="24"/>
      <w:lang w:val="en-US" w:eastAsia="en-US"/>
    </w:rPr>
  </w:style>
  <w:style w:type="character" w:styleId="Zdraznn">
    <w:name w:val="Emphasis"/>
    <w:basedOn w:val="Standardnpsmoodstavce"/>
    <w:uiPriority w:val="99"/>
    <w:qFormat/>
    <w:rsid w:val="00874903"/>
    <w:rPr>
      <w:rFonts w:cs="Times New Roman"/>
      <w:caps/>
      <w:spacing w:val="5"/>
      <w:sz w:val="20"/>
    </w:rPr>
  </w:style>
  <w:style w:type="character" w:customStyle="1" w:styleId="bold">
    <w:name w:val="bold"/>
    <w:basedOn w:val="Standardnpsmoodstavce"/>
    <w:uiPriority w:val="99"/>
    <w:rsid w:val="00C94985"/>
    <w:rPr>
      <w:rFonts w:cs="Times New Roman"/>
    </w:rPr>
  </w:style>
  <w:style w:type="paragraph" w:styleId="Textpoznpodarou">
    <w:name w:val="footnote text"/>
    <w:basedOn w:val="Normln"/>
    <w:link w:val="TextpoznpodarouChar"/>
    <w:uiPriority w:val="99"/>
    <w:rsid w:val="00DD7876"/>
    <w:rPr>
      <w:sz w:val="20"/>
      <w:szCs w:val="20"/>
    </w:rPr>
  </w:style>
  <w:style w:type="character" w:customStyle="1" w:styleId="TextpoznpodarouChar">
    <w:name w:val="Text pozn. pod čarou Char"/>
    <w:basedOn w:val="Standardnpsmoodstavce"/>
    <w:link w:val="Textpoznpodarou"/>
    <w:uiPriority w:val="99"/>
    <w:locked/>
    <w:rsid w:val="00DD7876"/>
    <w:rPr>
      <w:rFonts w:eastAsia="Times New Roman" w:cs="Times New Roman"/>
      <w:lang w:eastAsia="en-US"/>
    </w:rPr>
  </w:style>
  <w:style w:type="character" w:styleId="Znakapoznpodarou">
    <w:name w:val="footnote reference"/>
    <w:basedOn w:val="Standardnpsmoodstavce"/>
    <w:uiPriority w:val="99"/>
    <w:rsid w:val="00DD7876"/>
    <w:rPr>
      <w:rFonts w:cs="Times New Roman"/>
      <w:vertAlign w:val="superscript"/>
    </w:rPr>
  </w:style>
  <w:style w:type="paragraph" w:styleId="Nadpisobsahu">
    <w:name w:val="TOC Heading"/>
    <w:basedOn w:val="Nadpis1"/>
    <w:next w:val="Normln"/>
    <w:uiPriority w:val="99"/>
    <w:qFormat/>
    <w:rsid w:val="00874903"/>
    <w:pPr>
      <w:outlineLvl w:val="9"/>
    </w:pPr>
  </w:style>
  <w:style w:type="paragraph" w:styleId="Odstavecseseznamem">
    <w:name w:val="List Paragraph"/>
    <w:basedOn w:val="Normln"/>
    <w:uiPriority w:val="1"/>
    <w:qFormat/>
    <w:rsid w:val="00874903"/>
    <w:pPr>
      <w:ind w:left="720"/>
      <w:contextualSpacing/>
    </w:pPr>
  </w:style>
  <w:style w:type="paragraph" w:styleId="Titulek">
    <w:name w:val="caption"/>
    <w:basedOn w:val="Normln"/>
    <w:next w:val="Normln"/>
    <w:uiPriority w:val="99"/>
    <w:qFormat/>
    <w:rsid w:val="00874903"/>
    <w:rPr>
      <w:caps/>
      <w:spacing w:val="10"/>
      <w:sz w:val="18"/>
      <w:szCs w:val="18"/>
    </w:rPr>
  </w:style>
  <w:style w:type="paragraph" w:styleId="Nzev">
    <w:name w:val="Title"/>
    <w:basedOn w:val="Normln"/>
    <w:next w:val="Normln"/>
    <w:link w:val="NzevChar"/>
    <w:uiPriority w:val="99"/>
    <w:qFormat/>
    <w:rsid w:val="00874903"/>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NzevChar">
    <w:name w:val="Název Char"/>
    <w:basedOn w:val="Standardnpsmoodstavce"/>
    <w:link w:val="Nzev"/>
    <w:uiPriority w:val="99"/>
    <w:locked/>
    <w:rsid w:val="00874903"/>
    <w:rPr>
      <w:rFonts w:eastAsia="Times New Roman" w:cs="Times New Roman"/>
      <w:caps/>
      <w:color w:val="632423"/>
      <w:spacing w:val="50"/>
      <w:sz w:val="44"/>
      <w:szCs w:val="44"/>
    </w:rPr>
  </w:style>
  <w:style w:type="paragraph" w:styleId="Podnadpis">
    <w:name w:val="Subtitle"/>
    <w:basedOn w:val="Normln"/>
    <w:next w:val="Normln"/>
    <w:link w:val="PodnadpisChar"/>
    <w:uiPriority w:val="99"/>
    <w:qFormat/>
    <w:rsid w:val="00874903"/>
    <w:pPr>
      <w:spacing w:after="560" w:line="240" w:lineRule="auto"/>
      <w:jc w:val="center"/>
    </w:pPr>
    <w:rPr>
      <w:caps/>
      <w:spacing w:val="20"/>
      <w:sz w:val="18"/>
      <w:szCs w:val="18"/>
    </w:rPr>
  </w:style>
  <w:style w:type="character" w:customStyle="1" w:styleId="PodnadpisChar">
    <w:name w:val="Podnadpis Char"/>
    <w:basedOn w:val="Standardnpsmoodstavce"/>
    <w:link w:val="Podnadpis"/>
    <w:uiPriority w:val="99"/>
    <w:locked/>
    <w:rsid w:val="00874903"/>
    <w:rPr>
      <w:rFonts w:eastAsia="Times New Roman" w:cs="Times New Roman"/>
      <w:caps/>
      <w:spacing w:val="20"/>
      <w:sz w:val="18"/>
      <w:szCs w:val="18"/>
    </w:rPr>
  </w:style>
  <w:style w:type="paragraph" w:styleId="Bezmezer">
    <w:name w:val="No Spacing"/>
    <w:basedOn w:val="Normln"/>
    <w:link w:val="BezmezerChar"/>
    <w:uiPriority w:val="99"/>
    <w:qFormat/>
    <w:rsid w:val="00874903"/>
    <w:pPr>
      <w:spacing w:line="240" w:lineRule="auto"/>
    </w:pPr>
  </w:style>
  <w:style w:type="character" w:customStyle="1" w:styleId="BezmezerChar">
    <w:name w:val="Bez mezer Char"/>
    <w:basedOn w:val="Standardnpsmoodstavce"/>
    <w:link w:val="Bezmezer"/>
    <w:uiPriority w:val="99"/>
    <w:locked/>
    <w:rsid w:val="00874903"/>
    <w:rPr>
      <w:rFonts w:cs="Times New Roman"/>
    </w:rPr>
  </w:style>
  <w:style w:type="paragraph" w:styleId="Citt">
    <w:name w:val="Quote"/>
    <w:basedOn w:val="Normln"/>
    <w:next w:val="Normln"/>
    <w:link w:val="CittChar"/>
    <w:uiPriority w:val="99"/>
    <w:qFormat/>
    <w:rsid w:val="00874903"/>
    <w:rPr>
      <w:i/>
      <w:iCs/>
    </w:rPr>
  </w:style>
  <w:style w:type="character" w:customStyle="1" w:styleId="CittChar">
    <w:name w:val="Citát Char"/>
    <w:basedOn w:val="Standardnpsmoodstavce"/>
    <w:link w:val="Citt"/>
    <w:uiPriority w:val="99"/>
    <w:locked/>
    <w:rsid w:val="00874903"/>
    <w:rPr>
      <w:rFonts w:eastAsia="Times New Roman" w:cs="Times New Roman"/>
      <w:i/>
      <w:iCs/>
    </w:rPr>
  </w:style>
  <w:style w:type="paragraph" w:styleId="Vrazncitt">
    <w:name w:val="Intense Quote"/>
    <w:basedOn w:val="Normln"/>
    <w:next w:val="Normln"/>
    <w:link w:val="VrazncittChar"/>
    <w:uiPriority w:val="99"/>
    <w:qFormat/>
    <w:rsid w:val="00874903"/>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VrazncittChar">
    <w:name w:val="Výrazný citát Char"/>
    <w:basedOn w:val="Standardnpsmoodstavce"/>
    <w:link w:val="Vrazncitt"/>
    <w:uiPriority w:val="99"/>
    <w:locked/>
    <w:rsid w:val="00874903"/>
    <w:rPr>
      <w:rFonts w:eastAsia="Times New Roman" w:cs="Times New Roman"/>
      <w:caps/>
      <w:color w:val="622423"/>
      <w:spacing w:val="5"/>
      <w:sz w:val="20"/>
      <w:szCs w:val="20"/>
    </w:rPr>
  </w:style>
  <w:style w:type="character" w:styleId="Zdraznnjemn">
    <w:name w:val="Subtle Emphasis"/>
    <w:basedOn w:val="Standardnpsmoodstavce"/>
    <w:uiPriority w:val="99"/>
    <w:qFormat/>
    <w:rsid w:val="00874903"/>
    <w:rPr>
      <w:rFonts w:cs="Times New Roman"/>
      <w:i/>
    </w:rPr>
  </w:style>
  <w:style w:type="character" w:styleId="Zdraznnintenzivn">
    <w:name w:val="Intense Emphasis"/>
    <w:basedOn w:val="Standardnpsmoodstavce"/>
    <w:uiPriority w:val="99"/>
    <w:qFormat/>
    <w:rsid w:val="00874903"/>
    <w:rPr>
      <w:rFonts w:cs="Times New Roman"/>
      <w:i/>
      <w:caps/>
      <w:spacing w:val="10"/>
      <w:sz w:val="20"/>
    </w:rPr>
  </w:style>
  <w:style w:type="character" w:styleId="Odkazjemn">
    <w:name w:val="Subtle Reference"/>
    <w:basedOn w:val="Standardnpsmoodstavce"/>
    <w:uiPriority w:val="99"/>
    <w:qFormat/>
    <w:rsid w:val="00874903"/>
    <w:rPr>
      <w:rFonts w:ascii="Calibri" w:hAnsi="Calibri" w:cs="Times New Roman"/>
      <w:i/>
      <w:iCs/>
      <w:color w:val="622423"/>
    </w:rPr>
  </w:style>
  <w:style w:type="character" w:styleId="Odkazintenzivn">
    <w:name w:val="Intense Reference"/>
    <w:basedOn w:val="Standardnpsmoodstavce"/>
    <w:uiPriority w:val="99"/>
    <w:qFormat/>
    <w:rsid w:val="00874903"/>
    <w:rPr>
      <w:rFonts w:ascii="Calibri" w:hAnsi="Calibri" w:cs="Times New Roman"/>
      <w:b/>
      <w:i/>
      <w:color w:val="622423"/>
    </w:rPr>
  </w:style>
  <w:style w:type="character" w:styleId="Nzevknihy">
    <w:name w:val="Book Title"/>
    <w:basedOn w:val="Standardnpsmoodstavce"/>
    <w:uiPriority w:val="99"/>
    <w:qFormat/>
    <w:rsid w:val="00874903"/>
    <w:rPr>
      <w:rFonts w:cs="Times New Roman"/>
      <w:caps/>
      <w:color w:val="622423"/>
      <w:spacing w:val="5"/>
      <w:u w:color="622423"/>
    </w:rPr>
  </w:style>
  <w:style w:type="paragraph" w:customStyle="1" w:styleId="StylNadpis2Zarovnatdobloku">
    <w:name w:val="Styl Nadpis 2 + Zarovnat do bloku"/>
    <w:basedOn w:val="Nadpis2"/>
    <w:uiPriority w:val="99"/>
    <w:rsid w:val="00F33AC6"/>
    <w:pPr>
      <w:numPr>
        <w:ilvl w:val="0"/>
        <w:numId w:val="0"/>
      </w:numPr>
      <w:ind w:left="357" w:hanging="357"/>
    </w:pPr>
    <w:rPr>
      <w:szCs w:val="20"/>
    </w:rPr>
  </w:style>
  <w:style w:type="character" w:customStyle="1" w:styleId="apple-converted-space">
    <w:name w:val="apple-converted-space"/>
    <w:basedOn w:val="Standardnpsmoodstavce"/>
    <w:uiPriority w:val="99"/>
    <w:rsid w:val="006A5CED"/>
    <w:rPr>
      <w:rFonts w:cs="Times New Roman"/>
    </w:rPr>
  </w:style>
  <w:style w:type="paragraph" w:styleId="Seznamsodrkami">
    <w:name w:val="List Bullet"/>
    <w:basedOn w:val="Normln"/>
    <w:autoRedefine/>
    <w:uiPriority w:val="99"/>
    <w:rsid w:val="00781EB1"/>
    <w:pPr>
      <w:spacing w:line="240" w:lineRule="auto"/>
      <w:ind w:left="283" w:hanging="283"/>
      <w:jc w:val="left"/>
    </w:pPr>
    <w:rPr>
      <w:rFonts w:ascii="Times New Roman" w:hAnsi="Times New Roman"/>
      <w:sz w:val="24"/>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335">
      <w:bodyDiv w:val="1"/>
      <w:marLeft w:val="0"/>
      <w:marRight w:val="0"/>
      <w:marTop w:val="0"/>
      <w:marBottom w:val="0"/>
      <w:divBdr>
        <w:top w:val="none" w:sz="0" w:space="0" w:color="auto"/>
        <w:left w:val="none" w:sz="0" w:space="0" w:color="auto"/>
        <w:bottom w:val="none" w:sz="0" w:space="0" w:color="auto"/>
        <w:right w:val="none" w:sz="0" w:space="0" w:color="auto"/>
      </w:divBdr>
    </w:div>
    <w:div w:id="97261004">
      <w:bodyDiv w:val="1"/>
      <w:marLeft w:val="0"/>
      <w:marRight w:val="0"/>
      <w:marTop w:val="0"/>
      <w:marBottom w:val="0"/>
      <w:divBdr>
        <w:top w:val="none" w:sz="0" w:space="0" w:color="auto"/>
        <w:left w:val="none" w:sz="0" w:space="0" w:color="auto"/>
        <w:bottom w:val="none" w:sz="0" w:space="0" w:color="auto"/>
        <w:right w:val="none" w:sz="0" w:space="0" w:color="auto"/>
      </w:divBdr>
    </w:div>
    <w:div w:id="110056282">
      <w:bodyDiv w:val="1"/>
      <w:marLeft w:val="0"/>
      <w:marRight w:val="0"/>
      <w:marTop w:val="0"/>
      <w:marBottom w:val="0"/>
      <w:divBdr>
        <w:top w:val="none" w:sz="0" w:space="0" w:color="auto"/>
        <w:left w:val="none" w:sz="0" w:space="0" w:color="auto"/>
        <w:bottom w:val="none" w:sz="0" w:space="0" w:color="auto"/>
        <w:right w:val="none" w:sz="0" w:space="0" w:color="auto"/>
      </w:divBdr>
    </w:div>
    <w:div w:id="203448181">
      <w:bodyDiv w:val="1"/>
      <w:marLeft w:val="0"/>
      <w:marRight w:val="0"/>
      <w:marTop w:val="0"/>
      <w:marBottom w:val="0"/>
      <w:divBdr>
        <w:top w:val="none" w:sz="0" w:space="0" w:color="auto"/>
        <w:left w:val="none" w:sz="0" w:space="0" w:color="auto"/>
        <w:bottom w:val="none" w:sz="0" w:space="0" w:color="auto"/>
        <w:right w:val="none" w:sz="0" w:space="0" w:color="auto"/>
      </w:divBdr>
    </w:div>
    <w:div w:id="231549346">
      <w:bodyDiv w:val="1"/>
      <w:marLeft w:val="0"/>
      <w:marRight w:val="0"/>
      <w:marTop w:val="0"/>
      <w:marBottom w:val="0"/>
      <w:divBdr>
        <w:top w:val="none" w:sz="0" w:space="0" w:color="auto"/>
        <w:left w:val="none" w:sz="0" w:space="0" w:color="auto"/>
        <w:bottom w:val="none" w:sz="0" w:space="0" w:color="auto"/>
        <w:right w:val="none" w:sz="0" w:space="0" w:color="auto"/>
      </w:divBdr>
    </w:div>
    <w:div w:id="333151052">
      <w:bodyDiv w:val="1"/>
      <w:marLeft w:val="0"/>
      <w:marRight w:val="0"/>
      <w:marTop w:val="0"/>
      <w:marBottom w:val="0"/>
      <w:divBdr>
        <w:top w:val="none" w:sz="0" w:space="0" w:color="auto"/>
        <w:left w:val="none" w:sz="0" w:space="0" w:color="auto"/>
        <w:bottom w:val="none" w:sz="0" w:space="0" w:color="auto"/>
        <w:right w:val="none" w:sz="0" w:space="0" w:color="auto"/>
      </w:divBdr>
    </w:div>
    <w:div w:id="720136461">
      <w:bodyDiv w:val="1"/>
      <w:marLeft w:val="0"/>
      <w:marRight w:val="0"/>
      <w:marTop w:val="0"/>
      <w:marBottom w:val="0"/>
      <w:divBdr>
        <w:top w:val="none" w:sz="0" w:space="0" w:color="auto"/>
        <w:left w:val="none" w:sz="0" w:space="0" w:color="auto"/>
        <w:bottom w:val="none" w:sz="0" w:space="0" w:color="auto"/>
        <w:right w:val="none" w:sz="0" w:space="0" w:color="auto"/>
      </w:divBdr>
    </w:div>
    <w:div w:id="1153793143">
      <w:bodyDiv w:val="1"/>
      <w:marLeft w:val="0"/>
      <w:marRight w:val="0"/>
      <w:marTop w:val="0"/>
      <w:marBottom w:val="0"/>
      <w:divBdr>
        <w:top w:val="none" w:sz="0" w:space="0" w:color="auto"/>
        <w:left w:val="none" w:sz="0" w:space="0" w:color="auto"/>
        <w:bottom w:val="none" w:sz="0" w:space="0" w:color="auto"/>
        <w:right w:val="none" w:sz="0" w:space="0" w:color="auto"/>
      </w:divBdr>
    </w:div>
    <w:div w:id="1230531301">
      <w:marLeft w:val="0"/>
      <w:marRight w:val="0"/>
      <w:marTop w:val="0"/>
      <w:marBottom w:val="0"/>
      <w:divBdr>
        <w:top w:val="none" w:sz="0" w:space="0" w:color="auto"/>
        <w:left w:val="none" w:sz="0" w:space="0" w:color="auto"/>
        <w:bottom w:val="none" w:sz="0" w:space="0" w:color="auto"/>
        <w:right w:val="none" w:sz="0" w:space="0" w:color="auto"/>
      </w:divBdr>
      <w:divsChild>
        <w:div w:id="1230531309">
          <w:marLeft w:val="0"/>
          <w:marRight w:val="0"/>
          <w:marTop w:val="0"/>
          <w:marBottom w:val="0"/>
          <w:divBdr>
            <w:top w:val="none" w:sz="0" w:space="0" w:color="auto"/>
            <w:left w:val="none" w:sz="0" w:space="0" w:color="auto"/>
            <w:bottom w:val="none" w:sz="0" w:space="0" w:color="auto"/>
            <w:right w:val="none" w:sz="0" w:space="0" w:color="auto"/>
          </w:divBdr>
          <w:divsChild>
            <w:div w:id="1230531300">
              <w:marLeft w:val="0"/>
              <w:marRight w:val="0"/>
              <w:marTop w:val="0"/>
              <w:marBottom w:val="0"/>
              <w:divBdr>
                <w:top w:val="none" w:sz="0" w:space="0" w:color="auto"/>
                <w:left w:val="none" w:sz="0" w:space="0" w:color="auto"/>
                <w:bottom w:val="none" w:sz="0" w:space="0" w:color="auto"/>
                <w:right w:val="none" w:sz="0" w:space="0" w:color="auto"/>
              </w:divBdr>
              <w:divsChild>
                <w:div w:id="123053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31303">
      <w:marLeft w:val="0"/>
      <w:marRight w:val="0"/>
      <w:marTop w:val="0"/>
      <w:marBottom w:val="0"/>
      <w:divBdr>
        <w:top w:val="none" w:sz="0" w:space="0" w:color="auto"/>
        <w:left w:val="none" w:sz="0" w:space="0" w:color="auto"/>
        <w:bottom w:val="none" w:sz="0" w:space="0" w:color="auto"/>
        <w:right w:val="none" w:sz="0" w:space="0" w:color="auto"/>
      </w:divBdr>
    </w:div>
    <w:div w:id="1230531306">
      <w:marLeft w:val="0"/>
      <w:marRight w:val="0"/>
      <w:marTop w:val="0"/>
      <w:marBottom w:val="0"/>
      <w:divBdr>
        <w:top w:val="none" w:sz="0" w:space="0" w:color="auto"/>
        <w:left w:val="none" w:sz="0" w:space="0" w:color="auto"/>
        <w:bottom w:val="none" w:sz="0" w:space="0" w:color="auto"/>
        <w:right w:val="none" w:sz="0" w:space="0" w:color="auto"/>
      </w:divBdr>
      <w:divsChild>
        <w:div w:id="1230531305">
          <w:marLeft w:val="0"/>
          <w:marRight w:val="0"/>
          <w:marTop w:val="0"/>
          <w:marBottom w:val="0"/>
          <w:divBdr>
            <w:top w:val="none" w:sz="0" w:space="0" w:color="auto"/>
            <w:left w:val="none" w:sz="0" w:space="0" w:color="auto"/>
            <w:bottom w:val="none" w:sz="0" w:space="0" w:color="auto"/>
            <w:right w:val="none" w:sz="0" w:space="0" w:color="auto"/>
          </w:divBdr>
          <w:divsChild>
            <w:div w:id="1230531302">
              <w:marLeft w:val="-3000"/>
              <w:marRight w:val="0"/>
              <w:marTop w:val="0"/>
              <w:marBottom w:val="0"/>
              <w:divBdr>
                <w:top w:val="none" w:sz="0" w:space="0" w:color="auto"/>
                <w:left w:val="none" w:sz="0" w:space="0" w:color="auto"/>
                <w:bottom w:val="none" w:sz="0" w:space="0" w:color="auto"/>
                <w:right w:val="none" w:sz="0" w:space="0" w:color="auto"/>
              </w:divBdr>
              <w:divsChild>
                <w:div w:id="1230531304">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230531307">
      <w:marLeft w:val="0"/>
      <w:marRight w:val="0"/>
      <w:marTop w:val="0"/>
      <w:marBottom w:val="0"/>
      <w:divBdr>
        <w:top w:val="none" w:sz="0" w:space="0" w:color="auto"/>
        <w:left w:val="none" w:sz="0" w:space="0" w:color="auto"/>
        <w:bottom w:val="none" w:sz="0" w:space="0" w:color="auto"/>
        <w:right w:val="none" w:sz="0" w:space="0" w:color="auto"/>
      </w:divBdr>
    </w:div>
    <w:div w:id="1230531308">
      <w:marLeft w:val="0"/>
      <w:marRight w:val="0"/>
      <w:marTop w:val="0"/>
      <w:marBottom w:val="0"/>
      <w:divBdr>
        <w:top w:val="none" w:sz="0" w:space="0" w:color="auto"/>
        <w:left w:val="none" w:sz="0" w:space="0" w:color="auto"/>
        <w:bottom w:val="none" w:sz="0" w:space="0" w:color="auto"/>
        <w:right w:val="none" w:sz="0" w:space="0" w:color="auto"/>
      </w:divBdr>
    </w:div>
    <w:div w:id="1230531311">
      <w:marLeft w:val="0"/>
      <w:marRight w:val="0"/>
      <w:marTop w:val="0"/>
      <w:marBottom w:val="0"/>
      <w:divBdr>
        <w:top w:val="none" w:sz="0" w:space="0" w:color="auto"/>
        <w:left w:val="none" w:sz="0" w:space="0" w:color="auto"/>
        <w:bottom w:val="none" w:sz="0" w:space="0" w:color="auto"/>
        <w:right w:val="none" w:sz="0" w:space="0" w:color="auto"/>
      </w:divBdr>
    </w:div>
    <w:div w:id="1230531312">
      <w:marLeft w:val="0"/>
      <w:marRight w:val="0"/>
      <w:marTop w:val="0"/>
      <w:marBottom w:val="0"/>
      <w:divBdr>
        <w:top w:val="none" w:sz="0" w:space="0" w:color="auto"/>
        <w:left w:val="none" w:sz="0" w:space="0" w:color="auto"/>
        <w:bottom w:val="none" w:sz="0" w:space="0" w:color="auto"/>
        <w:right w:val="none" w:sz="0" w:space="0" w:color="auto"/>
      </w:divBdr>
    </w:div>
    <w:div w:id="1365016423">
      <w:bodyDiv w:val="1"/>
      <w:marLeft w:val="0"/>
      <w:marRight w:val="0"/>
      <w:marTop w:val="0"/>
      <w:marBottom w:val="0"/>
      <w:divBdr>
        <w:top w:val="none" w:sz="0" w:space="0" w:color="auto"/>
        <w:left w:val="none" w:sz="0" w:space="0" w:color="auto"/>
        <w:bottom w:val="none" w:sz="0" w:space="0" w:color="auto"/>
        <w:right w:val="none" w:sz="0" w:space="0" w:color="auto"/>
      </w:divBdr>
    </w:div>
    <w:div w:id="1609005050">
      <w:bodyDiv w:val="1"/>
      <w:marLeft w:val="0"/>
      <w:marRight w:val="0"/>
      <w:marTop w:val="0"/>
      <w:marBottom w:val="0"/>
      <w:divBdr>
        <w:top w:val="none" w:sz="0" w:space="0" w:color="auto"/>
        <w:left w:val="none" w:sz="0" w:space="0" w:color="auto"/>
        <w:bottom w:val="none" w:sz="0" w:space="0" w:color="auto"/>
        <w:right w:val="none" w:sz="0" w:space="0" w:color="auto"/>
      </w:divBdr>
    </w:div>
    <w:div w:id="1740864511">
      <w:bodyDiv w:val="1"/>
      <w:marLeft w:val="0"/>
      <w:marRight w:val="0"/>
      <w:marTop w:val="0"/>
      <w:marBottom w:val="0"/>
      <w:divBdr>
        <w:top w:val="none" w:sz="0" w:space="0" w:color="auto"/>
        <w:left w:val="none" w:sz="0" w:space="0" w:color="auto"/>
        <w:bottom w:val="none" w:sz="0" w:space="0" w:color="auto"/>
        <w:right w:val="none" w:sz="0" w:space="0" w:color="auto"/>
      </w:divBdr>
    </w:div>
    <w:div w:id="1846631080">
      <w:bodyDiv w:val="1"/>
      <w:marLeft w:val="0"/>
      <w:marRight w:val="0"/>
      <w:marTop w:val="0"/>
      <w:marBottom w:val="0"/>
      <w:divBdr>
        <w:top w:val="none" w:sz="0" w:space="0" w:color="auto"/>
        <w:left w:val="none" w:sz="0" w:space="0" w:color="auto"/>
        <w:bottom w:val="none" w:sz="0" w:space="0" w:color="auto"/>
        <w:right w:val="none" w:sz="0" w:space="0" w:color="auto"/>
      </w:divBdr>
    </w:div>
    <w:div w:id="1874613642">
      <w:bodyDiv w:val="1"/>
      <w:marLeft w:val="0"/>
      <w:marRight w:val="0"/>
      <w:marTop w:val="0"/>
      <w:marBottom w:val="0"/>
      <w:divBdr>
        <w:top w:val="none" w:sz="0" w:space="0" w:color="auto"/>
        <w:left w:val="none" w:sz="0" w:space="0" w:color="auto"/>
        <w:bottom w:val="none" w:sz="0" w:space="0" w:color="auto"/>
        <w:right w:val="none" w:sz="0" w:space="0" w:color="auto"/>
      </w:divBdr>
    </w:div>
    <w:div w:id="2042827297">
      <w:bodyDiv w:val="1"/>
      <w:marLeft w:val="0"/>
      <w:marRight w:val="0"/>
      <w:marTop w:val="0"/>
      <w:marBottom w:val="0"/>
      <w:divBdr>
        <w:top w:val="none" w:sz="0" w:space="0" w:color="auto"/>
        <w:left w:val="none" w:sz="0" w:space="0" w:color="auto"/>
        <w:bottom w:val="none" w:sz="0" w:space="0" w:color="auto"/>
        <w:right w:val="none" w:sz="0" w:space="0" w:color="auto"/>
      </w:divBdr>
    </w:div>
    <w:div w:id="207677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alcedo-project.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93C4F-FCB7-4A07-832C-81A8E05AA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3645</TotalTime>
  <Pages>23</Pages>
  <Words>6667</Words>
  <Characters>39336</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45912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creator>uh</dc:creator>
  <cp:lastModifiedBy>Uživatel systému Windows</cp:lastModifiedBy>
  <cp:revision>55</cp:revision>
  <cp:lastPrinted>2023-11-15T07:28:00Z</cp:lastPrinted>
  <dcterms:created xsi:type="dcterms:W3CDTF">2017-05-25T15:20:00Z</dcterms:created>
  <dcterms:modified xsi:type="dcterms:W3CDTF">2023-11-15T07:42:00Z</dcterms:modified>
</cp:coreProperties>
</file>