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1F7AF422" w:rsidR="00F22F80" w:rsidRPr="00C26C12" w:rsidRDefault="005C375E" w:rsidP="006F6366">
            <w:pPr>
              <w:spacing w:before="120" w:line="240" w:lineRule="atLeast"/>
              <w:jc w:val="both"/>
              <w:rPr>
                <w:rFonts w:ascii="Arial" w:hAnsi="Arial"/>
              </w:rPr>
            </w:pPr>
            <w:r>
              <w:rPr>
                <w:rFonts w:ascii="Arial" w:hAnsi="Arial"/>
              </w:rPr>
              <w:t>5002072/0800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0D3A7D22" w:rsidR="00E83553" w:rsidRPr="00C26C12" w:rsidRDefault="005C375E" w:rsidP="00C26C12">
            <w:pPr>
              <w:spacing w:before="120" w:line="240" w:lineRule="atLeast"/>
              <w:jc w:val="both"/>
              <w:rPr>
                <w:rFonts w:ascii="Arial" w:hAnsi="Arial"/>
              </w:rPr>
            </w:pPr>
            <w:r>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6DEB5939" w:rsidR="005B4269" w:rsidRPr="00C26C12" w:rsidRDefault="00A1399B" w:rsidP="005C375E">
            <w:pPr>
              <w:spacing w:before="120" w:line="240" w:lineRule="atLeast"/>
              <w:jc w:val="both"/>
              <w:rPr>
                <w:rFonts w:ascii="Arial" w:hAnsi="Arial"/>
              </w:rPr>
            </w:pPr>
            <w:r>
              <w:rPr>
                <w:rFonts w:ascii="Arial" w:hAnsi="Arial"/>
              </w:rPr>
              <w:t xml:space="preserve">Ing. </w:t>
            </w:r>
            <w:r w:rsidR="005C375E">
              <w:rPr>
                <w:rFonts w:ascii="Arial" w:hAnsi="Arial"/>
              </w:rPr>
              <w:t>Vít Dolejší</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5F464295" w14:textId="461476C2" w:rsidR="001D7EE2" w:rsidRPr="001D7EE2" w:rsidRDefault="005C375E" w:rsidP="001D7EE2">
      <w:pPr>
        <w:pStyle w:val="Odstavecseseznamem"/>
        <w:ind w:left="574"/>
        <w:jc w:val="center"/>
        <w:rPr>
          <w:b/>
          <w:sz w:val="24"/>
        </w:rPr>
      </w:pPr>
      <w:r>
        <w:rPr>
          <w:b/>
          <w:sz w:val="24"/>
        </w:rPr>
        <w:t>Březinovy Sady 2</w:t>
      </w:r>
      <w:r w:rsidR="00503F4D">
        <w:rPr>
          <w:b/>
          <w:sz w:val="24"/>
        </w:rPr>
        <w:t xml:space="preserve">, Jihlava – </w:t>
      </w:r>
      <w:r w:rsidR="002724A4">
        <w:rPr>
          <w:b/>
          <w:sz w:val="24"/>
        </w:rPr>
        <w:t xml:space="preserve">Oprava </w:t>
      </w:r>
      <w:r>
        <w:rPr>
          <w:b/>
          <w:sz w:val="24"/>
        </w:rPr>
        <w:t>areálové kanalizace</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D2328E5" w14:textId="67911613" w:rsidR="001D7EE2" w:rsidRPr="006F6366" w:rsidRDefault="00A05EFD" w:rsidP="00801485">
      <w:pPr>
        <w:pStyle w:val="Bodsmlouvy-211"/>
        <w:numPr>
          <w:ilvl w:val="2"/>
          <w:numId w:val="2"/>
        </w:numPr>
        <w:tabs>
          <w:tab w:val="clear" w:pos="1146"/>
          <w:tab w:val="left" w:pos="993"/>
        </w:tabs>
        <w:spacing w:before="60"/>
        <w:ind w:left="993" w:hanging="426"/>
        <w:rPr>
          <w:rFonts w:ascii="Arial" w:hAnsi="Arial" w:cs="Arial"/>
          <w:color w:val="auto"/>
        </w:rPr>
      </w:pPr>
      <w:r w:rsidRPr="006F6366">
        <w:rPr>
          <w:rFonts w:ascii="Arial" w:hAnsi="Arial" w:cs="Arial"/>
          <w:color w:val="auto"/>
        </w:rPr>
        <w:t>Projektovou dokumentací pro realizaci stavby zpracovanou</w:t>
      </w:r>
      <w:r w:rsidR="001D7EE2" w:rsidRPr="006F6366">
        <w:rPr>
          <w:rFonts w:ascii="Arial" w:hAnsi="Arial" w:cs="Arial"/>
          <w:color w:val="auto"/>
        </w:rPr>
        <w:t xml:space="preserve"> </w:t>
      </w:r>
      <w:r w:rsidR="00345317">
        <w:rPr>
          <w:rFonts w:ascii="Arial" w:hAnsi="Arial" w:cs="Arial"/>
          <w:color w:val="auto"/>
        </w:rPr>
        <w:t xml:space="preserve">spol. PROfi Jihlava, spol. s r.o., </w:t>
      </w:r>
      <w:r w:rsidR="00345317">
        <w:rPr>
          <w:rFonts w:ascii="Arial" w:eastAsia="Arial" w:hAnsi="Arial" w:cs="Arial"/>
          <w:szCs w:val="22"/>
        </w:rPr>
        <w:t>Pod Příkopem 933/6</w:t>
      </w:r>
      <w:r w:rsidR="00855A8D">
        <w:rPr>
          <w:rFonts w:ascii="Arial" w:eastAsia="Arial" w:hAnsi="Arial" w:cs="Arial"/>
          <w:szCs w:val="22"/>
        </w:rPr>
        <w:t>, 58</w:t>
      </w:r>
      <w:r w:rsidR="00345317">
        <w:rPr>
          <w:rFonts w:ascii="Arial" w:eastAsia="Arial" w:hAnsi="Arial" w:cs="Arial"/>
          <w:szCs w:val="22"/>
        </w:rPr>
        <w:t>6</w:t>
      </w:r>
      <w:r w:rsidR="00855A8D">
        <w:rPr>
          <w:rFonts w:ascii="Arial" w:eastAsia="Arial" w:hAnsi="Arial" w:cs="Arial"/>
          <w:szCs w:val="22"/>
        </w:rPr>
        <w:t xml:space="preserve"> </w:t>
      </w:r>
      <w:r w:rsidR="00345317">
        <w:rPr>
          <w:rFonts w:ascii="Arial" w:eastAsia="Arial" w:hAnsi="Arial" w:cs="Arial"/>
          <w:szCs w:val="22"/>
        </w:rPr>
        <w:t>01</w:t>
      </w:r>
      <w:r w:rsidR="00855A8D">
        <w:rPr>
          <w:rFonts w:ascii="Arial" w:eastAsia="Arial" w:hAnsi="Arial" w:cs="Arial"/>
          <w:szCs w:val="22"/>
        </w:rPr>
        <w:t xml:space="preserve"> </w:t>
      </w:r>
      <w:r w:rsidR="00345317">
        <w:rPr>
          <w:rFonts w:ascii="Arial" w:eastAsia="Arial" w:hAnsi="Arial" w:cs="Arial"/>
          <w:szCs w:val="22"/>
        </w:rPr>
        <w:t>Jihlava</w:t>
      </w:r>
      <w:r w:rsidR="00855A8D">
        <w:rPr>
          <w:rFonts w:ascii="Arial" w:eastAsia="Arial" w:hAnsi="Arial" w:cs="Arial"/>
          <w:szCs w:val="22"/>
        </w:rPr>
        <w:t xml:space="preserve">, IČO: </w:t>
      </w:r>
      <w:r w:rsidR="00345317">
        <w:rPr>
          <w:rFonts w:ascii="Arial" w:eastAsia="Arial" w:hAnsi="Arial" w:cs="Arial"/>
          <w:szCs w:val="22"/>
        </w:rPr>
        <w:t>181 98 228</w:t>
      </w:r>
      <w:r w:rsidR="006F6366" w:rsidRPr="006F6366">
        <w:rPr>
          <w:rFonts w:ascii="Arial" w:hAnsi="Arial" w:cs="Arial"/>
          <w:color w:val="auto"/>
        </w:rPr>
        <w:t>.</w:t>
      </w:r>
    </w:p>
    <w:p w14:paraId="1F69C0B8" w14:textId="4C0C9112" w:rsidR="00855A8D" w:rsidRDefault="00A31AF6" w:rsidP="00855A8D">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4821DEC4" w:rsidR="00A05EFD"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132A45">
        <w:rPr>
          <w:rFonts w:ascii="Arial" w:hAnsi="Arial" w:cs="Arial"/>
          <w:color w:val="auto"/>
        </w:rPr>
        <w:t>27</w:t>
      </w:r>
      <w:r w:rsidR="003A60FA">
        <w:rPr>
          <w:rFonts w:ascii="Arial" w:hAnsi="Arial" w:cs="Arial"/>
          <w:color w:val="auto"/>
        </w:rPr>
        <w:t>.</w:t>
      </w:r>
      <w:r w:rsidR="00180A9E">
        <w:rPr>
          <w:rFonts w:ascii="Arial" w:hAnsi="Arial" w:cs="Arial"/>
          <w:color w:val="auto"/>
        </w:rPr>
        <w:t>6</w:t>
      </w:r>
      <w:r w:rsidR="003A60FA">
        <w:rPr>
          <w:rFonts w:ascii="Arial" w:hAnsi="Arial" w:cs="Arial"/>
          <w:color w:val="auto"/>
        </w:rPr>
        <w:t>.202</w:t>
      </w:r>
      <w:r w:rsidR="009E15ED">
        <w:rPr>
          <w:rFonts w:ascii="Arial" w:hAnsi="Arial" w:cs="Arial"/>
          <w:color w:val="auto"/>
        </w:rPr>
        <w:t>5</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3F7CE8DE" w14:textId="5545A96B" w:rsidR="00503F4D" w:rsidRPr="00503F4D" w:rsidRDefault="007504E2" w:rsidP="00503F4D">
      <w:pPr>
        <w:pStyle w:val="Bodsmlouvy-21"/>
        <w:numPr>
          <w:ilvl w:val="1"/>
          <w:numId w:val="1"/>
        </w:numPr>
        <w:tabs>
          <w:tab w:val="clear" w:pos="510"/>
        </w:tabs>
        <w:spacing w:after="60" w:line="100" w:lineRule="atLeast"/>
        <w:ind w:left="567" w:hanging="567"/>
        <w:rPr>
          <w:rFonts w:ascii="Arial" w:hAnsi="Arial" w:cs="Arial"/>
          <w:bCs/>
          <w:szCs w:val="22"/>
        </w:rPr>
      </w:pPr>
      <w:r w:rsidRPr="00503F4D">
        <w:rPr>
          <w:rFonts w:ascii="Arial" w:hAnsi="Arial" w:cs="Arial"/>
          <w:color w:val="auto"/>
        </w:rPr>
        <w:t xml:space="preserve">Stavba bude realizována za </w:t>
      </w:r>
      <w:r w:rsidR="00896E7D">
        <w:rPr>
          <w:rFonts w:ascii="Arial" w:hAnsi="Arial" w:cs="Arial"/>
          <w:color w:val="auto"/>
        </w:rPr>
        <w:t>standardního</w:t>
      </w:r>
      <w:r w:rsidRPr="00503F4D">
        <w:rPr>
          <w:rFonts w:ascii="Arial" w:hAnsi="Arial" w:cs="Arial"/>
          <w:color w:val="auto"/>
        </w:rPr>
        <w:t xml:space="preserve"> provozu</w:t>
      </w:r>
      <w:r w:rsidR="009E336D">
        <w:rPr>
          <w:rFonts w:ascii="Arial" w:hAnsi="Arial" w:cs="Arial"/>
          <w:color w:val="auto"/>
        </w:rPr>
        <w:t xml:space="preserve"> </w:t>
      </w:r>
      <w:r w:rsidR="008F4C07">
        <w:rPr>
          <w:rFonts w:ascii="Arial" w:hAnsi="Arial" w:cs="Arial"/>
          <w:color w:val="auto"/>
        </w:rPr>
        <w:t xml:space="preserve">a užívání </w:t>
      </w:r>
      <w:r w:rsidR="00180A9E">
        <w:rPr>
          <w:rFonts w:ascii="Arial" w:hAnsi="Arial" w:cs="Arial"/>
          <w:color w:val="auto"/>
        </w:rPr>
        <w:t>ne</w:t>
      </w:r>
      <w:r w:rsidR="008F4C07">
        <w:rPr>
          <w:rFonts w:ascii="Arial" w:hAnsi="Arial" w:cs="Arial"/>
          <w:color w:val="auto"/>
        </w:rPr>
        <w:t xml:space="preserve">bytového domu </w:t>
      </w:r>
      <w:r w:rsidR="00180A9E">
        <w:rPr>
          <w:rFonts w:ascii="Arial" w:hAnsi="Arial" w:cs="Arial"/>
          <w:color w:val="auto"/>
        </w:rPr>
        <w:t>Březinovy Sady 2</w:t>
      </w:r>
      <w:r w:rsidR="008F4C07">
        <w:rPr>
          <w:rFonts w:ascii="Arial" w:hAnsi="Arial" w:cs="Arial"/>
          <w:color w:val="auto"/>
        </w:rPr>
        <w:t xml:space="preserve"> v Jihlavě</w:t>
      </w:r>
      <w:r w:rsidR="00694105" w:rsidRPr="00503F4D">
        <w:rPr>
          <w:rFonts w:ascii="Arial" w:hAnsi="Arial" w:cs="Arial"/>
          <w:color w:val="auto"/>
        </w:rPr>
        <w:t xml:space="preserve">. </w:t>
      </w:r>
      <w:r w:rsidR="0001722C" w:rsidRPr="00503F4D">
        <w:rPr>
          <w:rFonts w:ascii="Arial" w:hAnsi="Arial" w:cs="Arial"/>
          <w:color w:val="auto"/>
        </w:rPr>
        <w:t>Veškeré stavební a montážní práce budou předem konzultovány s</w:t>
      </w:r>
      <w:r w:rsidR="008F4C07">
        <w:rPr>
          <w:rFonts w:ascii="Arial" w:hAnsi="Arial" w:cs="Arial"/>
          <w:color w:val="auto"/>
        </w:rPr>
        <w:t>e</w:t>
      </w:r>
      <w:r w:rsidR="009E336D">
        <w:rPr>
          <w:rFonts w:ascii="Arial" w:hAnsi="Arial" w:cs="Arial"/>
          <w:color w:val="auto"/>
        </w:rPr>
        <w:t> </w:t>
      </w:r>
      <w:r w:rsidR="008F4C07">
        <w:rPr>
          <w:rFonts w:ascii="Arial" w:hAnsi="Arial" w:cs="Arial"/>
          <w:color w:val="auto"/>
        </w:rPr>
        <w:t>zástupcem objednatele ve věcech technických.</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lastRenderedPageBreak/>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41A1EA76"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376B04">
        <w:rPr>
          <w:rFonts w:ascii="Arial" w:hAnsi="Arial" w:cs="Arial"/>
          <w:b/>
          <w:bCs/>
        </w:rPr>
        <w:t>75</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 xml:space="preserve">pracovních dnů. O závažných zápisech ve stavebním deníku ze strany </w:t>
      </w:r>
      <w:r w:rsidRPr="00B44B07">
        <w:rPr>
          <w:rFonts w:ascii="Arial" w:hAnsi="Arial"/>
        </w:rPr>
        <w:lastRenderedPageBreak/>
        <w:t>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objednatel bude požadovat dodatečné zkoušky, které budou mít vliv na lhůtu plnění, a které: nenavazují na předchozí neúspěšné zkoušky nebo zjištění objednatele, 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lastRenderedPageBreak/>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w:t>
      </w:r>
      <w:r>
        <w:rPr>
          <w:rFonts w:ascii="Arial" w:hAnsi="Arial"/>
        </w:rPr>
        <w:lastRenderedPageBreak/>
        <w:t>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w:t>
      </w:r>
      <w:r w:rsidR="0078544C" w:rsidRPr="00C13D1B">
        <w:rPr>
          <w:rFonts w:ascii="Arial" w:hAnsi="Arial" w:cs="Arial"/>
        </w:rPr>
        <w:lastRenderedPageBreak/>
        <w:t xml:space="preserve">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lastRenderedPageBreak/>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lastRenderedPageBreak/>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lastRenderedPageBreak/>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bookmarkStart w:id="0" w:name="_GoBack"/>
      <w:bookmarkEnd w:id="0"/>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077F6D69"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132A45">
      <w:rPr>
        <w:rStyle w:val="slostrnky"/>
        <w:rFonts w:ascii="Arial" w:hAnsi="Arial" w:cs="Arial"/>
        <w:noProof/>
      </w:rPr>
      <w:t>11</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2A45"/>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A9E"/>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09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317"/>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6B04"/>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C3483"/>
    <w:rsid w:val="005C375E"/>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46FDC"/>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574"/>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5A8D"/>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8F4C07"/>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99B"/>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6034"/>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0EA8D-3885-4C9E-B447-32E4F479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4615</Words>
  <Characters>27096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31648</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54</cp:revision>
  <cp:lastPrinted>2018-09-18T06:13:00Z</cp:lastPrinted>
  <dcterms:created xsi:type="dcterms:W3CDTF">2023-02-06T12:54:00Z</dcterms:created>
  <dcterms:modified xsi:type="dcterms:W3CDTF">2025-06-30T05:40:00Z</dcterms:modified>
</cp:coreProperties>
</file>